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6B" w:rsidRDefault="00192AB0" w:rsidP="00401B7B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XSpec="center" w:tblpY="1662"/>
        <w:tblW w:w="10740" w:type="dxa"/>
        <w:tblLook w:val="04A0"/>
      </w:tblPr>
      <w:tblGrid>
        <w:gridCol w:w="534"/>
        <w:gridCol w:w="4677"/>
        <w:gridCol w:w="1134"/>
        <w:gridCol w:w="1418"/>
        <w:gridCol w:w="1276"/>
        <w:gridCol w:w="1701"/>
      </w:tblGrid>
      <w:tr w:rsidR="00294F0C" w:rsidRPr="00F06428" w:rsidTr="00294F0C">
        <w:trPr>
          <w:trHeight w:val="1265"/>
        </w:trPr>
        <w:tc>
          <w:tcPr>
            <w:tcW w:w="534" w:type="dxa"/>
            <w:vAlign w:val="center"/>
          </w:tcPr>
          <w:p w:rsidR="00294F0C" w:rsidRPr="00F06428" w:rsidRDefault="00294F0C" w:rsidP="00294F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294F0C" w:rsidRPr="00F06428" w:rsidRDefault="00294F0C" w:rsidP="00294F0C">
            <w:pPr>
              <w:jc w:val="center"/>
              <w:rPr>
                <w:sz w:val="18"/>
                <w:szCs w:val="18"/>
              </w:rPr>
            </w:pPr>
            <w:r w:rsidRPr="00F06428">
              <w:rPr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:rsidR="00294F0C" w:rsidRPr="00F06428" w:rsidRDefault="00294F0C" w:rsidP="00294F0C">
            <w:pPr>
              <w:jc w:val="center"/>
              <w:rPr>
                <w:sz w:val="18"/>
                <w:szCs w:val="18"/>
              </w:rPr>
            </w:pPr>
            <w:r w:rsidRPr="00F06428">
              <w:rPr>
                <w:b/>
                <w:bCs/>
                <w:sz w:val="18"/>
                <w:szCs w:val="18"/>
              </w:rPr>
              <w:t>Rodzaj zamówienia</w:t>
            </w:r>
          </w:p>
        </w:tc>
        <w:tc>
          <w:tcPr>
            <w:tcW w:w="1418" w:type="dxa"/>
            <w:vAlign w:val="center"/>
          </w:tcPr>
          <w:p w:rsidR="00294F0C" w:rsidRPr="00F06428" w:rsidRDefault="00294F0C" w:rsidP="00294F0C">
            <w:pPr>
              <w:jc w:val="center"/>
              <w:rPr>
                <w:sz w:val="18"/>
                <w:szCs w:val="18"/>
              </w:rPr>
            </w:pPr>
            <w:r w:rsidRPr="00F06428">
              <w:rPr>
                <w:b/>
                <w:bCs/>
                <w:sz w:val="18"/>
                <w:szCs w:val="18"/>
              </w:rPr>
              <w:t>Przewidywany tryb lub inna procedura udzielenia zamówienia</w:t>
            </w:r>
          </w:p>
        </w:tc>
        <w:tc>
          <w:tcPr>
            <w:tcW w:w="1276" w:type="dxa"/>
            <w:vAlign w:val="center"/>
          </w:tcPr>
          <w:p w:rsidR="00294F0C" w:rsidRPr="00F06428" w:rsidRDefault="00294F0C" w:rsidP="00294F0C">
            <w:pPr>
              <w:jc w:val="center"/>
              <w:rPr>
                <w:sz w:val="18"/>
                <w:szCs w:val="18"/>
              </w:rPr>
            </w:pPr>
            <w:r w:rsidRPr="00F06428">
              <w:rPr>
                <w:b/>
                <w:bCs/>
                <w:sz w:val="18"/>
                <w:szCs w:val="18"/>
              </w:rPr>
              <w:t>Orientacyjna wartość zamówienia</w:t>
            </w:r>
          </w:p>
        </w:tc>
        <w:tc>
          <w:tcPr>
            <w:tcW w:w="1701" w:type="dxa"/>
            <w:vAlign w:val="center"/>
          </w:tcPr>
          <w:p w:rsidR="00294F0C" w:rsidRPr="00F06428" w:rsidRDefault="00294F0C" w:rsidP="00294F0C">
            <w:pPr>
              <w:jc w:val="center"/>
              <w:rPr>
                <w:sz w:val="18"/>
                <w:szCs w:val="18"/>
              </w:rPr>
            </w:pPr>
            <w:r w:rsidRPr="00F06428">
              <w:rPr>
                <w:b/>
                <w:bCs/>
                <w:sz w:val="18"/>
                <w:szCs w:val="18"/>
              </w:rPr>
              <w:t>Przewidywany termin wszczęcia postępowania w ujęciu kwartalnym lub miesięcznym</w:t>
            </w:r>
          </w:p>
        </w:tc>
      </w:tr>
      <w:tr w:rsidR="00EC326C" w:rsidRPr="00F06428" w:rsidTr="0098157B">
        <w:trPr>
          <w:trHeight w:val="706"/>
        </w:trPr>
        <w:tc>
          <w:tcPr>
            <w:tcW w:w="534" w:type="dxa"/>
            <w:vAlign w:val="center"/>
          </w:tcPr>
          <w:p w:rsidR="00EC326C" w:rsidRPr="00E76B75" w:rsidRDefault="00EC326C" w:rsidP="00294F0C">
            <w:pPr>
              <w:jc w:val="center"/>
              <w:rPr>
                <w:bCs/>
                <w:sz w:val="18"/>
                <w:szCs w:val="18"/>
              </w:rPr>
            </w:pPr>
            <w:r w:rsidRPr="00E76B7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677" w:type="dxa"/>
            <w:vAlign w:val="center"/>
          </w:tcPr>
          <w:p w:rsidR="00EC326C" w:rsidRPr="00F06428" w:rsidRDefault="00EC326C" w:rsidP="00294F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Zakup emulsji asfaltowej kationowej K1-65 do remontów cząstkowych nawierzchni bitumicznych dróg w 2018 roku</w:t>
            </w:r>
          </w:p>
        </w:tc>
        <w:tc>
          <w:tcPr>
            <w:tcW w:w="1134" w:type="dxa"/>
            <w:vAlign w:val="center"/>
          </w:tcPr>
          <w:p w:rsidR="00EC326C" w:rsidRPr="00E76B75" w:rsidRDefault="00EC326C" w:rsidP="00294F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dostawa</w:t>
            </w:r>
          </w:p>
        </w:tc>
        <w:tc>
          <w:tcPr>
            <w:tcW w:w="1418" w:type="dxa"/>
            <w:vAlign w:val="center"/>
          </w:tcPr>
          <w:p w:rsidR="00EC326C" w:rsidRDefault="00EC326C" w:rsidP="00EC326C">
            <w:pPr>
              <w:jc w:val="center"/>
            </w:pPr>
            <w:r w:rsidRPr="004E1C78">
              <w:rPr>
                <w:bCs/>
                <w:sz w:val="18"/>
                <w:szCs w:val="18"/>
              </w:rPr>
              <w:t>przetarg nieograniczony</w:t>
            </w:r>
          </w:p>
        </w:tc>
        <w:tc>
          <w:tcPr>
            <w:tcW w:w="1276" w:type="dxa"/>
            <w:vAlign w:val="center"/>
          </w:tcPr>
          <w:p w:rsidR="00EC326C" w:rsidRPr="00F77A8B" w:rsidRDefault="00EC326C" w:rsidP="00294F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400.000,00</w:t>
            </w:r>
          </w:p>
        </w:tc>
        <w:tc>
          <w:tcPr>
            <w:tcW w:w="1701" w:type="dxa"/>
            <w:vAlign w:val="center"/>
          </w:tcPr>
          <w:p w:rsidR="00EC326C" w:rsidRPr="004A1F68" w:rsidRDefault="00EC326C" w:rsidP="00294F0C">
            <w:pPr>
              <w:jc w:val="center"/>
              <w:rPr>
                <w:bCs/>
                <w:sz w:val="18"/>
                <w:szCs w:val="18"/>
              </w:rPr>
            </w:pPr>
            <w:r w:rsidRPr="004A1F68">
              <w:rPr>
                <w:bCs/>
                <w:sz w:val="18"/>
                <w:szCs w:val="18"/>
              </w:rPr>
              <w:t>I kwartał</w:t>
            </w:r>
          </w:p>
        </w:tc>
      </w:tr>
      <w:tr w:rsidR="00EC326C" w:rsidRPr="00F06428" w:rsidTr="00EC326C">
        <w:trPr>
          <w:trHeight w:val="837"/>
        </w:trPr>
        <w:tc>
          <w:tcPr>
            <w:tcW w:w="534" w:type="dxa"/>
            <w:vAlign w:val="center"/>
          </w:tcPr>
          <w:p w:rsidR="00EC326C" w:rsidRPr="00E76B75" w:rsidRDefault="00EC326C" w:rsidP="00294F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677" w:type="dxa"/>
            <w:vAlign w:val="center"/>
          </w:tcPr>
          <w:p w:rsidR="00EC326C" w:rsidRPr="00F06428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Zakup grysu (kruszywa łamanego)  do remontów cząstkowych nawierzchni bitumicznych dróg w 2018 roku</w:t>
            </w:r>
          </w:p>
        </w:tc>
        <w:tc>
          <w:tcPr>
            <w:tcW w:w="1134" w:type="dxa"/>
            <w:vAlign w:val="center"/>
          </w:tcPr>
          <w:p w:rsidR="00EC326C" w:rsidRPr="00E76B75" w:rsidRDefault="00EC326C" w:rsidP="00294F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dostawa</w:t>
            </w:r>
          </w:p>
        </w:tc>
        <w:tc>
          <w:tcPr>
            <w:tcW w:w="1418" w:type="dxa"/>
            <w:vAlign w:val="center"/>
          </w:tcPr>
          <w:p w:rsidR="00EC326C" w:rsidRDefault="00EC326C" w:rsidP="00EC326C">
            <w:pPr>
              <w:jc w:val="center"/>
            </w:pPr>
            <w:r w:rsidRPr="004E1C78">
              <w:rPr>
                <w:bCs/>
                <w:sz w:val="18"/>
                <w:szCs w:val="18"/>
              </w:rPr>
              <w:t>przetarg nieograniczony</w:t>
            </w:r>
          </w:p>
        </w:tc>
        <w:tc>
          <w:tcPr>
            <w:tcW w:w="1276" w:type="dxa"/>
            <w:vAlign w:val="center"/>
          </w:tcPr>
          <w:p w:rsidR="00EC326C" w:rsidRPr="00F77A8B" w:rsidRDefault="00EC326C" w:rsidP="00294F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160.200,00</w:t>
            </w:r>
          </w:p>
        </w:tc>
        <w:tc>
          <w:tcPr>
            <w:tcW w:w="1701" w:type="dxa"/>
            <w:vAlign w:val="center"/>
          </w:tcPr>
          <w:p w:rsidR="00EC326C" w:rsidRPr="004A1F68" w:rsidRDefault="002D318C" w:rsidP="00294F0C">
            <w:pPr>
              <w:jc w:val="center"/>
              <w:rPr>
                <w:bCs/>
                <w:sz w:val="18"/>
                <w:szCs w:val="18"/>
              </w:rPr>
            </w:pPr>
            <w:r w:rsidRPr="004A1F68">
              <w:rPr>
                <w:bCs/>
                <w:sz w:val="18"/>
                <w:szCs w:val="18"/>
              </w:rPr>
              <w:t>I kwartał</w:t>
            </w:r>
          </w:p>
        </w:tc>
      </w:tr>
      <w:tr w:rsidR="00EC326C" w:rsidRPr="00F06428" w:rsidTr="002D318C">
        <w:trPr>
          <w:trHeight w:val="697"/>
        </w:trPr>
        <w:tc>
          <w:tcPr>
            <w:tcW w:w="534" w:type="dxa"/>
            <w:vAlign w:val="center"/>
          </w:tcPr>
          <w:p w:rsidR="00EC326C" w:rsidRDefault="00EC326C" w:rsidP="00294F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677" w:type="dxa"/>
            <w:vAlign w:val="center"/>
          </w:tcPr>
          <w:p w:rsidR="00EC326C" w:rsidRPr="00E67217" w:rsidRDefault="00EC326C" w:rsidP="00294F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Wykonanie ewidencji dróg ( pomiary geodezyjne- inwentaryzacyjne)</w:t>
            </w:r>
          </w:p>
        </w:tc>
        <w:tc>
          <w:tcPr>
            <w:tcW w:w="1134" w:type="dxa"/>
            <w:vAlign w:val="center"/>
          </w:tcPr>
          <w:p w:rsidR="00EC326C" w:rsidRPr="00E76B75" w:rsidRDefault="00EC326C" w:rsidP="00294F0C">
            <w:pPr>
              <w:jc w:val="center"/>
              <w:rPr>
                <w:bCs/>
                <w:sz w:val="18"/>
                <w:szCs w:val="18"/>
              </w:rPr>
            </w:pPr>
            <w:r w:rsidRPr="008933C0">
              <w:rPr>
                <w:bCs/>
                <w:sz w:val="18"/>
                <w:szCs w:val="18"/>
              </w:rPr>
              <w:t>usługa</w:t>
            </w:r>
          </w:p>
        </w:tc>
        <w:tc>
          <w:tcPr>
            <w:tcW w:w="1418" w:type="dxa"/>
            <w:vAlign w:val="center"/>
          </w:tcPr>
          <w:p w:rsidR="00EC326C" w:rsidRDefault="00EC326C" w:rsidP="00EC326C">
            <w:pPr>
              <w:jc w:val="center"/>
            </w:pPr>
            <w:r w:rsidRPr="004E1C78">
              <w:rPr>
                <w:bCs/>
                <w:sz w:val="18"/>
                <w:szCs w:val="18"/>
              </w:rPr>
              <w:t>przetarg nieograniczony</w:t>
            </w:r>
          </w:p>
        </w:tc>
        <w:tc>
          <w:tcPr>
            <w:tcW w:w="1276" w:type="dxa"/>
            <w:vAlign w:val="center"/>
          </w:tcPr>
          <w:p w:rsidR="00EC326C" w:rsidRDefault="00EC326C" w:rsidP="00294F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165.000,00</w:t>
            </w:r>
          </w:p>
        </w:tc>
        <w:tc>
          <w:tcPr>
            <w:tcW w:w="1701" w:type="dxa"/>
            <w:vAlign w:val="center"/>
          </w:tcPr>
          <w:p w:rsidR="00EC326C" w:rsidRPr="004A1F68" w:rsidRDefault="002D318C" w:rsidP="00294F0C">
            <w:pPr>
              <w:jc w:val="center"/>
              <w:rPr>
                <w:bCs/>
                <w:sz w:val="18"/>
                <w:szCs w:val="18"/>
              </w:rPr>
            </w:pPr>
            <w:r w:rsidRPr="004A1F68">
              <w:rPr>
                <w:bCs/>
                <w:sz w:val="18"/>
                <w:szCs w:val="18"/>
              </w:rPr>
              <w:t>II  kwartał</w:t>
            </w:r>
          </w:p>
        </w:tc>
      </w:tr>
      <w:tr w:rsidR="00EC326C" w:rsidRPr="00F06428" w:rsidTr="0098157B">
        <w:trPr>
          <w:trHeight w:val="707"/>
        </w:trPr>
        <w:tc>
          <w:tcPr>
            <w:tcW w:w="534" w:type="dxa"/>
            <w:vAlign w:val="center"/>
          </w:tcPr>
          <w:p w:rsidR="00EC326C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677" w:type="dxa"/>
            <w:vAlign w:val="center"/>
          </w:tcPr>
          <w:p w:rsidR="00EC326C" w:rsidRPr="00F06428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4D615C">
              <w:rPr>
                <w:bCs/>
                <w:sz w:val="18"/>
                <w:szCs w:val="18"/>
              </w:rPr>
              <w:t>Budowa chodnika drogi powiatowej nr 1153Nodcinek ul. Traugutta w Pasłęku</w:t>
            </w:r>
          </w:p>
        </w:tc>
        <w:tc>
          <w:tcPr>
            <w:tcW w:w="1134" w:type="dxa"/>
            <w:vAlign w:val="center"/>
          </w:tcPr>
          <w:p w:rsidR="00EC326C" w:rsidRPr="00E76B75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F06428">
              <w:rPr>
                <w:bCs/>
                <w:sz w:val="18"/>
                <w:szCs w:val="18"/>
              </w:rPr>
              <w:t>roboty budowlane</w:t>
            </w:r>
          </w:p>
        </w:tc>
        <w:tc>
          <w:tcPr>
            <w:tcW w:w="1418" w:type="dxa"/>
            <w:vAlign w:val="center"/>
          </w:tcPr>
          <w:p w:rsidR="00EC326C" w:rsidRPr="00E76B75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E76B75">
              <w:rPr>
                <w:bCs/>
                <w:sz w:val="18"/>
                <w:szCs w:val="18"/>
              </w:rPr>
              <w:t>przetarg nieograniczony</w:t>
            </w:r>
          </w:p>
        </w:tc>
        <w:tc>
          <w:tcPr>
            <w:tcW w:w="1276" w:type="dxa"/>
            <w:vAlign w:val="center"/>
          </w:tcPr>
          <w:p w:rsidR="00EC326C" w:rsidRPr="00F77A8B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4D615C">
              <w:rPr>
                <w:bCs/>
                <w:sz w:val="18"/>
                <w:szCs w:val="18"/>
              </w:rPr>
              <w:t>370</w:t>
            </w:r>
            <w:r>
              <w:rPr>
                <w:bCs/>
                <w:sz w:val="18"/>
                <w:szCs w:val="18"/>
              </w:rPr>
              <w:t>.</w:t>
            </w:r>
            <w:r w:rsidRPr="004D615C">
              <w:rPr>
                <w:bCs/>
                <w:sz w:val="18"/>
                <w:szCs w:val="18"/>
              </w:rPr>
              <w:t>000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EC326C" w:rsidRPr="004A1F68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4A1F68">
              <w:rPr>
                <w:bCs/>
                <w:sz w:val="18"/>
                <w:szCs w:val="18"/>
              </w:rPr>
              <w:t>I kwartał</w:t>
            </w:r>
          </w:p>
        </w:tc>
      </w:tr>
      <w:tr w:rsidR="00EC326C" w:rsidRPr="00F06428" w:rsidTr="0098157B">
        <w:trPr>
          <w:trHeight w:val="818"/>
        </w:trPr>
        <w:tc>
          <w:tcPr>
            <w:tcW w:w="534" w:type="dxa"/>
            <w:vAlign w:val="center"/>
          </w:tcPr>
          <w:p w:rsidR="00EC326C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677" w:type="dxa"/>
            <w:vAlign w:val="center"/>
          </w:tcPr>
          <w:p w:rsidR="00EC326C" w:rsidRPr="00F06428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4D615C">
              <w:rPr>
                <w:bCs/>
                <w:sz w:val="18"/>
                <w:szCs w:val="18"/>
              </w:rPr>
              <w:t>Przebudowa drogi powiatowej nr 1135N DW504 Milejewo-Kamiennik Wielki-Pomorska Wieś (DW509), na odcinku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D615C">
              <w:rPr>
                <w:bCs/>
                <w:sz w:val="18"/>
                <w:szCs w:val="18"/>
              </w:rPr>
              <w:t>od km 0+361  do 5+500</w:t>
            </w:r>
          </w:p>
        </w:tc>
        <w:tc>
          <w:tcPr>
            <w:tcW w:w="1134" w:type="dxa"/>
            <w:vAlign w:val="center"/>
          </w:tcPr>
          <w:p w:rsidR="00EC326C" w:rsidRPr="00E76B75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F06428">
              <w:rPr>
                <w:bCs/>
                <w:sz w:val="18"/>
                <w:szCs w:val="18"/>
              </w:rPr>
              <w:t>roboty budowlane</w:t>
            </w:r>
          </w:p>
        </w:tc>
        <w:tc>
          <w:tcPr>
            <w:tcW w:w="1418" w:type="dxa"/>
            <w:vAlign w:val="center"/>
          </w:tcPr>
          <w:p w:rsidR="00EC326C" w:rsidRPr="00E76B75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E76B75">
              <w:rPr>
                <w:bCs/>
                <w:sz w:val="18"/>
                <w:szCs w:val="18"/>
              </w:rPr>
              <w:t>przetarg nieograniczony</w:t>
            </w:r>
          </w:p>
        </w:tc>
        <w:tc>
          <w:tcPr>
            <w:tcW w:w="1276" w:type="dxa"/>
            <w:vAlign w:val="center"/>
          </w:tcPr>
          <w:p w:rsidR="00EC326C" w:rsidRPr="00F77A8B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A40B15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.</w:t>
            </w:r>
            <w:r w:rsidRPr="00A40B15">
              <w:rPr>
                <w:bCs/>
                <w:sz w:val="18"/>
                <w:szCs w:val="18"/>
              </w:rPr>
              <w:t>442</w:t>
            </w:r>
            <w:r>
              <w:rPr>
                <w:bCs/>
                <w:sz w:val="18"/>
                <w:szCs w:val="18"/>
              </w:rPr>
              <w:t>.</w:t>
            </w:r>
            <w:r w:rsidRPr="00A40B15">
              <w:rPr>
                <w:bCs/>
                <w:sz w:val="18"/>
                <w:szCs w:val="18"/>
              </w:rPr>
              <w:t>514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EC326C" w:rsidRPr="004A1F68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4A1F68">
              <w:rPr>
                <w:bCs/>
                <w:sz w:val="18"/>
                <w:szCs w:val="18"/>
              </w:rPr>
              <w:t>I kwartał</w:t>
            </w:r>
          </w:p>
        </w:tc>
      </w:tr>
      <w:tr w:rsidR="00EC326C" w:rsidRPr="00F06428" w:rsidTr="002D318C">
        <w:trPr>
          <w:trHeight w:val="631"/>
        </w:trPr>
        <w:tc>
          <w:tcPr>
            <w:tcW w:w="534" w:type="dxa"/>
            <w:vAlign w:val="center"/>
          </w:tcPr>
          <w:p w:rsidR="00EC326C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677" w:type="dxa"/>
            <w:vAlign w:val="center"/>
          </w:tcPr>
          <w:p w:rsidR="00EC326C" w:rsidRPr="00E67217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FC35E0">
              <w:rPr>
                <w:bCs/>
                <w:sz w:val="18"/>
                <w:szCs w:val="18"/>
              </w:rPr>
              <w:t>Przebudowa mostu na przepust w km 6+937 drogi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5E0">
              <w:rPr>
                <w:bCs/>
                <w:sz w:val="18"/>
                <w:szCs w:val="18"/>
              </w:rPr>
              <w:t>powiatowej nr 1169N w miejscowości Zielno</w:t>
            </w:r>
          </w:p>
        </w:tc>
        <w:tc>
          <w:tcPr>
            <w:tcW w:w="1134" w:type="dxa"/>
            <w:vAlign w:val="center"/>
          </w:tcPr>
          <w:p w:rsidR="00EC326C" w:rsidRPr="00E76B75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D24AD8">
              <w:rPr>
                <w:bCs/>
                <w:sz w:val="18"/>
                <w:szCs w:val="18"/>
              </w:rPr>
              <w:t>roboty budowlane</w:t>
            </w:r>
          </w:p>
        </w:tc>
        <w:tc>
          <w:tcPr>
            <w:tcW w:w="1418" w:type="dxa"/>
            <w:vAlign w:val="center"/>
          </w:tcPr>
          <w:p w:rsidR="00EC326C" w:rsidRPr="001B0DE3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E76B75">
              <w:rPr>
                <w:bCs/>
                <w:sz w:val="18"/>
                <w:szCs w:val="18"/>
              </w:rPr>
              <w:t>przetarg nieograniczony</w:t>
            </w:r>
          </w:p>
        </w:tc>
        <w:tc>
          <w:tcPr>
            <w:tcW w:w="1276" w:type="dxa"/>
            <w:vAlign w:val="center"/>
          </w:tcPr>
          <w:p w:rsidR="00EC326C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FC35E0">
              <w:rPr>
                <w:bCs/>
                <w:sz w:val="18"/>
                <w:szCs w:val="18"/>
              </w:rPr>
              <w:t>300</w:t>
            </w:r>
            <w:r>
              <w:rPr>
                <w:bCs/>
                <w:sz w:val="18"/>
                <w:szCs w:val="18"/>
              </w:rPr>
              <w:t>.</w:t>
            </w:r>
            <w:r w:rsidRPr="00FC35E0">
              <w:rPr>
                <w:bCs/>
                <w:sz w:val="18"/>
                <w:szCs w:val="18"/>
              </w:rPr>
              <w:t>000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EC326C" w:rsidRPr="004A1F68" w:rsidRDefault="0074247F" w:rsidP="00EC32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 w:rsidR="00EC326C" w:rsidRPr="004A1F68">
              <w:rPr>
                <w:bCs/>
                <w:sz w:val="18"/>
                <w:szCs w:val="18"/>
              </w:rPr>
              <w:t>I kwartał</w:t>
            </w:r>
          </w:p>
        </w:tc>
      </w:tr>
      <w:tr w:rsidR="00EC326C" w:rsidRPr="00F06428" w:rsidTr="0098157B">
        <w:trPr>
          <w:trHeight w:val="825"/>
        </w:trPr>
        <w:tc>
          <w:tcPr>
            <w:tcW w:w="534" w:type="dxa"/>
            <w:vAlign w:val="center"/>
          </w:tcPr>
          <w:p w:rsidR="00EC326C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677" w:type="dxa"/>
            <w:vAlign w:val="center"/>
          </w:tcPr>
          <w:p w:rsidR="00EC326C" w:rsidRPr="00E67217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FC35E0">
              <w:rPr>
                <w:bCs/>
                <w:sz w:val="18"/>
                <w:szCs w:val="18"/>
              </w:rPr>
              <w:t>Budowa mostu na rzece Elbląg wraz z dojazdami do dróg</w:t>
            </w:r>
            <w:r>
              <w:t xml:space="preserve"> </w:t>
            </w:r>
            <w:r w:rsidRPr="00FC35E0">
              <w:rPr>
                <w:bCs/>
                <w:sz w:val="18"/>
                <w:szCs w:val="18"/>
              </w:rPr>
              <w:t>w miejscowości Nowakowo - opracowanie dokumentacji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FC35E0">
              <w:rPr>
                <w:bCs/>
                <w:sz w:val="18"/>
                <w:szCs w:val="18"/>
              </w:rPr>
              <w:t>projektowej</w:t>
            </w:r>
          </w:p>
        </w:tc>
        <w:tc>
          <w:tcPr>
            <w:tcW w:w="1134" w:type="dxa"/>
            <w:vAlign w:val="center"/>
          </w:tcPr>
          <w:p w:rsidR="00EC326C" w:rsidRDefault="00EC326C" w:rsidP="00EC326C">
            <w:pPr>
              <w:jc w:val="center"/>
            </w:pPr>
            <w:r w:rsidRPr="008933C0">
              <w:rPr>
                <w:bCs/>
                <w:sz w:val="18"/>
                <w:szCs w:val="18"/>
              </w:rPr>
              <w:t>usługa</w:t>
            </w:r>
          </w:p>
        </w:tc>
        <w:tc>
          <w:tcPr>
            <w:tcW w:w="1418" w:type="dxa"/>
            <w:vAlign w:val="center"/>
          </w:tcPr>
          <w:p w:rsidR="00EC326C" w:rsidRPr="001B0DE3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E76B75">
              <w:rPr>
                <w:bCs/>
                <w:sz w:val="18"/>
                <w:szCs w:val="18"/>
              </w:rPr>
              <w:t>przetarg nieograniczony</w:t>
            </w:r>
          </w:p>
        </w:tc>
        <w:tc>
          <w:tcPr>
            <w:tcW w:w="1276" w:type="dxa"/>
            <w:vAlign w:val="center"/>
          </w:tcPr>
          <w:p w:rsidR="00EC326C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320.000,00</w:t>
            </w:r>
          </w:p>
        </w:tc>
        <w:tc>
          <w:tcPr>
            <w:tcW w:w="1701" w:type="dxa"/>
            <w:vAlign w:val="center"/>
          </w:tcPr>
          <w:p w:rsidR="00EC326C" w:rsidRPr="004A1F68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4A1F68">
              <w:rPr>
                <w:bCs/>
                <w:sz w:val="18"/>
                <w:szCs w:val="18"/>
              </w:rPr>
              <w:t>II  kwartał</w:t>
            </w:r>
          </w:p>
        </w:tc>
      </w:tr>
      <w:tr w:rsidR="00EC326C" w:rsidRPr="00F06428" w:rsidTr="0098157B">
        <w:trPr>
          <w:trHeight w:val="935"/>
        </w:trPr>
        <w:tc>
          <w:tcPr>
            <w:tcW w:w="534" w:type="dxa"/>
            <w:vAlign w:val="center"/>
          </w:tcPr>
          <w:p w:rsidR="00EC326C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677" w:type="dxa"/>
            <w:vAlign w:val="center"/>
          </w:tcPr>
          <w:p w:rsidR="00EC326C" w:rsidRPr="00937DC0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B62587">
              <w:rPr>
                <w:bCs/>
                <w:sz w:val="18"/>
                <w:szCs w:val="18"/>
              </w:rPr>
              <w:t>Rozbudowa drogi powiatowej nr 1140N DW 509 Wilkowo-</w:t>
            </w:r>
            <w:r>
              <w:t xml:space="preserve"> </w:t>
            </w:r>
            <w:r w:rsidRPr="00B62587">
              <w:rPr>
                <w:bCs/>
                <w:sz w:val="18"/>
                <w:szCs w:val="18"/>
              </w:rPr>
              <w:t>Sierpin</w:t>
            </w:r>
            <w:r>
              <w:rPr>
                <w:bCs/>
                <w:sz w:val="18"/>
                <w:szCs w:val="18"/>
              </w:rPr>
              <w:t xml:space="preserve"> – </w:t>
            </w:r>
            <w:r w:rsidRPr="00B62587">
              <w:rPr>
                <w:bCs/>
                <w:sz w:val="18"/>
                <w:szCs w:val="18"/>
              </w:rPr>
              <w:t>Przezmark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62587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62587">
              <w:rPr>
                <w:bCs/>
                <w:sz w:val="18"/>
                <w:szCs w:val="18"/>
              </w:rPr>
              <w:t>Komorowo Żuławskie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62587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62587">
              <w:rPr>
                <w:bCs/>
                <w:sz w:val="18"/>
                <w:szCs w:val="18"/>
              </w:rPr>
              <w:t>Nowa Pilona, na</w:t>
            </w:r>
            <w:r>
              <w:t xml:space="preserve"> </w:t>
            </w:r>
            <w:r w:rsidRPr="00B62587">
              <w:rPr>
                <w:bCs/>
                <w:sz w:val="18"/>
                <w:szCs w:val="18"/>
              </w:rPr>
              <w:t>odcinku DW 509 -Komorowo Żuławskie</w:t>
            </w:r>
          </w:p>
        </w:tc>
        <w:tc>
          <w:tcPr>
            <w:tcW w:w="1134" w:type="dxa"/>
            <w:vAlign w:val="center"/>
          </w:tcPr>
          <w:p w:rsidR="00EC326C" w:rsidRPr="008933C0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D24AD8">
              <w:rPr>
                <w:bCs/>
                <w:sz w:val="18"/>
                <w:szCs w:val="18"/>
              </w:rPr>
              <w:t>roboty budowlane</w:t>
            </w:r>
          </w:p>
        </w:tc>
        <w:tc>
          <w:tcPr>
            <w:tcW w:w="1418" w:type="dxa"/>
            <w:vAlign w:val="center"/>
          </w:tcPr>
          <w:p w:rsidR="00EC326C" w:rsidRPr="001B0DE3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E76B75">
              <w:rPr>
                <w:bCs/>
                <w:sz w:val="18"/>
                <w:szCs w:val="18"/>
              </w:rPr>
              <w:t>przetarg nieograniczony</w:t>
            </w:r>
          </w:p>
        </w:tc>
        <w:tc>
          <w:tcPr>
            <w:tcW w:w="1276" w:type="dxa"/>
            <w:vAlign w:val="center"/>
          </w:tcPr>
          <w:p w:rsidR="00EC326C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B62587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.</w:t>
            </w:r>
            <w:r w:rsidRPr="00B62587">
              <w:rPr>
                <w:bCs/>
                <w:sz w:val="18"/>
                <w:szCs w:val="18"/>
              </w:rPr>
              <w:t>575</w:t>
            </w:r>
            <w:r>
              <w:rPr>
                <w:bCs/>
                <w:sz w:val="18"/>
                <w:szCs w:val="18"/>
              </w:rPr>
              <w:t>.</w:t>
            </w:r>
            <w:r w:rsidRPr="00B62587">
              <w:rPr>
                <w:bCs/>
                <w:sz w:val="18"/>
                <w:szCs w:val="18"/>
              </w:rPr>
              <w:t>792,69</w:t>
            </w:r>
          </w:p>
        </w:tc>
        <w:tc>
          <w:tcPr>
            <w:tcW w:w="1701" w:type="dxa"/>
            <w:vAlign w:val="center"/>
          </w:tcPr>
          <w:p w:rsidR="00EC326C" w:rsidRPr="004A1F68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4A1F68">
              <w:rPr>
                <w:bCs/>
                <w:sz w:val="18"/>
                <w:szCs w:val="18"/>
              </w:rPr>
              <w:t>II  kwartał</w:t>
            </w:r>
          </w:p>
        </w:tc>
      </w:tr>
      <w:tr w:rsidR="00EC326C" w:rsidRPr="00F06428" w:rsidTr="0098157B">
        <w:trPr>
          <w:trHeight w:val="565"/>
        </w:trPr>
        <w:tc>
          <w:tcPr>
            <w:tcW w:w="534" w:type="dxa"/>
            <w:vAlign w:val="center"/>
          </w:tcPr>
          <w:p w:rsidR="00EC326C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677" w:type="dxa"/>
            <w:vAlign w:val="center"/>
          </w:tcPr>
          <w:p w:rsidR="00EC326C" w:rsidRPr="00B62587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2401A2">
              <w:rPr>
                <w:bCs/>
                <w:sz w:val="18"/>
                <w:szCs w:val="18"/>
              </w:rPr>
              <w:t>Zakup koparko-ładowarki typu JCB</w:t>
            </w:r>
          </w:p>
        </w:tc>
        <w:tc>
          <w:tcPr>
            <w:tcW w:w="1134" w:type="dxa"/>
            <w:vAlign w:val="center"/>
          </w:tcPr>
          <w:p w:rsidR="00EC326C" w:rsidRPr="00D24AD8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dostawa</w:t>
            </w:r>
          </w:p>
        </w:tc>
        <w:tc>
          <w:tcPr>
            <w:tcW w:w="1418" w:type="dxa"/>
            <w:vAlign w:val="center"/>
          </w:tcPr>
          <w:p w:rsidR="00EC326C" w:rsidRPr="00E76B75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E76B75">
              <w:rPr>
                <w:bCs/>
                <w:sz w:val="18"/>
                <w:szCs w:val="18"/>
              </w:rPr>
              <w:t>przetarg nieograniczony</w:t>
            </w:r>
          </w:p>
        </w:tc>
        <w:tc>
          <w:tcPr>
            <w:tcW w:w="1276" w:type="dxa"/>
            <w:vAlign w:val="center"/>
          </w:tcPr>
          <w:p w:rsidR="00EC326C" w:rsidRPr="00B62587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200.000,00</w:t>
            </w:r>
          </w:p>
        </w:tc>
        <w:tc>
          <w:tcPr>
            <w:tcW w:w="1701" w:type="dxa"/>
            <w:vAlign w:val="center"/>
          </w:tcPr>
          <w:p w:rsidR="00EC326C" w:rsidRPr="004A1F68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4A1F68">
              <w:rPr>
                <w:bCs/>
                <w:sz w:val="18"/>
                <w:szCs w:val="18"/>
              </w:rPr>
              <w:t>III  kwartał</w:t>
            </w:r>
          </w:p>
        </w:tc>
      </w:tr>
      <w:tr w:rsidR="00EC326C" w:rsidRPr="00F06428" w:rsidTr="0098157B">
        <w:trPr>
          <w:trHeight w:val="863"/>
        </w:trPr>
        <w:tc>
          <w:tcPr>
            <w:tcW w:w="534" w:type="dxa"/>
            <w:vAlign w:val="center"/>
          </w:tcPr>
          <w:p w:rsidR="00EC326C" w:rsidRDefault="00EC326C" w:rsidP="0074247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74247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77" w:type="dxa"/>
            <w:vAlign w:val="center"/>
          </w:tcPr>
          <w:p w:rsidR="00EC326C" w:rsidRPr="00656E19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656E19">
              <w:rPr>
                <w:bCs/>
                <w:sz w:val="18"/>
                <w:szCs w:val="18"/>
              </w:rPr>
              <w:t xml:space="preserve">Remont nawierzchni drogi pow. Nr 1135N od przejazdu PKP (Braniewo) do drogi pow. Nr 1184N + dokumentacja </w:t>
            </w:r>
            <w:proofErr w:type="spellStart"/>
            <w:r w:rsidRPr="00656E19">
              <w:rPr>
                <w:bCs/>
                <w:sz w:val="18"/>
                <w:szCs w:val="18"/>
              </w:rPr>
              <w:t>uproszcz</w:t>
            </w:r>
            <w:proofErr w:type="spellEnd"/>
            <w:r w:rsidRPr="00656E19">
              <w:rPr>
                <w:bCs/>
                <w:sz w:val="18"/>
                <w:szCs w:val="18"/>
              </w:rPr>
              <w:t>. ( Aniołowo)</w:t>
            </w:r>
          </w:p>
        </w:tc>
        <w:tc>
          <w:tcPr>
            <w:tcW w:w="1134" w:type="dxa"/>
            <w:vAlign w:val="center"/>
          </w:tcPr>
          <w:p w:rsidR="00EC326C" w:rsidRPr="00E76B75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E6633F">
              <w:rPr>
                <w:bCs/>
                <w:sz w:val="18"/>
                <w:szCs w:val="18"/>
              </w:rPr>
              <w:t>roboty budowlane</w:t>
            </w:r>
            <w:r>
              <w:rPr>
                <w:bCs/>
                <w:sz w:val="18"/>
                <w:szCs w:val="18"/>
              </w:rPr>
              <w:t xml:space="preserve"> + </w:t>
            </w:r>
            <w:r w:rsidRPr="006505BA">
              <w:rPr>
                <w:bCs/>
                <w:sz w:val="18"/>
                <w:szCs w:val="18"/>
              </w:rPr>
              <w:t xml:space="preserve"> usługa</w:t>
            </w:r>
          </w:p>
        </w:tc>
        <w:tc>
          <w:tcPr>
            <w:tcW w:w="1418" w:type="dxa"/>
            <w:vAlign w:val="center"/>
          </w:tcPr>
          <w:p w:rsidR="00EC326C" w:rsidRDefault="00EC326C" w:rsidP="00EC326C">
            <w:pPr>
              <w:jc w:val="center"/>
            </w:pPr>
            <w:r w:rsidRPr="00B31BC2">
              <w:rPr>
                <w:bCs/>
                <w:sz w:val="18"/>
                <w:szCs w:val="18"/>
              </w:rPr>
              <w:t>przetarg nieograniczony</w:t>
            </w:r>
          </w:p>
        </w:tc>
        <w:tc>
          <w:tcPr>
            <w:tcW w:w="1276" w:type="dxa"/>
            <w:vAlign w:val="center"/>
          </w:tcPr>
          <w:p w:rsidR="00EC326C" w:rsidRPr="00E76B75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200.000,00</w:t>
            </w:r>
          </w:p>
        </w:tc>
        <w:tc>
          <w:tcPr>
            <w:tcW w:w="1701" w:type="dxa"/>
            <w:vAlign w:val="center"/>
          </w:tcPr>
          <w:p w:rsidR="00EC326C" w:rsidRPr="004A1F68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4A1F68">
              <w:rPr>
                <w:bCs/>
                <w:sz w:val="18"/>
                <w:szCs w:val="18"/>
              </w:rPr>
              <w:t>I</w:t>
            </w:r>
            <w:r w:rsidR="009864FF">
              <w:rPr>
                <w:bCs/>
                <w:sz w:val="18"/>
                <w:szCs w:val="18"/>
              </w:rPr>
              <w:t>I</w:t>
            </w:r>
            <w:r w:rsidRPr="004A1F68">
              <w:rPr>
                <w:bCs/>
                <w:sz w:val="18"/>
                <w:szCs w:val="18"/>
              </w:rPr>
              <w:t xml:space="preserve"> kwartał</w:t>
            </w:r>
          </w:p>
        </w:tc>
      </w:tr>
      <w:tr w:rsidR="00EC326C" w:rsidRPr="00F06428" w:rsidTr="0098157B">
        <w:trPr>
          <w:trHeight w:val="847"/>
        </w:trPr>
        <w:tc>
          <w:tcPr>
            <w:tcW w:w="534" w:type="dxa"/>
            <w:vAlign w:val="center"/>
          </w:tcPr>
          <w:p w:rsidR="00EC326C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74247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677" w:type="dxa"/>
            <w:vAlign w:val="center"/>
          </w:tcPr>
          <w:p w:rsidR="00EC326C" w:rsidRPr="00656E19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656E19">
              <w:rPr>
                <w:bCs/>
                <w:sz w:val="18"/>
                <w:szCs w:val="18"/>
              </w:rPr>
              <w:t xml:space="preserve">Remont nawierzchni drogi pow. Nr 1158N na odcinku od DW 513 do cmentarza w </w:t>
            </w:r>
            <w:proofErr w:type="spellStart"/>
            <w:r w:rsidRPr="00656E19">
              <w:rPr>
                <w:bCs/>
                <w:sz w:val="18"/>
                <w:szCs w:val="18"/>
              </w:rPr>
              <w:t>msc</w:t>
            </w:r>
            <w:proofErr w:type="spellEnd"/>
            <w:r w:rsidRPr="00656E19">
              <w:rPr>
                <w:bCs/>
                <w:sz w:val="18"/>
                <w:szCs w:val="18"/>
              </w:rPr>
              <w:t xml:space="preserve">. Osiek + dokumentacja wykonawcza </w:t>
            </w:r>
            <w:proofErr w:type="spellStart"/>
            <w:r w:rsidRPr="00656E19">
              <w:rPr>
                <w:bCs/>
                <w:sz w:val="18"/>
                <w:szCs w:val="18"/>
              </w:rPr>
              <w:t>uproszcz</w:t>
            </w:r>
            <w:proofErr w:type="spellEnd"/>
            <w:r w:rsidRPr="00656E1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C326C" w:rsidRDefault="00EC326C" w:rsidP="00EC326C">
            <w:pPr>
              <w:jc w:val="center"/>
            </w:pPr>
            <w:r w:rsidRPr="00D24AD8">
              <w:rPr>
                <w:bCs/>
                <w:sz w:val="18"/>
                <w:szCs w:val="18"/>
              </w:rPr>
              <w:t>roboty budowlane</w:t>
            </w:r>
            <w:r>
              <w:rPr>
                <w:bCs/>
                <w:sz w:val="18"/>
                <w:szCs w:val="18"/>
              </w:rPr>
              <w:t xml:space="preserve"> + </w:t>
            </w:r>
            <w:r w:rsidRPr="006505BA">
              <w:rPr>
                <w:bCs/>
                <w:sz w:val="18"/>
                <w:szCs w:val="18"/>
              </w:rPr>
              <w:t xml:space="preserve"> usługa</w:t>
            </w:r>
          </w:p>
        </w:tc>
        <w:tc>
          <w:tcPr>
            <w:tcW w:w="1418" w:type="dxa"/>
            <w:vAlign w:val="center"/>
          </w:tcPr>
          <w:p w:rsidR="00EC326C" w:rsidRDefault="00EC326C" w:rsidP="00EC326C">
            <w:pPr>
              <w:jc w:val="center"/>
            </w:pPr>
            <w:r w:rsidRPr="00B31BC2">
              <w:rPr>
                <w:bCs/>
                <w:sz w:val="18"/>
                <w:szCs w:val="18"/>
              </w:rPr>
              <w:t>przetarg nieograniczony</w:t>
            </w:r>
          </w:p>
        </w:tc>
        <w:tc>
          <w:tcPr>
            <w:tcW w:w="1276" w:type="dxa"/>
            <w:vAlign w:val="center"/>
          </w:tcPr>
          <w:p w:rsidR="00EC326C" w:rsidRPr="00F77A8B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300.000,00</w:t>
            </w:r>
          </w:p>
        </w:tc>
        <w:tc>
          <w:tcPr>
            <w:tcW w:w="1701" w:type="dxa"/>
            <w:vAlign w:val="center"/>
          </w:tcPr>
          <w:p w:rsidR="00EC326C" w:rsidRPr="004A1F68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4A1F68">
              <w:rPr>
                <w:bCs/>
                <w:sz w:val="18"/>
                <w:szCs w:val="18"/>
              </w:rPr>
              <w:t>II</w:t>
            </w:r>
            <w:r w:rsidR="009864FF">
              <w:rPr>
                <w:bCs/>
                <w:sz w:val="18"/>
                <w:szCs w:val="18"/>
              </w:rPr>
              <w:t>I</w:t>
            </w:r>
            <w:r w:rsidRPr="004A1F68">
              <w:rPr>
                <w:bCs/>
                <w:sz w:val="18"/>
                <w:szCs w:val="18"/>
              </w:rPr>
              <w:t xml:space="preserve">  kwartał</w:t>
            </w:r>
          </w:p>
        </w:tc>
      </w:tr>
      <w:tr w:rsidR="00EC326C" w:rsidRPr="00F06428" w:rsidTr="00CB4B0E">
        <w:trPr>
          <w:trHeight w:val="721"/>
        </w:trPr>
        <w:tc>
          <w:tcPr>
            <w:tcW w:w="534" w:type="dxa"/>
            <w:vAlign w:val="center"/>
          </w:tcPr>
          <w:p w:rsidR="00EC326C" w:rsidRDefault="0074247F" w:rsidP="00EC32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677" w:type="dxa"/>
            <w:vAlign w:val="center"/>
          </w:tcPr>
          <w:p w:rsidR="00EC326C" w:rsidRPr="00656E19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656E19">
              <w:rPr>
                <w:bCs/>
                <w:sz w:val="18"/>
                <w:szCs w:val="18"/>
              </w:rPr>
              <w:t>Remont drogi pow. Balewo - Krzewsk</w:t>
            </w:r>
          </w:p>
        </w:tc>
        <w:tc>
          <w:tcPr>
            <w:tcW w:w="1134" w:type="dxa"/>
            <w:vAlign w:val="center"/>
          </w:tcPr>
          <w:p w:rsidR="00EC326C" w:rsidRPr="00E76B75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D24AD8">
              <w:rPr>
                <w:bCs/>
                <w:sz w:val="18"/>
                <w:szCs w:val="18"/>
              </w:rPr>
              <w:t>roboty budowlane</w:t>
            </w:r>
          </w:p>
        </w:tc>
        <w:tc>
          <w:tcPr>
            <w:tcW w:w="1418" w:type="dxa"/>
            <w:vAlign w:val="center"/>
          </w:tcPr>
          <w:p w:rsidR="00EC326C" w:rsidRDefault="00EC326C" w:rsidP="00EC326C">
            <w:pPr>
              <w:jc w:val="center"/>
            </w:pPr>
            <w:r w:rsidRPr="00E76B75">
              <w:rPr>
                <w:bCs/>
                <w:sz w:val="18"/>
                <w:szCs w:val="18"/>
              </w:rPr>
              <w:t>przetarg nieograniczony</w:t>
            </w:r>
          </w:p>
        </w:tc>
        <w:tc>
          <w:tcPr>
            <w:tcW w:w="1276" w:type="dxa"/>
            <w:vAlign w:val="center"/>
          </w:tcPr>
          <w:p w:rsidR="00EC326C" w:rsidRPr="00F77A8B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1.800.000,00</w:t>
            </w:r>
          </w:p>
        </w:tc>
        <w:tc>
          <w:tcPr>
            <w:tcW w:w="1701" w:type="dxa"/>
            <w:vAlign w:val="center"/>
          </w:tcPr>
          <w:p w:rsidR="00EC326C" w:rsidRPr="004A1F68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4A1F68">
              <w:rPr>
                <w:bCs/>
                <w:sz w:val="18"/>
                <w:szCs w:val="18"/>
              </w:rPr>
              <w:t>II</w:t>
            </w:r>
            <w:r w:rsidR="009864FF">
              <w:rPr>
                <w:bCs/>
                <w:sz w:val="18"/>
                <w:szCs w:val="18"/>
              </w:rPr>
              <w:t>I</w:t>
            </w:r>
            <w:r w:rsidRPr="004A1F68">
              <w:rPr>
                <w:bCs/>
                <w:sz w:val="18"/>
                <w:szCs w:val="18"/>
              </w:rPr>
              <w:t xml:space="preserve">  kwartał</w:t>
            </w:r>
          </w:p>
        </w:tc>
      </w:tr>
      <w:tr w:rsidR="00EC326C" w:rsidRPr="00F06428" w:rsidTr="00CB4B0E">
        <w:trPr>
          <w:trHeight w:val="721"/>
        </w:trPr>
        <w:tc>
          <w:tcPr>
            <w:tcW w:w="534" w:type="dxa"/>
            <w:vAlign w:val="center"/>
          </w:tcPr>
          <w:p w:rsidR="00EC326C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74247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677" w:type="dxa"/>
            <w:vAlign w:val="center"/>
          </w:tcPr>
          <w:p w:rsidR="00EC326C" w:rsidRPr="00E67217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656E19">
              <w:rPr>
                <w:bCs/>
                <w:sz w:val="18"/>
                <w:szCs w:val="18"/>
              </w:rPr>
              <w:t>Remont drogi powiatowej Łęcze - Elbląg</w:t>
            </w:r>
          </w:p>
        </w:tc>
        <w:tc>
          <w:tcPr>
            <w:tcW w:w="1134" w:type="dxa"/>
            <w:vAlign w:val="center"/>
          </w:tcPr>
          <w:p w:rsidR="00EC326C" w:rsidRDefault="00EC326C" w:rsidP="00EC326C">
            <w:pPr>
              <w:jc w:val="center"/>
            </w:pPr>
            <w:r w:rsidRPr="00D24AD8">
              <w:rPr>
                <w:bCs/>
                <w:sz w:val="18"/>
                <w:szCs w:val="18"/>
              </w:rPr>
              <w:t>roboty budowlane</w:t>
            </w:r>
          </w:p>
        </w:tc>
        <w:tc>
          <w:tcPr>
            <w:tcW w:w="1418" w:type="dxa"/>
            <w:vAlign w:val="center"/>
          </w:tcPr>
          <w:p w:rsidR="00EC326C" w:rsidRPr="001B0DE3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E76B75">
              <w:rPr>
                <w:bCs/>
                <w:sz w:val="18"/>
                <w:szCs w:val="18"/>
              </w:rPr>
              <w:t>przetarg nieograniczony</w:t>
            </w:r>
          </w:p>
        </w:tc>
        <w:tc>
          <w:tcPr>
            <w:tcW w:w="1276" w:type="dxa"/>
            <w:vAlign w:val="center"/>
          </w:tcPr>
          <w:p w:rsidR="00EC326C" w:rsidRPr="00F77A8B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2.300.000,00</w:t>
            </w:r>
          </w:p>
        </w:tc>
        <w:tc>
          <w:tcPr>
            <w:tcW w:w="1701" w:type="dxa"/>
            <w:vAlign w:val="center"/>
          </w:tcPr>
          <w:p w:rsidR="00EC326C" w:rsidRPr="004A1F68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4A1F68">
              <w:rPr>
                <w:bCs/>
                <w:sz w:val="18"/>
                <w:szCs w:val="18"/>
              </w:rPr>
              <w:t>I kwartał</w:t>
            </w:r>
          </w:p>
        </w:tc>
      </w:tr>
      <w:tr w:rsidR="00EC326C" w:rsidRPr="00F06428" w:rsidTr="00CB4B0E">
        <w:trPr>
          <w:trHeight w:val="721"/>
        </w:trPr>
        <w:tc>
          <w:tcPr>
            <w:tcW w:w="534" w:type="dxa"/>
            <w:vAlign w:val="center"/>
          </w:tcPr>
          <w:p w:rsidR="00EC326C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74247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677" w:type="dxa"/>
            <w:vAlign w:val="center"/>
          </w:tcPr>
          <w:p w:rsidR="00EC326C" w:rsidRPr="00E67217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656E19">
              <w:rPr>
                <w:bCs/>
                <w:sz w:val="18"/>
                <w:szCs w:val="18"/>
              </w:rPr>
              <w:t>Remonty cząstkowe grysami i emulsją nawierzchni bitumicznej (zlecone)</w:t>
            </w:r>
          </w:p>
        </w:tc>
        <w:tc>
          <w:tcPr>
            <w:tcW w:w="1134" w:type="dxa"/>
            <w:vAlign w:val="center"/>
          </w:tcPr>
          <w:p w:rsidR="00EC326C" w:rsidRPr="00E76B75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D24AD8">
              <w:rPr>
                <w:bCs/>
                <w:sz w:val="18"/>
                <w:szCs w:val="18"/>
              </w:rPr>
              <w:t>roboty budowlane</w:t>
            </w:r>
          </w:p>
        </w:tc>
        <w:tc>
          <w:tcPr>
            <w:tcW w:w="1418" w:type="dxa"/>
            <w:vAlign w:val="center"/>
          </w:tcPr>
          <w:p w:rsidR="00EC326C" w:rsidRPr="001B0DE3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E76B75">
              <w:rPr>
                <w:bCs/>
                <w:sz w:val="18"/>
                <w:szCs w:val="18"/>
              </w:rPr>
              <w:t>przetarg nieograniczony</w:t>
            </w:r>
          </w:p>
        </w:tc>
        <w:tc>
          <w:tcPr>
            <w:tcW w:w="1276" w:type="dxa"/>
            <w:vAlign w:val="center"/>
          </w:tcPr>
          <w:p w:rsidR="00EC326C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240.000,00</w:t>
            </w:r>
          </w:p>
        </w:tc>
        <w:tc>
          <w:tcPr>
            <w:tcW w:w="1701" w:type="dxa"/>
            <w:vAlign w:val="center"/>
          </w:tcPr>
          <w:p w:rsidR="00EC326C" w:rsidRPr="004A1F68" w:rsidRDefault="00EC326C" w:rsidP="00EC326C">
            <w:pPr>
              <w:jc w:val="center"/>
              <w:rPr>
                <w:bCs/>
                <w:sz w:val="18"/>
                <w:szCs w:val="18"/>
              </w:rPr>
            </w:pPr>
            <w:r w:rsidRPr="004A1F68">
              <w:rPr>
                <w:bCs/>
                <w:sz w:val="18"/>
                <w:szCs w:val="18"/>
              </w:rPr>
              <w:t>II  kwartał</w:t>
            </w:r>
          </w:p>
        </w:tc>
      </w:tr>
    </w:tbl>
    <w:p w:rsidR="009E4690" w:rsidRDefault="009E4690" w:rsidP="00294F0C">
      <w:pPr>
        <w:spacing w:after="0" w:line="240" w:lineRule="auto"/>
        <w:rPr>
          <w:b/>
          <w:bCs/>
          <w:sz w:val="28"/>
          <w:szCs w:val="28"/>
        </w:rPr>
      </w:pPr>
    </w:p>
    <w:p w:rsidR="00241C05" w:rsidRDefault="00241C05" w:rsidP="00294F0C">
      <w:pPr>
        <w:spacing w:after="0" w:line="240" w:lineRule="auto"/>
        <w:rPr>
          <w:b/>
          <w:bCs/>
          <w:sz w:val="28"/>
          <w:szCs w:val="28"/>
        </w:rPr>
      </w:pPr>
    </w:p>
    <w:p w:rsidR="009E4690" w:rsidRPr="00F06428" w:rsidRDefault="009E4690" w:rsidP="00401B7B">
      <w:pPr>
        <w:spacing w:after="0" w:line="240" w:lineRule="auto"/>
        <w:jc w:val="center"/>
        <w:rPr>
          <w:b/>
          <w:bCs/>
          <w:sz w:val="28"/>
          <w:szCs w:val="28"/>
        </w:rPr>
      </w:pPr>
    </w:p>
    <w:sectPr w:rsidR="009E4690" w:rsidRPr="00F06428" w:rsidSect="00401B7B">
      <w:headerReference w:type="even" r:id="rId6"/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AB0" w:rsidRDefault="00192AB0" w:rsidP="002401A2">
      <w:pPr>
        <w:spacing w:after="0" w:line="240" w:lineRule="auto"/>
      </w:pPr>
      <w:r>
        <w:separator/>
      </w:r>
    </w:p>
  </w:endnote>
  <w:endnote w:type="continuationSeparator" w:id="0">
    <w:p w:rsidR="00192AB0" w:rsidRDefault="00192AB0" w:rsidP="0024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AB0" w:rsidRDefault="00192AB0" w:rsidP="002401A2">
      <w:pPr>
        <w:spacing w:after="0" w:line="240" w:lineRule="auto"/>
      </w:pPr>
      <w:r>
        <w:separator/>
      </w:r>
    </w:p>
  </w:footnote>
  <w:footnote w:type="continuationSeparator" w:id="0">
    <w:p w:rsidR="00192AB0" w:rsidRDefault="00192AB0" w:rsidP="0024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19" w:rsidRDefault="00656E19" w:rsidP="00656E19">
    <w:pPr>
      <w:pStyle w:val="Nagwek"/>
    </w:pPr>
  </w:p>
  <w:p w:rsidR="00656E19" w:rsidRDefault="00656E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7B" w:rsidRPr="00F06428" w:rsidRDefault="00401B7B" w:rsidP="00401B7B">
    <w:pPr>
      <w:spacing w:after="0" w:line="240" w:lineRule="auto"/>
      <w:jc w:val="center"/>
      <w:rPr>
        <w:b/>
        <w:bCs/>
        <w:sz w:val="28"/>
        <w:szCs w:val="28"/>
      </w:rPr>
    </w:pPr>
    <w:r w:rsidRPr="00F06428">
      <w:rPr>
        <w:b/>
        <w:bCs/>
        <w:sz w:val="28"/>
        <w:szCs w:val="28"/>
      </w:rPr>
      <w:t xml:space="preserve">Plan zamówień publicznych </w:t>
    </w:r>
    <w:r>
      <w:rPr>
        <w:b/>
        <w:bCs/>
        <w:sz w:val="28"/>
        <w:szCs w:val="28"/>
      </w:rPr>
      <w:t xml:space="preserve">powyżej 30tys. euro na rok </w:t>
    </w:r>
    <w:r w:rsidRPr="00F06428">
      <w:rPr>
        <w:b/>
        <w:bCs/>
        <w:sz w:val="28"/>
        <w:szCs w:val="28"/>
      </w:rPr>
      <w:t>201</w:t>
    </w:r>
    <w:r>
      <w:rPr>
        <w:b/>
        <w:bCs/>
        <w:sz w:val="28"/>
        <w:szCs w:val="28"/>
      </w:rPr>
      <w:t>8</w:t>
    </w:r>
  </w:p>
  <w:p w:rsidR="00401B7B" w:rsidRDefault="00401B7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AFC"/>
    <w:rsid w:val="00010FA4"/>
    <w:rsid w:val="000A4234"/>
    <w:rsid w:val="0016597C"/>
    <w:rsid w:val="00192AB0"/>
    <w:rsid w:val="001C2D71"/>
    <w:rsid w:val="002401A2"/>
    <w:rsid w:val="00241C05"/>
    <w:rsid w:val="00294F0C"/>
    <w:rsid w:val="002D318C"/>
    <w:rsid w:val="00342E48"/>
    <w:rsid w:val="003A2FD6"/>
    <w:rsid w:val="003B4048"/>
    <w:rsid w:val="003C525E"/>
    <w:rsid w:val="00401B7B"/>
    <w:rsid w:val="004A1F68"/>
    <w:rsid w:val="004B197E"/>
    <w:rsid w:val="004D615C"/>
    <w:rsid w:val="00504F4B"/>
    <w:rsid w:val="005D3634"/>
    <w:rsid w:val="006559E6"/>
    <w:rsid w:val="00656E19"/>
    <w:rsid w:val="006D499F"/>
    <w:rsid w:val="0074247F"/>
    <w:rsid w:val="00793839"/>
    <w:rsid w:val="007D7BDE"/>
    <w:rsid w:val="00881AFC"/>
    <w:rsid w:val="00916FF0"/>
    <w:rsid w:val="00927423"/>
    <w:rsid w:val="00937DC0"/>
    <w:rsid w:val="0098157B"/>
    <w:rsid w:val="009864FF"/>
    <w:rsid w:val="009E4690"/>
    <w:rsid w:val="00A27A5F"/>
    <w:rsid w:val="00A40B15"/>
    <w:rsid w:val="00B228DD"/>
    <w:rsid w:val="00B61C4E"/>
    <w:rsid w:val="00B62587"/>
    <w:rsid w:val="00C1417C"/>
    <w:rsid w:val="00C24C2E"/>
    <w:rsid w:val="00CA2ABF"/>
    <w:rsid w:val="00CB14BF"/>
    <w:rsid w:val="00CB4B0E"/>
    <w:rsid w:val="00D031EA"/>
    <w:rsid w:val="00D11179"/>
    <w:rsid w:val="00D37D1B"/>
    <w:rsid w:val="00DC3668"/>
    <w:rsid w:val="00E2581E"/>
    <w:rsid w:val="00E67217"/>
    <w:rsid w:val="00E76B75"/>
    <w:rsid w:val="00E83CA5"/>
    <w:rsid w:val="00EC326C"/>
    <w:rsid w:val="00F06428"/>
    <w:rsid w:val="00F77A8B"/>
    <w:rsid w:val="00FC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1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01A2"/>
  </w:style>
  <w:style w:type="paragraph" w:styleId="Stopka">
    <w:name w:val="footer"/>
    <w:basedOn w:val="Normalny"/>
    <w:link w:val="StopkaZnak"/>
    <w:uiPriority w:val="99"/>
    <w:semiHidden/>
    <w:unhideWhenUsed/>
    <w:rsid w:val="0024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13</cp:revision>
  <cp:lastPrinted>2018-01-29T09:53:00Z</cp:lastPrinted>
  <dcterms:created xsi:type="dcterms:W3CDTF">2018-01-22T12:30:00Z</dcterms:created>
  <dcterms:modified xsi:type="dcterms:W3CDTF">2018-01-29T09:56:00Z</dcterms:modified>
</cp:coreProperties>
</file>