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46" w:rsidRPr="00B97461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B97461">
        <w:rPr>
          <w:rFonts w:ascii="Calibri" w:hAnsi="Calibri" w:cs="Calibri"/>
          <w:b w:val="0"/>
          <w:szCs w:val="24"/>
        </w:rPr>
        <w:t>Załącznik nr 4 do SIWZ</w:t>
      </w:r>
    </w:p>
    <w:p w:rsidR="00442446" w:rsidRPr="00B97461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636"/>
      </w:tblGrid>
      <w:tr w:rsidR="00442446" w:rsidRPr="00B97461" w:rsidTr="007C4042">
        <w:tc>
          <w:tcPr>
            <w:tcW w:w="1966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</w:rPr>
            </w:pPr>
          </w:p>
          <w:p w:rsidR="00442446" w:rsidRPr="00B97461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</w:rPr>
            </w:pPr>
          </w:p>
          <w:p w:rsidR="00442446" w:rsidRPr="00442446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3034" w:type="pct"/>
            <w:shd w:val="clear" w:color="auto" w:fill="BFBFBF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</w:rPr>
            </w:pPr>
          </w:p>
          <w:p w:rsidR="00442446" w:rsidRPr="00B97461" w:rsidRDefault="00442446" w:rsidP="007C4042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</w:p>
          <w:p w:rsidR="00442446" w:rsidRPr="00B97461" w:rsidRDefault="00442446" w:rsidP="007C4042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B97461">
              <w:rPr>
                <w:rFonts w:ascii="Calibri" w:hAnsi="Calibri"/>
                <w:b/>
              </w:rPr>
              <w:t xml:space="preserve">OŚWIADCZENIE </w:t>
            </w:r>
          </w:p>
          <w:p w:rsidR="00442446" w:rsidRPr="00B97461" w:rsidRDefault="00442446" w:rsidP="007C4042">
            <w:pPr>
              <w:spacing w:line="276" w:lineRule="auto"/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/>
                <w:b/>
              </w:rPr>
              <w:t>DOTYCZĄCE GRUPY KAPITAŁOWEJ</w:t>
            </w:r>
          </w:p>
        </w:tc>
      </w:tr>
    </w:tbl>
    <w:p w:rsidR="00442446" w:rsidRPr="00B97461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442446" w:rsidRPr="00B97461" w:rsidRDefault="00442446" w:rsidP="00442446">
      <w:pPr>
        <w:spacing w:line="276" w:lineRule="auto"/>
        <w:jc w:val="center"/>
        <w:rPr>
          <w:rFonts w:ascii="Calibri" w:hAnsi="Calibri"/>
          <w:b/>
          <w:i/>
        </w:rPr>
      </w:pPr>
    </w:p>
    <w:p w:rsidR="00442446" w:rsidRPr="00B97461" w:rsidRDefault="00442446" w:rsidP="00442446">
      <w:pPr>
        <w:spacing w:line="276" w:lineRule="auto"/>
        <w:jc w:val="center"/>
        <w:rPr>
          <w:rFonts w:ascii="Calibri" w:hAnsi="Calibri"/>
          <w:b/>
        </w:rPr>
      </w:pPr>
    </w:p>
    <w:p w:rsidR="00442446" w:rsidRPr="00B97461" w:rsidRDefault="00442446" w:rsidP="00442446">
      <w:pPr>
        <w:autoSpaceDE w:val="0"/>
        <w:spacing w:line="276" w:lineRule="auto"/>
        <w:jc w:val="both"/>
        <w:rPr>
          <w:rFonts w:ascii="Calibri" w:hAnsi="Calibri"/>
        </w:rPr>
      </w:pPr>
      <w:r w:rsidRPr="00B97461">
        <w:rPr>
          <w:rFonts w:ascii="Calibri" w:hAnsi="Calibri"/>
        </w:rPr>
        <w:t>Oświadczam, że Wykonawca, którego reprezentuję:</w:t>
      </w:r>
    </w:p>
    <w:p w:rsidR="00442446" w:rsidRPr="00B97461" w:rsidRDefault="00442446" w:rsidP="00442446">
      <w:pPr>
        <w:autoSpaceDE w:val="0"/>
        <w:spacing w:line="276" w:lineRule="auto"/>
        <w:jc w:val="both"/>
        <w:rPr>
          <w:rFonts w:ascii="Calibri" w:hAnsi="Calibri"/>
        </w:rPr>
      </w:pPr>
    </w:p>
    <w:p w:rsidR="00442446" w:rsidRPr="00B97461" w:rsidRDefault="00442446" w:rsidP="00442446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/>
        </w:rPr>
      </w:pPr>
      <w:r w:rsidRPr="00B97461">
        <w:rPr>
          <w:rFonts w:ascii="Calibri" w:hAnsi="Calibri"/>
        </w:rPr>
        <w:t>nie należy do grupy kapitałowej</w:t>
      </w:r>
      <w:r w:rsidRPr="00B97461">
        <w:rPr>
          <w:rStyle w:val="Odwoanieprzypisudolnego"/>
          <w:rFonts w:ascii="Calibri" w:hAnsi="Calibri"/>
        </w:rPr>
        <w:t>*</w:t>
      </w:r>
      <w:r w:rsidRPr="00B97461">
        <w:rPr>
          <w:rFonts w:ascii="Calibri" w:hAnsi="Calibri"/>
        </w:rPr>
        <w:t>,</w:t>
      </w:r>
    </w:p>
    <w:p w:rsidR="00442446" w:rsidRPr="00B97461" w:rsidRDefault="00442446" w:rsidP="00442446">
      <w:pPr>
        <w:autoSpaceDE w:val="0"/>
        <w:spacing w:line="276" w:lineRule="auto"/>
        <w:ind w:firstLine="709"/>
        <w:jc w:val="both"/>
        <w:rPr>
          <w:rFonts w:ascii="Calibri" w:hAnsi="Calibri"/>
        </w:rPr>
      </w:pPr>
    </w:p>
    <w:p w:rsidR="00442446" w:rsidRPr="00B97461" w:rsidRDefault="00442446" w:rsidP="00442446">
      <w:pPr>
        <w:numPr>
          <w:ilvl w:val="0"/>
          <w:numId w:val="2"/>
        </w:numPr>
        <w:autoSpaceDE w:val="0"/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442446" w:rsidRPr="00B97461" w:rsidRDefault="00442446" w:rsidP="00442446">
      <w:pPr>
        <w:autoSpaceDE w:val="0"/>
        <w:spacing w:line="276" w:lineRule="auto"/>
        <w:jc w:val="both"/>
        <w:rPr>
          <w:rFonts w:ascii="Calibri" w:hAnsi="Calibri"/>
        </w:rPr>
      </w:pPr>
    </w:p>
    <w:p w:rsidR="00442446" w:rsidRPr="00B97461" w:rsidRDefault="00442446" w:rsidP="00442446">
      <w:pPr>
        <w:autoSpaceDE w:val="0"/>
        <w:spacing w:line="276" w:lineRule="auto"/>
        <w:jc w:val="both"/>
        <w:rPr>
          <w:rFonts w:ascii="Calibri" w:hAnsi="Calibri"/>
        </w:rPr>
      </w:pPr>
    </w:p>
    <w:p w:rsidR="00442446" w:rsidRPr="00B97461" w:rsidRDefault="00442446" w:rsidP="00442446">
      <w:pPr>
        <w:autoSpaceDE w:val="0"/>
        <w:spacing w:line="276" w:lineRule="auto"/>
        <w:jc w:val="both"/>
        <w:rPr>
          <w:rFonts w:ascii="Calibri" w:hAnsi="Calibri"/>
        </w:rPr>
      </w:pPr>
      <w:r w:rsidRPr="00B97461">
        <w:rPr>
          <w:rFonts w:ascii="Calibri" w:hAnsi="Calibri"/>
        </w:rPr>
        <w:t xml:space="preserve">o której mowa w art. 24 ust. 1 pkt 23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 xml:space="preserve"> (z wykonawcami, którzy złożyli oferty w niniejszym postępowaniu).</w:t>
      </w:r>
    </w:p>
    <w:p w:rsidR="00442446" w:rsidRPr="00B97461" w:rsidRDefault="00442446" w:rsidP="00442446">
      <w:pPr>
        <w:autoSpaceDE w:val="0"/>
        <w:spacing w:before="240" w:line="276" w:lineRule="auto"/>
        <w:ind w:firstLine="360"/>
        <w:jc w:val="both"/>
        <w:rPr>
          <w:rFonts w:ascii="Calibri" w:hAnsi="Calibri"/>
        </w:rPr>
      </w:pPr>
    </w:p>
    <w:p w:rsidR="007146D7" w:rsidRPr="00B97461" w:rsidRDefault="007146D7" w:rsidP="007146D7">
      <w:pPr>
        <w:spacing w:before="120" w:after="120"/>
        <w:rPr>
          <w:rFonts w:ascii="Calibri" w:hAnsi="Calibri" w:cs="Calibri"/>
        </w:rPr>
      </w:pPr>
      <w:r w:rsidRPr="00B97461">
        <w:rPr>
          <w:rFonts w:ascii="Calibri" w:hAnsi="Calibri" w:cs="Calibri"/>
        </w:rPr>
        <w:t>………………, dnia ………………… 201</w:t>
      </w:r>
      <w:r>
        <w:rPr>
          <w:rFonts w:ascii="Calibri" w:hAnsi="Calibri" w:cs="Calibri"/>
        </w:rPr>
        <w:t>8</w:t>
      </w:r>
      <w:r w:rsidRPr="00B97461">
        <w:rPr>
          <w:rFonts w:ascii="Calibri" w:hAnsi="Calibri" w:cs="Calibri"/>
        </w:rPr>
        <w:t xml:space="preserve"> r.</w:t>
      </w:r>
    </w:p>
    <w:p w:rsidR="00442446" w:rsidRPr="00B97461" w:rsidRDefault="00442446" w:rsidP="00442446">
      <w:pPr>
        <w:autoSpaceDE w:val="0"/>
        <w:spacing w:before="240" w:line="276" w:lineRule="auto"/>
        <w:ind w:firstLine="360"/>
        <w:jc w:val="both"/>
        <w:rPr>
          <w:rFonts w:ascii="Calibri" w:hAnsi="Calibri"/>
        </w:rPr>
      </w:pPr>
      <w:bookmarkStart w:id="0" w:name="_GoBack"/>
      <w:bookmarkEnd w:id="0"/>
    </w:p>
    <w:p w:rsidR="00442446" w:rsidRPr="00B97461" w:rsidRDefault="00442446" w:rsidP="00442446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</w:rPr>
      </w:pPr>
      <w:r w:rsidRPr="00B97461">
        <w:rPr>
          <w:rFonts w:ascii="Calibri" w:hAnsi="Calibri"/>
        </w:rPr>
        <w:t xml:space="preserve">                                                                                   ……….……………………………………………………..</w:t>
      </w:r>
    </w:p>
    <w:p w:rsidR="00442446" w:rsidRPr="007146D7" w:rsidRDefault="00442446" w:rsidP="00442446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442446" w:rsidRPr="00B97461" w:rsidRDefault="00442446" w:rsidP="00442446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</w:rPr>
      </w:pPr>
    </w:p>
    <w:p w:rsidR="00442446" w:rsidRPr="00B97461" w:rsidRDefault="00442446" w:rsidP="00442446">
      <w:pPr>
        <w:tabs>
          <w:tab w:val="right" w:pos="10034"/>
        </w:tabs>
        <w:spacing w:line="276" w:lineRule="auto"/>
        <w:ind w:firstLine="284"/>
        <w:rPr>
          <w:rFonts w:ascii="Calibri" w:hAnsi="Calibri"/>
        </w:rPr>
      </w:pPr>
      <w:r w:rsidRPr="00B97461">
        <w:rPr>
          <w:rStyle w:val="Odwoanieprzypisudolnego"/>
          <w:rFonts w:ascii="Calibri" w:hAnsi="Calibri"/>
        </w:rPr>
        <w:t>*</w:t>
      </w:r>
      <w:r w:rsidRPr="00B97461">
        <w:rPr>
          <w:rFonts w:ascii="Calibri" w:hAnsi="Calibri"/>
        </w:rPr>
        <w:t xml:space="preserve"> Niepotrzebne skreślić</w:t>
      </w:r>
    </w:p>
    <w:p w:rsidR="00442446" w:rsidRPr="00B97461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442446" w:rsidRPr="00B97461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442446" w:rsidRPr="00B97461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442446" w:rsidRPr="00B97461" w:rsidRDefault="00442446" w:rsidP="00442446">
      <w:pPr>
        <w:pStyle w:val="Tekstpodstawowy31"/>
        <w:ind w:left="567"/>
        <w:jc w:val="left"/>
        <w:rPr>
          <w:rFonts w:ascii="Calibri" w:hAnsi="Calibri" w:cs="Calibri"/>
          <w:b w:val="0"/>
          <w:szCs w:val="24"/>
        </w:rPr>
      </w:pPr>
    </w:p>
    <w:p w:rsidR="00442446" w:rsidRPr="00B97461" w:rsidRDefault="00442446" w:rsidP="00442446">
      <w:pPr>
        <w:pStyle w:val="Tekstpodstawowy31"/>
        <w:ind w:left="567"/>
        <w:jc w:val="left"/>
        <w:rPr>
          <w:rFonts w:ascii="Calibri" w:hAnsi="Calibri" w:cs="Calibri"/>
          <w:b w:val="0"/>
          <w:szCs w:val="24"/>
        </w:rPr>
      </w:pPr>
    </w:p>
    <w:p w:rsidR="00442446" w:rsidRPr="00B97461" w:rsidRDefault="00442446" w:rsidP="00442446">
      <w:pPr>
        <w:pStyle w:val="Tekstpodstawowy31"/>
        <w:ind w:left="567"/>
        <w:jc w:val="left"/>
        <w:rPr>
          <w:rFonts w:ascii="Calibri" w:hAnsi="Calibri" w:cs="Calibri"/>
          <w:b w:val="0"/>
          <w:szCs w:val="24"/>
        </w:rPr>
      </w:pPr>
    </w:p>
    <w:p w:rsidR="00442446" w:rsidRPr="00B97461" w:rsidRDefault="00442446" w:rsidP="00442446">
      <w:pPr>
        <w:pStyle w:val="Tekstpodstawowy31"/>
        <w:ind w:left="567"/>
        <w:jc w:val="left"/>
        <w:rPr>
          <w:rFonts w:ascii="Calibri" w:hAnsi="Calibri" w:cs="Calibri"/>
          <w:b w:val="0"/>
          <w:szCs w:val="24"/>
        </w:rPr>
      </w:pPr>
    </w:p>
    <w:p w:rsidR="00442446" w:rsidRDefault="00442446" w:rsidP="00442446">
      <w:pPr>
        <w:pStyle w:val="Tekstpodstawowy31"/>
        <w:ind w:left="567"/>
        <w:jc w:val="left"/>
        <w:rPr>
          <w:rFonts w:ascii="Calibri" w:hAnsi="Calibri" w:cs="Calibri"/>
          <w:szCs w:val="24"/>
        </w:rPr>
      </w:pPr>
    </w:p>
    <w:p w:rsidR="00442446" w:rsidRDefault="00442446" w:rsidP="00442446">
      <w:pPr>
        <w:pStyle w:val="Tekstpodstawowy31"/>
        <w:ind w:left="567"/>
        <w:jc w:val="left"/>
        <w:rPr>
          <w:rFonts w:ascii="Calibri" w:hAnsi="Calibri" w:cs="Calibri"/>
          <w:szCs w:val="24"/>
        </w:rPr>
      </w:pPr>
    </w:p>
    <w:p w:rsidR="00442446" w:rsidRPr="00B97461" w:rsidRDefault="00442446" w:rsidP="00442446">
      <w:pPr>
        <w:pStyle w:val="Tekstpodstawowy31"/>
        <w:ind w:left="567"/>
        <w:jc w:val="left"/>
        <w:rPr>
          <w:rFonts w:ascii="Calibri" w:hAnsi="Calibri" w:cs="Calibri"/>
          <w:szCs w:val="24"/>
        </w:rPr>
      </w:pPr>
    </w:p>
    <w:p w:rsidR="00442446" w:rsidRPr="00B97461" w:rsidRDefault="00442446" w:rsidP="00442446">
      <w:pPr>
        <w:pStyle w:val="Tekstpodstawowy31"/>
        <w:ind w:left="567"/>
        <w:jc w:val="left"/>
        <w:rPr>
          <w:rFonts w:ascii="Calibri" w:hAnsi="Calibri" w:cs="Calibri"/>
          <w:szCs w:val="24"/>
        </w:rPr>
      </w:pPr>
    </w:p>
    <w:p w:rsidR="00442446" w:rsidRPr="00B97461" w:rsidRDefault="00442446" w:rsidP="00442446">
      <w:pPr>
        <w:pStyle w:val="Tekstpodstawowy31"/>
        <w:ind w:left="567"/>
        <w:jc w:val="left"/>
        <w:rPr>
          <w:rFonts w:ascii="Calibri" w:hAnsi="Calibri" w:cs="Calibri"/>
          <w:szCs w:val="24"/>
        </w:rPr>
      </w:pPr>
    </w:p>
    <w:p w:rsidR="00442446" w:rsidRPr="00B97461" w:rsidRDefault="00442446" w:rsidP="00442446">
      <w:pPr>
        <w:pStyle w:val="Tekstpodstawowy31"/>
        <w:ind w:left="567"/>
        <w:jc w:val="left"/>
        <w:rPr>
          <w:rFonts w:ascii="Calibri" w:hAnsi="Calibri" w:cs="Calibri"/>
          <w:szCs w:val="24"/>
        </w:rPr>
      </w:pPr>
    </w:p>
    <w:p w:rsidR="00442446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442446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442446" w:rsidRPr="00B97461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B97461">
        <w:rPr>
          <w:rFonts w:ascii="Calibri" w:hAnsi="Calibri" w:cs="Calibri"/>
          <w:b w:val="0"/>
          <w:szCs w:val="24"/>
        </w:rPr>
        <w:t>Załącznik nr 5 do SIWZ</w:t>
      </w:r>
    </w:p>
    <w:p w:rsidR="00442446" w:rsidRPr="00B97461" w:rsidRDefault="00442446" w:rsidP="00442446">
      <w:pPr>
        <w:pStyle w:val="Tekstpodstawowy31"/>
        <w:jc w:val="right"/>
        <w:rPr>
          <w:rFonts w:ascii="Calibri" w:hAnsi="Calibri" w:cs="Calibri"/>
          <w:b w:val="0"/>
          <w:bCs/>
          <w:spacing w:val="2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1"/>
        <w:gridCol w:w="5467"/>
      </w:tblGrid>
      <w:tr w:rsidR="00442446" w:rsidRPr="00B97461" w:rsidTr="007C4042">
        <w:tc>
          <w:tcPr>
            <w:tcW w:w="2057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442446" w:rsidRPr="00B97461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442446" w:rsidRPr="00B97461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442446" w:rsidRPr="00442446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442446" w:rsidRPr="00B97461" w:rsidRDefault="00442446" w:rsidP="007C40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DOSTAW </w:t>
            </w:r>
          </w:p>
        </w:tc>
      </w:tr>
    </w:tbl>
    <w:p w:rsidR="00442446" w:rsidRPr="00B97461" w:rsidRDefault="00442446" w:rsidP="00442446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</w:rPr>
      </w:pPr>
      <w:r w:rsidRPr="00B97461">
        <w:rPr>
          <w:rFonts w:ascii="Calibri" w:hAnsi="Calibri" w:cs="Calibri"/>
        </w:rPr>
        <w:t>w postępowaniu prowadzonym w trybie przetargu nieograniczonego o wykonanie przedmiotu zamówienia pn. :</w:t>
      </w:r>
      <w:r w:rsidRPr="00B97461">
        <w:rPr>
          <w:rFonts w:ascii="Calibri" w:hAnsi="Calibri" w:cs="Calibri"/>
          <w:b/>
          <w:bCs/>
        </w:rPr>
        <w:t xml:space="preserve">  d</w:t>
      </w:r>
      <w:r w:rsidRPr="00B97461">
        <w:rPr>
          <w:rFonts w:ascii="Calibri" w:hAnsi="Calibri" w:cs="Calibri"/>
          <w:b/>
        </w:rPr>
        <w:t xml:space="preserve">ostawy emulsji asfaltowej kationowej </w:t>
      </w:r>
      <w:proofErr w:type="spellStart"/>
      <w:r w:rsidRPr="00B97461">
        <w:rPr>
          <w:rFonts w:ascii="Calibri" w:hAnsi="Calibri" w:cs="Calibri"/>
          <w:b/>
        </w:rPr>
        <w:t>szybkorozpadowej</w:t>
      </w:r>
      <w:proofErr w:type="spellEnd"/>
      <w:r w:rsidRPr="00B97461">
        <w:rPr>
          <w:rFonts w:ascii="Calibri" w:hAnsi="Calibri" w:cs="Calibri"/>
          <w:b/>
        </w:rPr>
        <w:t xml:space="preserve"> rodzaju C65B3RC do remontów cząstkowych nawierzchni dróg</w:t>
      </w:r>
      <w:r>
        <w:rPr>
          <w:rFonts w:ascii="Calibri" w:hAnsi="Calibri" w:cs="Calibri"/>
          <w:b/>
        </w:rPr>
        <w:t>, w ilości 200t</w:t>
      </w:r>
    </w:p>
    <w:p w:rsidR="00442446" w:rsidRPr="00B97461" w:rsidRDefault="00442446" w:rsidP="00442446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442446" w:rsidRPr="00B97461" w:rsidRDefault="00442446" w:rsidP="0044244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  <w:b/>
        </w:rPr>
        <w:t>Oświadczam/y,</w:t>
      </w:r>
      <w:r w:rsidRPr="00B97461">
        <w:rPr>
          <w:rFonts w:ascii="Calibri" w:hAnsi="Calibri" w:cs="Calibri"/>
        </w:rPr>
        <w:t xml:space="preserve"> </w:t>
      </w:r>
      <w:r w:rsidRPr="00B97461">
        <w:rPr>
          <w:rStyle w:val="FontStyle65"/>
          <w:rFonts w:ascii="Calibri" w:hAnsi="Calibri" w:cs="Calibri"/>
          <w:b w:val="0"/>
        </w:rPr>
        <w:t>że</w:t>
      </w:r>
      <w:r w:rsidRPr="00B97461">
        <w:rPr>
          <w:rFonts w:ascii="Calibri" w:hAnsi="Calibri" w:cs="Calibri"/>
          <w:bCs/>
        </w:rPr>
        <w:t xml:space="preserve"> </w:t>
      </w:r>
      <w:r w:rsidRPr="00B97461">
        <w:rPr>
          <w:rFonts w:ascii="Calibri" w:hAnsi="Calibri" w:cs="Calibri"/>
        </w:rPr>
        <w:t xml:space="preserve">w okresie 3 trzech lat przed upływem terminu składania ofert, a jeżeli okres prowadzenia działalności jest krótszy – w tym okresie, wykonaliśmy, a w przypadku świadczeń okresowych lub ciągłych również wykonujemy dostawy emulsji w zakresie niezbędnym do oceny spełnienia warunku zdolności technicznej i zawodowej (doświadczenia) zgodnie z niżej załączonym wykazem: </w:t>
      </w:r>
    </w:p>
    <w:p w:rsidR="00442446" w:rsidRPr="00B97461" w:rsidRDefault="00442446" w:rsidP="00442446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2456"/>
        <w:gridCol w:w="2196"/>
        <w:gridCol w:w="1284"/>
        <w:gridCol w:w="1315"/>
      </w:tblGrid>
      <w:tr w:rsidR="00442446" w:rsidRPr="00B97461" w:rsidTr="007C4042">
        <w:trPr>
          <w:cantSplit/>
        </w:trPr>
        <w:tc>
          <w:tcPr>
            <w:tcW w:w="1097" w:type="pct"/>
            <w:vMerge w:val="restar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Nazwa i adres zamawiającego</w:t>
            </w:r>
          </w:p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(odbiorcy dostaw)</w:t>
            </w:r>
          </w:p>
        </w:tc>
        <w:tc>
          <w:tcPr>
            <w:tcW w:w="1322" w:type="pct"/>
            <w:vMerge w:val="restar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Przedmiot i ilość dostaw (w tonach)</w:t>
            </w:r>
          </w:p>
        </w:tc>
        <w:tc>
          <w:tcPr>
            <w:tcW w:w="1182" w:type="pct"/>
            <w:vMerge w:val="restar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Wartość wykonanych dostaw przez Wykonawcę (w zł)</w:t>
            </w:r>
          </w:p>
        </w:tc>
        <w:tc>
          <w:tcPr>
            <w:tcW w:w="1399" w:type="pct"/>
            <w:gridSpan w:val="2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Czas realizacji dostaw (miesiąc, rok)</w:t>
            </w:r>
          </w:p>
        </w:tc>
      </w:tr>
      <w:tr w:rsidR="00442446" w:rsidRPr="00B97461" w:rsidTr="007C4042">
        <w:trPr>
          <w:cantSplit/>
        </w:trPr>
        <w:tc>
          <w:tcPr>
            <w:tcW w:w="1097" w:type="pct"/>
            <w:vMerge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2" w:type="pct"/>
            <w:vMerge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2" w:type="pct"/>
            <w:vMerge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1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 xml:space="preserve">początek </w:t>
            </w:r>
          </w:p>
        </w:tc>
        <w:tc>
          <w:tcPr>
            <w:tcW w:w="708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 xml:space="preserve">koniec </w:t>
            </w:r>
          </w:p>
        </w:tc>
      </w:tr>
      <w:tr w:rsidR="00442446" w:rsidRPr="00B97461" w:rsidTr="007C4042">
        <w:tc>
          <w:tcPr>
            <w:tcW w:w="1097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B97461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2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B97461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18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B97461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91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B97461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08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B97461">
              <w:rPr>
                <w:rFonts w:ascii="Calibri" w:hAnsi="Calibri" w:cs="Calibri"/>
                <w:b/>
              </w:rPr>
              <w:t>5</w:t>
            </w:r>
          </w:p>
        </w:tc>
      </w:tr>
      <w:tr w:rsidR="00442446" w:rsidRPr="00B97461" w:rsidTr="007C4042">
        <w:tc>
          <w:tcPr>
            <w:tcW w:w="1097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1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42446" w:rsidRPr="00B97461" w:rsidTr="007C4042">
        <w:tc>
          <w:tcPr>
            <w:tcW w:w="1097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1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442446" w:rsidRPr="00B97461" w:rsidRDefault="00442446" w:rsidP="00442446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B97461">
        <w:rPr>
          <w:rFonts w:ascii="Calibri" w:hAnsi="Calibri" w:cs="Calibri"/>
          <w:b/>
          <w:bCs/>
          <w:i/>
          <w:iCs/>
          <w:u w:val="single"/>
        </w:rPr>
        <w:t>Uwaga:</w:t>
      </w:r>
    </w:p>
    <w:p w:rsidR="00442446" w:rsidRPr="00B97461" w:rsidRDefault="00442446" w:rsidP="004424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B97461">
        <w:rPr>
          <w:rFonts w:ascii="Calibri" w:hAnsi="Calibri" w:cs="Calibri"/>
          <w:i/>
        </w:rPr>
        <w:t>Do wykazu należy dołączyć dokumenty poświadczające, że dostawy zostały wykonane lub są wykonywane należycie. Poświadczenie w odniesieniu do nadal wykonywanych dostaw okresowych lub ciągłych powinno być wydane nie wcześniej niż 3 miesiące przed terminem składania ofert. W uzasadnionym przypadku o obiektywnym charakterze gdy wykonawca nie jest w stanie uzyskać poświadczenia o którym mowa wyżej należy dołączyć oświadczenie wykonawcy.</w:t>
      </w:r>
    </w:p>
    <w:p w:rsidR="00442446" w:rsidRPr="00B97461" w:rsidRDefault="00442446" w:rsidP="00442446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442446" w:rsidRPr="00B97461" w:rsidRDefault="00442446" w:rsidP="00442446">
      <w:pPr>
        <w:spacing w:before="120" w:after="120"/>
        <w:rPr>
          <w:rFonts w:ascii="Calibri" w:hAnsi="Calibri" w:cs="Calibri"/>
        </w:rPr>
      </w:pPr>
      <w:r w:rsidRPr="00B97461">
        <w:rPr>
          <w:rFonts w:ascii="Calibri" w:hAnsi="Calibri" w:cs="Calibri"/>
        </w:rPr>
        <w:t>………………, dnia ………………… 201</w:t>
      </w:r>
      <w:r>
        <w:rPr>
          <w:rFonts w:ascii="Calibri" w:hAnsi="Calibri" w:cs="Calibri"/>
        </w:rPr>
        <w:t>8</w:t>
      </w:r>
      <w:r w:rsidRPr="00B97461">
        <w:rPr>
          <w:rFonts w:ascii="Calibri" w:hAnsi="Calibri" w:cs="Calibri"/>
        </w:rPr>
        <w:t xml:space="preserve"> r.</w:t>
      </w:r>
    </w:p>
    <w:p w:rsidR="00442446" w:rsidRPr="00B97461" w:rsidRDefault="00442446" w:rsidP="00442446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 w:rsidR="007146D7"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7146D7" w:rsidRPr="007146D7" w:rsidRDefault="00442446" w:rsidP="007146D7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="007146D7"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442446" w:rsidRPr="00B97461" w:rsidRDefault="00442446" w:rsidP="007146D7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10774" w:rsidRDefault="007146D7"/>
    <w:sectPr w:rsidR="0031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E0"/>
    <w:rsid w:val="000E37A4"/>
    <w:rsid w:val="002E2B28"/>
    <w:rsid w:val="00442446"/>
    <w:rsid w:val="007146D7"/>
    <w:rsid w:val="00A9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2018-03-07T07:21:00Z</cp:lastPrinted>
  <dcterms:created xsi:type="dcterms:W3CDTF">2018-03-07T06:56:00Z</dcterms:created>
  <dcterms:modified xsi:type="dcterms:W3CDTF">2018-03-07T07:21:00Z</dcterms:modified>
</cp:coreProperties>
</file>