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D84" w:rsidRPr="00E40D84" w:rsidRDefault="00E40D84" w:rsidP="00E40D84">
      <w:pPr>
        <w:autoSpaceDE w:val="0"/>
        <w:autoSpaceDN w:val="0"/>
        <w:adjustRightInd w:val="0"/>
        <w:spacing w:after="0" w:line="240" w:lineRule="auto"/>
        <w:jc w:val="right"/>
        <w:rPr>
          <w:rFonts w:ascii="Verdana" w:hAnsi="Verdana" w:cs="Calibri,Bold"/>
          <w:bCs/>
          <w:sz w:val="20"/>
          <w:szCs w:val="20"/>
        </w:rPr>
      </w:pPr>
      <w:r w:rsidRPr="00E40D84">
        <w:rPr>
          <w:rFonts w:ascii="Verdana" w:hAnsi="Verdana" w:cs="Calibri,Bold"/>
          <w:bCs/>
          <w:sz w:val="20"/>
          <w:szCs w:val="20"/>
        </w:rPr>
        <w:t>Załącznik nr 6 do SIWZ</w:t>
      </w:r>
    </w:p>
    <w:p w:rsidR="00E40D84" w:rsidRPr="00E40D84" w:rsidRDefault="00E40D84" w:rsidP="00E40D84">
      <w:pPr>
        <w:autoSpaceDE w:val="0"/>
        <w:autoSpaceDN w:val="0"/>
        <w:adjustRightInd w:val="0"/>
        <w:spacing w:after="0" w:line="240" w:lineRule="auto"/>
        <w:jc w:val="right"/>
        <w:rPr>
          <w:rFonts w:ascii="Verdana" w:hAnsi="Verdana" w:cs="Calibri,Bold"/>
          <w:b/>
          <w:bCs/>
          <w:sz w:val="20"/>
          <w:szCs w:val="20"/>
        </w:rPr>
      </w:pPr>
      <w:r w:rsidRPr="00E40D84">
        <w:rPr>
          <w:rFonts w:ascii="Verdana" w:hAnsi="Verdana" w:cs="Calibri,Bold"/>
          <w:b/>
          <w:bCs/>
          <w:sz w:val="20"/>
          <w:szCs w:val="20"/>
        </w:rPr>
        <w:t>Wzór</w:t>
      </w:r>
    </w:p>
    <w:p w:rsidR="00E40D84" w:rsidRPr="00E40D84" w:rsidRDefault="00E40D84" w:rsidP="00E40D84">
      <w:pPr>
        <w:autoSpaceDE w:val="0"/>
        <w:autoSpaceDN w:val="0"/>
        <w:adjustRightInd w:val="0"/>
        <w:spacing w:after="0" w:line="240" w:lineRule="auto"/>
        <w:jc w:val="center"/>
        <w:rPr>
          <w:rFonts w:ascii="Verdana" w:hAnsi="Verdana" w:cs="Calibri,Bold"/>
          <w:b/>
          <w:bCs/>
          <w:sz w:val="20"/>
          <w:szCs w:val="20"/>
        </w:rPr>
      </w:pPr>
      <w:r w:rsidRPr="00E40D84">
        <w:rPr>
          <w:rFonts w:ascii="Verdana" w:hAnsi="Verdana" w:cs="Calibri,Bold"/>
          <w:b/>
          <w:bCs/>
          <w:sz w:val="20"/>
          <w:szCs w:val="20"/>
        </w:rPr>
        <w:t>UMOWA NR …../2018</w:t>
      </w:r>
    </w:p>
    <w:p w:rsidR="00E40D84" w:rsidRPr="00E40D84" w:rsidRDefault="00E40D84" w:rsidP="00E40D84">
      <w:pPr>
        <w:autoSpaceDE w:val="0"/>
        <w:autoSpaceDN w:val="0"/>
        <w:adjustRightInd w:val="0"/>
        <w:spacing w:after="0" w:line="240" w:lineRule="auto"/>
        <w:jc w:val="both"/>
        <w:rPr>
          <w:rFonts w:ascii="Verdana" w:hAnsi="Verdana" w:cs="Calibri"/>
          <w:sz w:val="20"/>
          <w:szCs w:val="20"/>
        </w:rPr>
      </w:pPr>
      <w:r w:rsidRPr="00E40D84">
        <w:rPr>
          <w:rFonts w:ascii="Verdana" w:hAnsi="Verdana" w:cs="Calibri"/>
          <w:sz w:val="20"/>
          <w:szCs w:val="20"/>
        </w:rPr>
        <w:t>zawarta w dniu ………………..2018 r. pomiędzy:</w:t>
      </w:r>
    </w:p>
    <w:p w:rsidR="00E40D84" w:rsidRPr="00E40D84" w:rsidRDefault="00E40D84" w:rsidP="00E40D84">
      <w:pPr>
        <w:autoSpaceDE w:val="0"/>
        <w:autoSpaceDN w:val="0"/>
        <w:adjustRightInd w:val="0"/>
        <w:spacing w:after="0" w:line="240" w:lineRule="auto"/>
        <w:jc w:val="both"/>
        <w:rPr>
          <w:rFonts w:ascii="Verdana" w:hAnsi="Verdana" w:cs="Calibri"/>
          <w:sz w:val="20"/>
          <w:szCs w:val="20"/>
        </w:rPr>
      </w:pPr>
    </w:p>
    <w:p w:rsidR="00E40D84" w:rsidRPr="00E40D84" w:rsidRDefault="00E40D84" w:rsidP="00E40D84">
      <w:pPr>
        <w:autoSpaceDE w:val="0"/>
        <w:autoSpaceDN w:val="0"/>
        <w:adjustRightInd w:val="0"/>
        <w:spacing w:after="0" w:line="240" w:lineRule="auto"/>
        <w:jc w:val="both"/>
        <w:rPr>
          <w:rFonts w:ascii="Verdana" w:hAnsi="Verdana" w:cs="Calibri"/>
          <w:b/>
          <w:sz w:val="20"/>
          <w:szCs w:val="20"/>
        </w:rPr>
      </w:pPr>
      <w:r w:rsidRPr="00E40D84">
        <w:rPr>
          <w:rFonts w:ascii="Verdana" w:hAnsi="Verdana" w:cs="Calibri"/>
          <w:b/>
          <w:sz w:val="20"/>
          <w:szCs w:val="20"/>
        </w:rPr>
        <w:t xml:space="preserve">Powiatem Elbląskim, </w:t>
      </w:r>
    </w:p>
    <w:p w:rsidR="00E40D84" w:rsidRPr="00E40D84" w:rsidRDefault="00E40D84" w:rsidP="00E40D84">
      <w:pPr>
        <w:autoSpaceDE w:val="0"/>
        <w:autoSpaceDN w:val="0"/>
        <w:adjustRightInd w:val="0"/>
        <w:spacing w:after="0" w:line="240" w:lineRule="auto"/>
        <w:jc w:val="both"/>
        <w:rPr>
          <w:rFonts w:ascii="Verdana" w:hAnsi="Verdana" w:cs="Calibri"/>
          <w:b/>
          <w:sz w:val="20"/>
          <w:szCs w:val="20"/>
        </w:rPr>
      </w:pPr>
      <w:r w:rsidRPr="00E40D84">
        <w:rPr>
          <w:rFonts w:ascii="Verdana" w:hAnsi="Verdana" w:cs="Calibri"/>
          <w:b/>
          <w:sz w:val="20"/>
          <w:szCs w:val="20"/>
        </w:rPr>
        <w:t xml:space="preserve">ul. Saperów 14a, 82-300 Elbląg, </w:t>
      </w:r>
    </w:p>
    <w:p w:rsidR="00E40D84" w:rsidRPr="00E40D84" w:rsidRDefault="00E40D84" w:rsidP="00E40D84">
      <w:pPr>
        <w:autoSpaceDE w:val="0"/>
        <w:autoSpaceDN w:val="0"/>
        <w:adjustRightInd w:val="0"/>
        <w:spacing w:after="0" w:line="240" w:lineRule="auto"/>
        <w:jc w:val="both"/>
        <w:rPr>
          <w:rFonts w:ascii="Verdana" w:hAnsi="Verdana" w:cs="Calibri"/>
          <w:b/>
          <w:sz w:val="20"/>
          <w:szCs w:val="20"/>
        </w:rPr>
      </w:pPr>
      <w:r w:rsidRPr="00E40D84">
        <w:rPr>
          <w:rFonts w:ascii="Verdana" w:hAnsi="Verdana" w:cs="Calibri"/>
          <w:b/>
          <w:sz w:val="20"/>
          <w:szCs w:val="20"/>
        </w:rPr>
        <w:t>NIP 578-305-55-79</w:t>
      </w:r>
    </w:p>
    <w:p w:rsidR="00E40D84" w:rsidRPr="00E40D84" w:rsidRDefault="00E40D84" w:rsidP="00E40D84">
      <w:pPr>
        <w:autoSpaceDE w:val="0"/>
        <w:autoSpaceDN w:val="0"/>
        <w:adjustRightInd w:val="0"/>
        <w:spacing w:after="0" w:line="240" w:lineRule="auto"/>
        <w:jc w:val="both"/>
        <w:rPr>
          <w:rFonts w:ascii="Verdana" w:hAnsi="Verdana" w:cs="Calibri"/>
          <w:b/>
          <w:sz w:val="20"/>
          <w:szCs w:val="20"/>
        </w:rPr>
      </w:pPr>
      <w:r w:rsidRPr="00E40D84">
        <w:rPr>
          <w:rFonts w:ascii="Verdana" w:hAnsi="Verdana" w:cs="Calibri"/>
          <w:b/>
          <w:sz w:val="20"/>
          <w:szCs w:val="20"/>
        </w:rPr>
        <w:t xml:space="preserve">Zarządem Dróg Powiatowych </w:t>
      </w:r>
    </w:p>
    <w:p w:rsidR="00E40D84" w:rsidRPr="00E40D84" w:rsidRDefault="00E40D84" w:rsidP="00E40D84">
      <w:pPr>
        <w:autoSpaceDE w:val="0"/>
        <w:autoSpaceDN w:val="0"/>
        <w:adjustRightInd w:val="0"/>
        <w:spacing w:after="0" w:line="240" w:lineRule="auto"/>
        <w:jc w:val="both"/>
        <w:rPr>
          <w:rFonts w:ascii="Verdana" w:hAnsi="Verdana" w:cs="Calibri"/>
          <w:b/>
          <w:sz w:val="20"/>
          <w:szCs w:val="20"/>
        </w:rPr>
      </w:pPr>
      <w:r w:rsidRPr="00E40D84">
        <w:rPr>
          <w:rFonts w:ascii="Verdana" w:hAnsi="Verdana" w:cs="Calibri"/>
          <w:b/>
          <w:sz w:val="20"/>
          <w:szCs w:val="20"/>
        </w:rPr>
        <w:t xml:space="preserve">w Elblągu z/s w Pasłęku, </w:t>
      </w:r>
    </w:p>
    <w:p w:rsidR="00E40D84" w:rsidRPr="00E40D84" w:rsidRDefault="00E40D84" w:rsidP="00E40D84">
      <w:pPr>
        <w:autoSpaceDE w:val="0"/>
        <w:autoSpaceDN w:val="0"/>
        <w:adjustRightInd w:val="0"/>
        <w:spacing w:after="0" w:line="240" w:lineRule="auto"/>
        <w:jc w:val="both"/>
        <w:rPr>
          <w:rFonts w:ascii="Verdana" w:hAnsi="Verdana" w:cs="Calibri"/>
          <w:sz w:val="20"/>
          <w:szCs w:val="20"/>
        </w:rPr>
      </w:pPr>
      <w:r w:rsidRPr="00E40D84">
        <w:rPr>
          <w:rFonts w:ascii="Verdana" w:hAnsi="Verdana" w:cs="Calibri"/>
          <w:b/>
          <w:sz w:val="20"/>
          <w:szCs w:val="20"/>
        </w:rPr>
        <w:t>ul. Dworcowa 6, 14-400 Pasłęk</w:t>
      </w:r>
      <w:r w:rsidRPr="00E40D84">
        <w:rPr>
          <w:rFonts w:ascii="Verdana" w:hAnsi="Verdana" w:cs="Calibri"/>
          <w:sz w:val="20"/>
          <w:szCs w:val="20"/>
        </w:rPr>
        <w:t xml:space="preserve">, </w:t>
      </w:r>
    </w:p>
    <w:p w:rsidR="00E40D84" w:rsidRPr="00E40D84" w:rsidRDefault="00E40D84" w:rsidP="00E40D84">
      <w:pPr>
        <w:autoSpaceDE w:val="0"/>
        <w:autoSpaceDN w:val="0"/>
        <w:adjustRightInd w:val="0"/>
        <w:spacing w:after="0" w:line="240" w:lineRule="auto"/>
        <w:jc w:val="both"/>
        <w:rPr>
          <w:rFonts w:ascii="Verdana" w:hAnsi="Verdana" w:cs="Calibri"/>
          <w:sz w:val="20"/>
          <w:szCs w:val="20"/>
        </w:rPr>
      </w:pPr>
      <w:r w:rsidRPr="00E40D84">
        <w:rPr>
          <w:rFonts w:ascii="Verdana" w:hAnsi="Verdana" w:cs="Calibri"/>
          <w:sz w:val="20"/>
          <w:szCs w:val="20"/>
        </w:rPr>
        <w:t xml:space="preserve">zwanym dalej „Zamawiającym”, </w:t>
      </w:r>
    </w:p>
    <w:p w:rsidR="00E40D84" w:rsidRPr="00E40D84" w:rsidRDefault="00E40D84" w:rsidP="00E40D84">
      <w:pPr>
        <w:autoSpaceDE w:val="0"/>
        <w:autoSpaceDN w:val="0"/>
        <w:adjustRightInd w:val="0"/>
        <w:spacing w:after="0" w:line="240" w:lineRule="auto"/>
        <w:jc w:val="both"/>
        <w:rPr>
          <w:rFonts w:ascii="Verdana" w:hAnsi="Verdana" w:cs="Calibri"/>
          <w:sz w:val="20"/>
          <w:szCs w:val="20"/>
        </w:rPr>
      </w:pPr>
      <w:r w:rsidRPr="00E40D84">
        <w:rPr>
          <w:rFonts w:ascii="Verdana" w:hAnsi="Verdana" w:cs="Calibri"/>
          <w:sz w:val="20"/>
          <w:szCs w:val="20"/>
        </w:rPr>
        <w:t xml:space="preserve">reprezentowanym przez działającego z upoważnienia Zarządu Powiatu w Elblągu </w:t>
      </w:r>
    </w:p>
    <w:p w:rsidR="00E40D84" w:rsidRPr="00E40D84" w:rsidRDefault="00E40D84" w:rsidP="00E40D84">
      <w:pPr>
        <w:autoSpaceDE w:val="0"/>
        <w:autoSpaceDN w:val="0"/>
        <w:adjustRightInd w:val="0"/>
        <w:spacing w:after="0" w:line="240" w:lineRule="auto"/>
        <w:jc w:val="both"/>
        <w:rPr>
          <w:rFonts w:ascii="Verdana" w:hAnsi="Verdana" w:cs="Calibri"/>
          <w:sz w:val="20"/>
          <w:szCs w:val="20"/>
        </w:rPr>
      </w:pPr>
      <w:r w:rsidRPr="00E40D84">
        <w:rPr>
          <w:rFonts w:ascii="Verdana" w:hAnsi="Verdana" w:cs="Calibri"/>
          <w:sz w:val="20"/>
          <w:szCs w:val="20"/>
        </w:rPr>
        <w:t xml:space="preserve">     P. Ryszarda Zając – Dyrektora, </w:t>
      </w:r>
    </w:p>
    <w:p w:rsidR="00E40D84" w:rsidRPr="00E40D84" w:rsidRDefault="00E40D84" w:rsidP="00E40D84">
      <w:pPr>
        <w:autoSpaceDE w:val="0"/>
        <w:autoSpaceDN w:val="0"/>
        <w:adjustRightInd w:val="0"/>
        <w:spacing w:after="0" w:line="240" w:lineRule="auto"/>
        <w:jc w:val="both"/>
        <w:rPr>
          <w:rFonts w:ascii="Verdana" w:hAnsi="Verdana" w:cs="Calibri"/>
          <w:sz w:val="20"/>
          <w:szCs w:val="20"/>
        </w:rPr>
      </w:pPr>
      <w:r w:rsidRPr="00E40D84">
        <w:rPr>
          <w:rFonts w:ascii="Verdana" w:hAnsi="Verdana" w:cs="Calibri"/>
          <w:sz w:val="20"/>
          <w:szCs w:val="20"/>
        </w:rPr>
        <w:t xml:space="preserve">przy kontrasygnacie P. Haliny Andrusewicz – Główna Księgowa, działającej z upoważnienia Skarbnika Powiatu w Elblągu </w:t>
      </w:r>
    </w:p>
    <w:p w:rsidR="00E40D84" w:rsidRPr="00E40D84" w:rsidRDefault="00E40D84" w:rsidP="00E40D84">
      <w:pPr>
        <w:autoSpaceDE w:val="0"/>
        <w:autoSpaceDN w:val="0"/>
        <w:adjustRightInd w:val="0"/>
        <w:spacing w:after="0" w:line="240" w:lineRule="auto"/>
        <w:jc w:val="both"/>
        <w:rPr>
          <w:rFonts w:ascii="Verdana" w:hAnsi="Verdana" w:cs="Calibri"/>
          <w:sz w:val="20"/>
          <w:szCs w:val="20"/>
        </w:rPr>
      </w:pPr>
      <w:r w:rsidRPr="00E40D84">
        <w:rPr>
          <w:rFonts w:ascii="Verdana" w:hAnsi="Verdana" w:cs="Calibri"/>
          <w:sz w:val="20"/>
          <w:szCs w:val="20"/>
        </w:rPr>
        <w:t>zwanym dalej Zamawiającym</w:t>
      </w:r>
    </w:p>
    <w:p w:rsidR="00E40D84" w:rsidRPr="00E40D84" w:rsidRDefault="00E40D84" w:rsidP="00E40D84">
      <w:pPr>
        <w:autoSpaceDE w:val="0"/>
        <w:autoSpaceDN w:val="0"/>
        <w:adjustRightInd w:val="0"/>
        <w:spacing w:after="0" w:line="240" w:lineRule="auto"/>
        <w:jc w:val="both"/>
        <w:rPr>
          <w:rFonts w:ascii="Verdana" w:hAnsi="Verdana" w:cs="Calibri"/>
          <w:sz w:val="20"/>
          <w:szCs w:val="20"/>
        </w:rPr>
      </w:pPr>
    </w:p>
    <w:p w:rsidR="00E40D84" w:rsidRPr="00E40D84" w:rsidRDefault="00E40D84" w:rsidP="00E40D84">
      <w:pPr>
        <w:autoSpaceDE w:val="0"/>
        <w:autoSpaceDN w:val="0"/>
        <w:adjustRightInd w:val="0"/>
        <w:spacing w:after="0" w:line="240" w:lineRule="auto"/>
        <w:jc w:val="both"/>
        <w:rPr>
          <w:rFonts w:ascii="Verdana" w:hAnsi="Verdana" w:cs="Calibri"/>
          <w:sz w:val="20"/>
          <w:szCs w:val="20"/>
        </w:rPr>
      </w:pPr>
      <w:r w:rsidRPr="00E40D84">
        <w:rPr>
          <w:rFonts w:ascii="Verdana" w:hAnsi="Verdana" w:cs="Calibri"/>
          <w:sz w:val="20"/>
          <w:szCs w:val="20"/>
        </w:rPr>
        <w:t>a</w:t>
      </w:r>
    </w:p>
    <w:p w:rsidR="00E40D84" w:rsidRPr="00E40D84" w:rsidRDefault="00E40D84" w:rsidP="00E40D84">
      <w:pPr>
        <w:autoSpaceDE w:val="0"/>
        <w:autoSpaceDN w:val="0"/>
        <w:adjustRightInd w:val="0"/>
        <w:spacing w:after="0" w:line="240" w:lineRule="auto"/>
        <w:jc w:val="both"/>
        <w:rPr>
          <w:rFonts w:ascii="Verdana" w:hAnsi="Verdana" w:cs="Calibri"/>
          <w:sz w:val="20"/>
          <w:szCs w:val="20"/>
        </w:rPr>
      </w:pPr>
      <w:r w:rsidRPr="00E40D84">
        <w:rPr>
          <w:rFonts w:ascii="Verdana" w:hAnsi="Verdana" w:cs="Calibri"/>
          <w:sz w:val="20"/>
          <w:szCs w:val="20"/>
        </w:rPr>
        <w:t>…………………………………………………….., zarejestrowaną w rejestrze przedsiębiorców pod numerem KRS …………………… prowadzonym przez Sąd ………………. w ……………………., ……. Wydział …………………………. Krajowego Rejestru Sądowego o kapitale spółki …………………………………………..zł</w:t>
      </w:r>
    </w:p>
    <w:p w:rsidR="00E40D84" w:rsidRPr="00E40D84" w:rsidRDefault="00E40D84" w:rsidP="00E40D84">
      <w:pPr>
        <w:autoSpaceDE w:val="0"/>
        <w:autoSpaceDN w:val="0"/>
        <w:adjustRightInd w:val="0"/>
        <w:spacing w:after="0" w:line="240" w:lineRule="auto"/>
        <w:jc w:val="both"/>
        <w:rPr>
          <w:rFonts w:ascii="Verdana" w:hAnsi="Verdana" w:cs="Calibri"/>
          <w:sz w:val="20"/>
          <w:szCs w:val="20"/>
        </w:rPr>
      </w:pPr>
      <w:r w:rsidRPr="00E40D84">
        <w:rPr>
          <w:rFonts w:ascii="Verdana" w:hAnsi="Verdana" w:cs="Calibri"/>
          <w:sz w:val="20"/>
          <w:szCs w:val="20"/>
        </w:rPr>
        <w:t>NIP: …………………………………. Regon: ………………………………….</w:t>
      </w:r>
    </w:p>
    <w:p w:rsidR="00E40D84" w:rsidRPr="00E40D84" w:rsidRDefault="00E40D84" w:rsidP="00E40D84">
      <w:pPr>
        <w:autoSpaceDE w:val="0"/>
        <w:autoSpaceDN w:val="0"/>
        <w:adjustRightInd w:val="0"/>
        <w:spacing w:after="0" w:line="240" w:lineRule="auto"/>
        <w:jc w:val="both"/>
        <w:rPr>
          <w:rFonts w:ascii="Verdana" w:hAnsi="Verdana" w:cs="Calibri"/>
          <w:sz w:val="20"/>
          <w:szCs w:val="20"/>
        </w:rPr>
      </w:pPr>
      <w:r w:rsidRPr="00E40D84">
        <w:rPr>
          <w:rFonts w:ascii="Verdana" w:hAnsi="Verdana" w:cs="Calibri"/>
          <w:sz w:val="20"/>
          <w:szCs w:val="20"/>
        </w:rPr>
        <w:t>reprezentowanym przez:</w:t>
      </w:r>
    </w:p>
    <w:p w:rsidR="00E40D84" w:rsidRPr="00E40D84" w:rsidRDefault="00E40D84" w:rsidP="00E40D84">
      <w:pPr>
        <w:autoSpaceDE w:val="0"/>
        <w:autoSpaceDN w:val="0"/>
        <w:adjustRightInd w:val="0"/>
        <w:spacing w:after="0" w:line="240" w:lineRule="auto"/>
        <w:jc w:val="both"/>
        <w:rPr>
          <w:rFonts w:ascii="Verdana" w:hAnsi="Verdana" w:cs="Calibri"/>
          <w:sz w:val="20"/>
          <w:szCs w:val="20"/>
        </w:rPr>
      </w:pPr>
      <w:r w:rsidRPr="00E40D84">
        <w:rPr>
          <w:rFonts w:ascii="Verdana" w:hAnsi="Verdana" w:cs="Calibri"/>
          <w:sz w:val="20"/>
          <w:szCs w:val="20"/>
        </w:rPr>
        <w:t>……………………………………………………………………………</w:t>
      </w:r>
    </w:p>
    <w:p w:rsidR="00E40D84" w:rsidRPr="00E40D84" w:rsidRDefault="00E40D84" w:rsidP="00E40D84">
      <w:pPr>
        <w:autoSpaceDE w:val="0"/>
        <w:autoSpaceDN w:val="0"/>
        <w:adjustRightInd w:val="0"/>
        <w:spacing w:after="0" w:line="240" w:lineRule="auto"/>
        <w:jc w:val="both"/>
        <w:rPr>
          <w:rFonts w:ascii="Verdana" w:hAnsi="Verdana" w:cs="Calibri"/>
          <w:sz w:val="20"/>
          <w:szCs w:val="20"/>
        </w:rPr>
      </w:pPr>
      <w:r w:rsidRPr="00E40D84">
        <w:rPr>
          <w:rFonts w:ascii="Verdana" w:hAnsi="Verdana" w:cs="Calibri"/>
          <w:sz w:val="20"/>
          <w:szCs w:val="20"/>
        </w:rPr>
        <w:t>zwanym dalej Wykonawcą</w:t>
      </w:r>
    </w:p>
    <w:p w:rsidR="00E40D84" w:rsidRPr="00E40D84" w:rsidRDefault="00E40D84" w:rsidP="00E40D84">
      <w:pPr>
        <w:autoSpaceDE w:val="0"/>
        <w:autoSpaceDN w:val="0"/>
        <w:adjustRightInd w:val="0"/>
        <w:spacing w:after="0" w:line="240" w:lineRule="auto"/>
        <w:jc w:val="both"/>
        <w:rPr>
          <w:rFonts w:ascii="Verdana" w:hAnsi="Verdana" w:cs="Calibri"/>
          <w:sz w:val="20"/>
          <w:szCs w:val="20"/>
        </w:rPr>
      </w:pPr>
    </w:p>
    <w:p w:rsidR="00E40D84" w:rsidRPr="00E40D84" w:rsidRDefault="00E40D84" w:rsidP="00E40D84">
      <w:pPr>
        <w:autoSpaceDE w:val="0"/>
        <w:autoSpaceDN w:val="0"/>
        <w:adjustRightInd w:val="0"/>
        <w:spacing w:after="0" w:line="240" w:lineRule="auto"/>
        <w:rPr>
          <w:rFonts w:ascii="Verdana" w:hAnsi="Verdana" w:cs="Calibri"/>
          <w:sz w:val="20"/>
          <w:szCs w:val="20"/>
        </w:rPr>
      </w:pPr>
      <w:r w:rsidRPr="00E40D84">
        <w:rPr>
          <w:rFonts w:ascii="Verdana" w:hAnsi="Verdana" w:cs="Calibri"/>
          <w:sz w:val="20"/>
          <w:szCs w:val="20"/>
        </w:rPr>
        <w:t xml:space="preserve">na podstawie dokonanego przez Zamawiającego wyboru oferty Wykonawcy w </w:t>
      </w:r>
      <w:r w:rsidRPr="00E40D84">
        <w:rPr>
          <w:rFonts w:ascii="Verdana" w:hAnsi="Verdana" w:cs="Calibri,Italic"/>
          <w:iCs/>
          <w:sz w:val="20"/>
          <w:szCs w:val="20"/>
        </w:rPr>
        <w:t xml:space="preserve">przetargu nieograniczonym </w:t>
      </w:r>
      <w:r w:rsidRPr="00E40D84">
        <w:rPr>
          <w:rFonts w:ascii="Verdana" w:hAnsi="Verdana" w:cs="Calibri"/>
          <w:sz w:val="20"/>
          <w:szCs w:val="20"/>
        </w:rPr>
        <w:t xml:space="preserve">o wartości </w:t>
      </w:r>
      <w:r w:rsidRPr="00E40D84">
        <w:rPr>
          <w:rFonts w:ascii="Verdana" w:hAnsi="Verdana" w:cs="Calibri,Italic"/>
          <w:iCs/>
          <w:sz w:val="20"/>
          <w:szCs w:val="20"/>
        </w:rPr>
        <w:t xml:space="preserve">poniżej 144 000 </w:t>
      </w:r>
      <w:r w:rsidRPr="00E40D84">
        <w:rPr>
          <w:rFonts w:ascii="Verdana" w:hAnsi="Verdana" w:cs="Calibri"/>
          <w:sz w:val="20"/>
          <w:szCs w:val="20"/>
        </w:rPr>
        <w:t>euro dla dostaw lub usług</w:t>
      </w:r>
      <w:r w:rsidRPr="004A350B">
        <w:rPr>
          <w:rFonts w:ascii="Verdana" w:hAnsi="Verdana" w:cs="Calibri"/>
          <w:sz w:val="20"/>
          <w:szCs w:val="20"/>
        </w:rPr>
        <w:t xml:space="preserve">, </w:t>
      </w:r>
      <w:r w:rsidR="00726FB2">
        <w:rPr>
          <w:rFonts w:ascii="Verdana" w:hAnsi="Verdana" w:cs="Calibri,Bold"/>
          <w:b/>
          <w:bCs/>
          <w:sz w:val="20"/>
          <w:szCs w:val="20"/>
        </w:rPr>
        <w:t>nr DM.252.23</w:t>
      </w:r>
      <w:r w:rsidRPr="00335B93">
        <w:rPr>
          <w:rFonts w:ascii="Verdana" w:hAnsi="Verdana" w:cs="Calibri,Bold"/>
          <w:b/>
          <w:bCs/>
          <w:sz w:val="20"/>
          <w:szCs w:val="20"/>
        </w:rPr>
        <w:t>.2018</w:t>
      </w:r>
      <w:r w:rsidRPr="00E40D84">
        <w:rPr>
          <w:rFonts w:ascii="Verdana" w:hAnsi="Verdana" w:cs="Calibri,Bold"/>
          <w:b/>
          <w:bCs/>
          <w:sz w:val="20"/>
          <w:szCs w:val="20"/>
        </w:rPr>
        <w:t xml:space="preserve"> </w:t>
      </w:r>
      <w:r w:rsidRPr="00E40D84">
        <w:rPr>
          <w:rFonts w:ascii="Verdana" w:hAnsi="Verdana" w:cs="Calibri"/>
          <w:sz w:val="20"/>
          <w:szCs w:val="20"/>
        </w:rPr>
        <w:t>przeprowadzonym zgodnie z przepisami ustawy z dnia 29 stycznia 2004 r. Prawo zamówień publicznych ( t. j. Dz. U. z 2017 r. poz. 1579, 2018 z póź.zm) dalej Pzp.</w:t>
      </w:r>
    </w:p>
    <w:p w:rsidR="00E40D84" w:rsidRDefault="00E40D84" w:rsidP="00135E74">
      <w:pPr>
        <w:pStyle w:val="Default"/>
        <w:rPr>
          <w:rFonts w:ascii="Verdana" w:hAnsi="Verdana" w:cs="Times New Roman"/>
          <w:sz w:val="20"/>
          <w:szCs w:val="20"/>
        </w:rPr>
      </w:pPr>
    </w:p>
    <w:p w:rsidR="00135E74" w:rsidRPr="00135E74" w:rsidRDefault="00135E74" w:rsidP="00135E74">
      <w:pPr>
        <w:pStyle w:val="Default"/>
        <w:jc w:val="center"/>
        <w:rPr>
          <w:rFonts w:ascii="Verdana" w:hAnsi="Verdana" w:cs="Times New Roman"/>
          <w:b/>
          <w:sz w:val="20"/>
          <w:szCs w:val="20"/>
        </w:rPr>
      </w:pPr>
      <w:r w:rsidRPr="00135E74">
        <w:rPr>
          <w:rFonts w:ascii="Verdana" w:hAnsi="Verdana" w:cs="Times New Roman"/>
          <w:b/>
          <w:sz w:val="20"/>
          <w:szCs w:val="20"/>
        </w:rPr>
        <w:t>§ 1</w:t>
      </w:r>
    </w:p>
    <w:p w:rsidR="00135E74" w:rsidRPr="00135E74" w:rsidRDefault="00135E74" w:rsidP="00135E74">
      <w:pPr>
        <w:ind w:firstLine="360"/>
        <w:jc w:val="both"/>
        <w:rPr>
          <w:rFonts w:ascii="Verdana" w:hAnsi="Verdana"/>
          <w:sz w:val="20"/>
          <w:szCs w:val="20"/>
        </w:rPr>
      </w:pPr>
      <w:r w:rsidRPr="00135E74">
        <w:rPr>
          <w:rFonts w:ascii="Verdana" w:hAnsi="Verdana"/>
          <w:sz w:val="20"/>
          <w:szCs w:val="20"/>
        </w:rPr>
        <w:t xml:space="preserve">Przedmiotem zamówienia jest </w:t>
      </w:r>
      <w:r w:rsidR="002E4994" w:rsidRPr="002E4994">
        <w:rPr>
          <w:rFonts w:ascii="Verdana" w:hAnsi="Verdana"/>
          <w:b/>
          <w:sz w:val="20"/>
          <w:szCs w:val="20"/>
        </w:rPr>
        <w:t>Wykonanie i aktualizacja bazy danych ewidencji dróg powiatowych Powiatu Elbląskiego wraz z systemem referencyjnym, inwentaryzacją, fotorejestracją oraz z wprowadzeniem baz danych do oprogramowania przeznaczonego do obsługi ewidencji danych drogowych</w:t>
      </w:r>
      <w:r w:rsidRPr="004A350B">
        <w:rPr>
          <w:rFonts w:ascii="Verdana" w:hAnsi="Verdana"/>
          <w:sz w:val="20"/>
          <w:szCs w:val="20"/>
        </w:rPr>
        <w:t>.</w:t>
      </w:r>
      <w:r w:rsidRPr="004A350B">
        <w:rPr>
          <w:rFonts w:ascii="Verdana" w:hAnsi="Verdana"/>
          <w:b/>
          <w:sz w:val="20"/>
          <w:szCs w:val="20"/>
        </w:rPr>
        <w:t xml:space="preserve"> </w:t>
      </w:r>
    </w:p>
    <w:p w:rsidR="00135E74" w:rsidRPr="00135E74" w:rsidRDefault="00135E74" w:rsidP="0070397A">
      <w:pPr>
        <w:spacing w:after="0"/>
        <w:rPr>
          <w:rFonts w:ascii="Verdana" w:eastAsia="ArialMT" w:hAnsi="Verdana"/>
          <w:sz w:val="20"/>
          <w:szCs w:val="20"/>
        </w:rPr>
      </w:pPr>
      <w:r w:rsidRPr="00135E74">
        <w:rPr>
          <w:rFonts w:ascii="Verdana" w:eastAsia="ArialMT" w:hAnsi="Verdana"/>
          <w:sz w:val="20"/>
          <w:szCs w:val="20"/>
        </w:rPr>
        <w:t>Zestawienie dróg objętych opracowaniem</w:t>
      </w:r>
      <w:r w:rsidR="00E40D84">
        <w:rPr>
          <w:rFonts w:ascii="Verdana" w:eastAsia="ArialMT" w:hAnsi="Verdana"/>
          <w:sz w:val="20"/>
          <w:szCs w:val="20"/>
        </w:rPr>
        <w:t xml:space="preserve"> oraz mostów</w:t>
      </w:r>
      <w:r w:rsidRPr="00135E74">
        <w:rPr>
          <w:rFonts w:ascii="Verdana" w:eastAsia="ArialMT" w:hAnsi="Verdana"/>
          <w:sz w:val="20"/>
          <w:szCs w:val="20"/>
        </w:rPr>
        <w:t xml:space="preserve"> </w:t>
      </w:r>
      <w:r w:rsidR="00E40D84">
        <w:rPr>
          <w:rFonts w:ascii="Verdana" w:eastAsia="ArialMT" w:hAnsi="Verdana"/>
          <w:sz w:val="20"/>
          <w:szCs w:val="20"/>
        </w:rPr>
        <w:t>zamieszczone są w rozdziałach VI i VII w</w:t>
      </w:r>
      <w:r w:rsidRPr="00135E74">
        <w:rPr>
          <w:rFonts w:ascii="Verdana" w:eastAsia="ArialMT" w:hAnsi="Verdana"/>
          <w:sz w:val="20"/>
          <w:szCs w:val="20"/>
        </w:rPr>
        <w:t xml:space="preserve">  Załącznik</w:t>
      </w:r>
      <w:r w:rsidR="00E40D84">
        <w:rPr>
          <w:rFonts w:ascii="Verdana" w:eastAsia="ArialMT" w:hAnsi="Verdana"/>
          <w:sz w:val="20"/>
          <w:szCs w:val="20"/>
        </w:rPr>
        <w:t>u</w:t>
      </w:r>
      <w:r w:rsidRPr="00135E74">
        <w:rPr>
          <w:rFonts w:ascii="Verdana" w:eastAsia="ArialMT" w:hAnsi="Verdana"/>
          <w:sz w:val="20"/>
          <w:szCs w:val="20"/>
        </w:rPr>
        <w:t xml:space="preserve"> </w:t>
      </w:r>
      <w:r w:rsidR="00E40D84">
        <w:rPr>
          <w:rFonts w:ascii="Verdana" w:eastAsia="ArialMT" w:hAnsi="Verdana"/>
          <w:sz w:val="20"/>
          <w:szCs w:val="20"/>
        </w:rPr>
        <w:t>nr 1a do SIWZ</w:t>
      </w:r>
    </w:p>
    <w:p w:rsidR="000E317D" w:rsidRDefault="00E40D84" w:rsidP="0070397A">
      <w:pPr>
        <w:spacing w:after="0"/>
        <w:rPr>
          <w:rFonts w:ascii="Verdana" w:hAnsi="Verdana"/>
          <w:sz w:val="20"/>
          <w:szCs w:val="20"/>
        </w:rPr>
      </w:pPr>
      <w:r w:rsidRPr="00E40D84">
        <w:rPr>
          <w:rFonts w:ascii="Verdana" w:hAnsi="Verdana"/>
          <w:sz w:val="20"/>
          <w:szCs w:val="20"/>
        </w:rPr>
        <w:t xml:space="preserve">Przedmiot zamówienia obejmuje wszystkie drogi powiatowe Powiatu Elbląskiego o łącznej </w:t>
      </w:r>
      <w:r w:rsidR="00577957">
        <w:rPr>
          <w:rFonts w:ascii="Verdana" w:hAnsi="Verdana"/>
          <w:sz w:val="20"/>
          <w:szCs w:val="20"/>
        </w:rPr>
        <w:t xml:space="preserve">szacunkowej </w:t>
      </w:r>
      <w:r w:rsidRPr="00E40D84">
        <w:rPr>
          <w:rFonts w:ascii="Verdana" w:hAnsi="Verdana"/>
          <w:sz w:val="20"/>
          <w:szCs w:val="20"/>
        </w:rPr>
        <w:t xml:space="preserve">długości </w:t>
      </w:r>
      <w:r w:rsidR="0070397A">
        <w:rPr>
          <w:rFonts w:ascii="Verdana" w:hAnsi="Verdana"/>
          <w:sz w:val="20"/>
          <w:szCs w:val="20"/>
        </w:rPr>
        <w:t xml:space="preserve">ok. </w:t>
      </w:r>
      <w:r w:rsidRPr="00E40D84">
        <w:rPr>
          <w:rFonts w:ascii="Verdana" w:hAnsi="Verdana"/>
          <w:sz w:val="20"/>
          <w:szCs w:val="20"/>
        </w:rPr>
        <w:t xml:space="preserve">531,77 km. Wykonawca w trakcie realizacji zamówienia powinien zweryfikować ilości na podstawie pomiarów, oględzin i inwentaryzacji w terenie. </w:t>
      </w:r>
      <w:r w:rsidR="002E4994" w:rsidRPr="002E4994">
        <w:rPr>
          <w:rFonts w:ascii="Verdana" w:hAnsi="Verdana"/>
          <w:sz w:val="20"/>
          <w:szCs w:val="20"/>
        </w:rPr>
        <w:t>Zmiany powstałe w wyniki weryfikacji nie stanowią podstawy do zmiany ryczałtowego wynagrodzenia umownego, pod warunkiem, że różnice między powyższymi danymi a danymi zweryfikowanymi nie przekraczają ogólnie 5% wskazanej wyżej długości</w:t>
      </w:r>
      <w:r w:rsidR="00135E74" w:rsidRPr="00135E74">
        <w:rPr>
          <w:rFonts w:ascii="Verdana" w:hAnsi="Verdana"/>
          <w:sz w:val="20"/>
          <w:szCs w:val="20"/>
        </w:rPr>
        <w:t>.</w:t>
      </w:r>
    </w:p>
    <w:p w:rsidR="000E317D" w:rsidRDefault="000E317D" w:rsidP="00135E74">
      <w:pPr>
        <w:rPr>
          <w:rFonts w:ascii="Verdana" w:hAnsi="Verdana"/>
          <w:sz w:val="20"/>
          <w:szCs w:val="20"/>
        </w:rPr>
      </w:pPr>
    </w:p>
    <w:p w:rsidR="00135E74" w:rsidRPr="00135E74" w:rsidRDefault="0088313F" w:rsidP="00135E74">
      <w:pPr>
        <w:rPr>
          <w:rStyle w:val="FontStyle17"/>
          <w:rFonts w:ascii="Verdana" w:hAnsi="Verdana"/>
          <w:sz w:val="20"/>
          <w:szCs w:val="20"/>
        </w:rPr>
      </w:pPr>
      <w:r>
        <w:rPr>
          <w:rFonts w:ascii="Verdana" w:hAnsi="Verdana"/>
          <w:sz w:val="20"/>
          <w:szCs w:val="20"/>
        </w:rPr>
        <w:t>1</w:t>
      </w:r>
      <w:r w:rsidR="00135E74" w:rsidRPr="00135E74">
        <w:rPr>
          <w:rFonts w:ascii="Verdana" w:hAnsi="Verdana"/>
          <w:sz w:val="20"/>
          <w:szCs w:val="20"/>
        </w:rPr>
        <w:t>.1</w:t>
      </w:r>
      <w:r w:rsidR="00135E74" w:rsidRPr="0070397A">
        <w:rPr>
          <w:rFonts w:ascii="Verdana" w:hAnsi="Verdana"/>
          <w:sz w:val="20"/>
          <w:szCs w:val="20"/>
        </w:rPr>
        <w:t xml:space="preserve">. </w:t>
      </w:r>
      <w:r w:rsidR="00135E74" w:rsidRPr="0070397A">
        <w:rPr>
          <w:rStyle w:val="FontStyle17"/>
          <w:rFonts w:ascii="Verdana" w:hAnsi="Verdana"/>
          <w:sz w:val="20"/>
          <w:szCs w:val="20"/>
        </w:rPr>
        <w:t>Przedmiot zamówienia obejmuje:</w:t>
      </w:r>
    </w:p>
    <w:tbl>
      <w:tblPr>
        <w:tblW w:w="10048" w:type="dxa"/>
        <w:tblInd w:w="-20" w:type="dxa"/>
        <w:tblLayout w:type="fixed"/>
        <w:tblLook w:val="0000" w:firstRow="0" w:lastRow="0" w:firstColumn="0" w:lastColumn="0" w:noHBand="0" w:noVBand="0"/>
      </w:tblPr>
      <w:tblGrid>
        <w:gridCol w:w="786"/>
        <w:gridCol w:w="3717"/>
        <w:gridCol w:w="1862"/>
        <w:gridCol w:w="3683"/>
      </w:tblGrid>
      <w:tr w:rsidR="00135E74" w:rsidRPr="00135E74" w:rsidTr="003A57FD">
        <w:trPr>
          <w:trHeight w:val="463"/>
        </w:trPr>
        <w:tc>
          <w:tcPr>
            <w:tcW w:w="786" w:type="dxa"/>
            <w:tcBorders>
              <w:top w:val="single" w:sz="4" w:space="0" w:color="000000"/>
              <w:left w:val="single" w:sz="4" w:space="0" w:color="000000"/>
              <w:bottom w:val="single" w:sz="4" w:space="0" w:color="000000"/>
            </w:tcBorders>
            <w:shd w:val="clear" w:color="auto" w:fill="auto"/>
          </w:tcPr>
          <w:p w:rsidR="00135E74" w:rsidRPr="00135E74" w:rsidRDefault="00135E74" w:rsidP="00490F67">
            <w:pPr>
              <w:jc w:val="center"/>
              <w:rPr>
                <w:rFonts w:ascii="Verdana" w:hAnsi="Verdana"/>
                <w:b/>
                <w:sz w:val="20"/>
                <w:szCs w:val="20"/>
              </w:rPr>
            </w:pPr>
            <w:r w:rsidRPr="00135E74">
              <w:rPr>
                <w:rFonts w:ascii="Verdana" w:hAnsi="Verdana"/>
                <w:b/>
                <w:sz w:val="20"/>
                <w:szCs w:val="20"/>
              </w:rPr>
              <w:t>L.p.</w:t>
            </w:r>
          </w:p>
        </w:tc>
        <w:tc>
          <w:tcPr>
            <w:tcW w:w="3717" w:type="dxa"/>
            <w:tcBorders>
              <w:top w:val="single" w:sz="4" w:space="0" w:color="000000"/>
              <w:left w:val="single" w:sz="4" w:space="0" w:color="000000"/>
              <w:bottom w:val="single" w:sz="4" w:space="0" w:color="000000"/>
            </w:tcBorders>
            <w:shd w:val="clear" w:color="auto" w:fill="auto"/>
          </w:tcPr>
          <w:p w:rsidR="00135E74" w:rsidRPr="00135E74" w:rsidRDefault="00135E74" w:rsidP="00490F67">
            <w:pPr>
              <w:jc w:val="center"/>
              <w:rPr>
                <w:rFonts w:ascii="Verdana" w:hAnsi="Verdana"/>
                <w:b/>
                <w:sz w:val="20"/>
                <w:szCs w:val="20"/>
              </w:rPr>
            </w:pPr>
            <w:r w:rsidRPr="00135E74">
              <w:rPr>
                <w:rFonts w:ascii="Verdana" w:hAnsi="Verdana"/>
                <w:b/>
                <w:sz w:val="20"/>
                <w:szCs w:val="20"/>
              </w:rPr>
              <w:t>Przedmiot</w:t>
            </w:r>
          </w:p>
        </w:tc>
        <w:tc>
          <w:tcPr>
            <w:tcW w:w="1862" w:type="dxa"/>
            <w:tcBorders>
              <w:top w:val="single" w:sz="4" w:space="0" w:color="000000"/>
              <w:left w:val="single" w:sz="4" w:space="0" w:color="000000"/>
              <w:bottom w:val="single" w:sz="4" w:space="0" w:color="000000"/>
            </w:tcBorders>
            <w:shd w:val="clear" w:color="auto" w:fill="auto"/>
          </w:tcPr>
          <w:p w:rsidR="00135E74" w:rsidRPr="00135E74" w:rsidRDefault="00135E74" w:rsidP="00490F67">
            <w:pPr>
              <w:jc w:val="center"/>
              <w:rPr>
                <w:rFonts w:ascii="Verdana" w:hAnsi="Verdana"/>
                <w:b/>
                <w:sz w:val="20"/>
                <w:szCs w:val="20"/>
              </w:rPr>
            </w:pPr>
            <w:r w:rsidRPr="00135E74">
              <w:rPr>
                <w:rFonts w:ascii="Verdana" w:hAnsi="Verdana"/>
                <w:b/>
                <w:sz w:val="20"/>
                <w:szCs w:val="20"/>
              </w:rPr>
              <w:t>Ilość</w:t>
            </w: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rsidR="00135E74" w:rsidRPr="00135E74" w:rsidRDefault="00135E74" w:rsidP="00490F67">
            <w:pPr>
              <w:jc w:val="center"/>
              <w:rPr>
                <w:rFonts w:ascii="Verdana" w:hAnsi="Verdana"/>
                <w:sz w:val="20"/>
                <w:szCs w:val="20"/>
              </w:rPr>
            </w:pPr>
            <w:r w:rsidRPr="00135E74">
              <w:rPr>
                <w:rFonts w:ascii="Verdana" w:hAnsi="Verdana"/>
                <w:b/>
                <w:sz w:val="20"/>
                <w:szCs w:val="20"/>
              </w:rPr>
              <w:t xml:space="preserve">Uwagi </w:t>
            </w:r>
            <w:r w:rsidRPr="00135E74">
              <w:rPr>
                <w:rFonts w:ascii="Verdana" w:hAnsi="Verdana"/>
                <w:b/>
                <w:color w:val="000000"/>
                <w:sz w:val="20"/>
                <w:szCs w:val="20"/>
              </w:rPr>
              <w:t>dodatkowe</w:t>
            </w:r>
          </w:p>
        </w:tc>
      </w:tr>
      <w:tr w:rsidR="00135E74" w:rsidRPr="00135E74" w:rsidTr="003A57FD">
        <w:trPr>
          <w:trHeight w:val="1258"/>
        </w:trPr>
        <w:tc>
          <w:tcPr>
            <w:tcW w:w="786" w:type="dxa"/>
            <w:tcBorders>
              <w:top w:val="single" w:sz="4" w:space="0" w:color="000000"/>
              <w:left w:val="single" w:sz="4" w:space="0" w:color="000000"/>
              <w:bottom w:val="single" w:sz="4" w:space="0" w:color="000000"/>
            </w:tcBorders>
            <w:shd w:val="clear" w:color="auto" w:fill="auto"/>
            <w:vAlign w:val="center"/>
          </w:tcPr>
          <w:p w:rsidR="00135E74" w:rsidRPr="00135E74" w:rsidRDefault="00135E74" w:rsidP="003A57FD">
            <w:pPr>
              <w:jc w:val="center"/>
              <w:rPr>
                <w:rFonts w:ascii="Verdana" w:hAnsi="Verdana"/>
                <w:sz w:val="20"/>
                <w:szCs w:val="20"/>
              </w:rPr>
            </w:pPr>
            <w:r w:rsidRPr="00135E74">
              <w:rPr>
                <w:rFonts w:ascii="Verdana" w:hAnsi="Verdana"/>
                <w:b/>
                <w:sz w:val="20"/>
                <w:szCs w:val="20"/>
              </w:rPr>
              <w:t>1.</w:t>
            </w:r>
          </w:p>
        </w:tc>
        <w:tc>
          <w:tcPr>
            <w:tcW w:w="3717" w:type="dxa"/>
            <w:tcBorders>
              <w:top w:val="single" w:sz="4" w:space="0" w:color="000000"/>
              <w:left w:val="single" w:sz="4" w:space="0" w:color="000000"/>
              <w:bottom w:val="single" w:sz="4" w:space="0" w:color="000000"/>
            </w:tcBorders>
            <w:shd w:val="clear" w:color="auto" w:fill="auto"/>
            <w:vAlign w:val="center"/>
          </w:tcPr>
          <w:p w:rsidR="00135E74" w:rsidRPr="00135E74" w:rsidRDefault="00E40D84" w:rsidP="003A57FD">
            <w:pPr>
              <w:jc w:val="center"/>
              <w:rPr>
                <w:rFonts w:ascii="Verdana" w:hAnsi="Verdana"/>
                <w:color w:val="000000"/>
                <w:sz w:val="20"/>
                <w:szCs w:val="20"/>
              </w:rPr>
            </w:pPr>
            <w:r w:rsidRPr="00E40D84">
              <w:rPr>
                <w:rFonts w:ascii="Verdana" w:hAnsi="Verdana"/>
                <w:sz w:val="20"/>
                <w:szCs w:val="20"/>
              </w:rPr>
              <w:t>Aktualizacja systemu referencyjnego i mapy interaktywnej</w:t>
            </w:r>
          </w:p>
        </w:tc>
        <w:tc>
          <w:tcPr>
            <w:tcW w:w="1862" w:type="dxa"/>
            <w:tcBorders>
              <w:top w:val="single" w:sz="4" w:space="0" w:color="000000"/>
              <w:left w:val="single" w:sz="4" w:space="0" w:color="000000"/>
              <w:bottom w:val="single" w:sz="4" w:space="0" w:color="000000"/>
            </w:tcBorders>
            <w:shd w:val="clear" w:color="auto" w:fill="auto"/>
            <w:vAlign w:val="center"/>
          </w:tcPr>
          <w:p w:rsidR="00135E74" w:rsidRPr="00135E74" w:rsidRDefault="003A57FD" w:rsidP="003A57FD">
            <w:pPr>
              <w:snapToGrid w:val="0"/>
              <w:jc w:val="center"/>
              <w:rPr>
                <w:rFonts w:ascii="Verdana" w:hAnsi="Verdana"/>
                <w:color w:val="000000"/>
                <w:sz w:val="20"/>
                <w:szCs w:val="20"/>
              </w:rPr>
            </w:pPr>
            <w:r>
              <w:rPr>
                <w:rFonts w:ascii="Verdana" w:hAnsi="Verdana"/>
                <w:color w:val="000000"/>
                <w:sz w:val="20"/>
                <w:szCs w:val="20"/>
              </w:rPr>
              <w:t>ok. 531,77</w:t>
            </w:r>
            <w:r w:rsidR="00135E74" w:rsidRPr="00135E74">
              <w:rPr>
                <w:rFonts w:ascii="Verdana" w:hAnsi="Verdana"/>
                <w:color w:val="000000"/>
                <w:sz w:val="20"/>
                <w:szCs w:val="20"/>
              </w:rPr>
              <w:t xml:space="preserve"> km</w:t>
            </w:r>
          </w:p>
        </w:tc>
        <w:tc>
          <w:tcPr>
            <w:tcW w:w="3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E74" w:rsidRPr="00135E74" w:rsidRDefault="00135E74" w:rsidP="003A57FD">
            <w:pPr>
              <w:jc w:val="center"/>
              <w:rPr>
                <w:rFonts w:ascii="Verdana" w:hAnsi="Verdana"/>
                <w:color w:val="000000"/>
                <w:sz w:val="20"/>
                <w:szCs w:val="20"/>
              </w:rPr>
            </w:pPr>
            <w:r w:rsidRPr="00135E74">
              <w:rPr>
                <w:rFonts w:ascii="Verdana" w:hAnsi="Verdana"/>
                <w:color w:val="000000"/>
                <w:sz w:val="20"/>
                <w:szCs w:val="20"/>
              </w:rPr>
              <w:t xml:space="preserve">W celu budowy sieci referencyjnej należy objąć wszystkie drogi </w:t>
            </w:r>
            <w:r w:rsidR="003A57FD">
              <w:rPr>
                <w:rFonts w:ascii="Verdana" w:hAnsi="Verdana"/>
                <w:color w:val="000000"/>
                <w:sz w:val="20"/>
                <w:szCs w:val="20"/>
              </w:rPr>
              <w:t>powiatowe Powiatu Elbląskiego</w:t>
            </w:r>
            <w:r w:rsidRPr="00135E74">
              <w:rPr>
                <w:rFonts w:ascii="Verdana" w:hAnsi="Verdana"/>
                <w:color w:val="000000"/>
                <w:sz w:val="20"/>
                <w:szCs w:val="20"/>
              </w:rPr>
              <w:t>.</w:t>
            </w:r>
          </w:p>
          <w:p w:rsidR="00135E74" w:rsidRPr="00135E74" w:rsidRDefault="00135E74" w:rsidP="003A57FD">
            <w:pPr>
              <w:jc w:val="center"/>
              <w:rPr>
                <w:rFonts w:ascii="Verdana" w:hAnsi="Verdana"/>
                <w:sz w:val="20"/>
                <w:szCs w:val="20"/>
              </w:rPr>
            </w:pPr>
            <w:r w:rsidRPr="00135E74">
              <w:rPr>
                <w:rFonts w:ascii="Verdana" w:hAnsi="Verdana"/>
                <w:color w:val="000000"/>
                <w:sz w:val="20"/>
                <w:szCs w:val="20"/>
              </w:rPr>
              <w:t xml:space="preserve">Wymagania opisano w </w:t>
            </w:r>
            <w:r w:rsidR="003A57FD">
              <w:rPr>
                <w:rFonts w:ascii="Verdana" w:hAnsi="Verdana"/>
                <w:color w:val="000000"/>
                <w:sz w:val="20"/>
                <w:szCs w:val="20"/>
              </w:rPr>
              <w:t xml:space="preserve">pkt. </w:t>
            </w:r>
            <w:r w:rsidR="0088313F">
              <w:rPr>
                <w:rFonts w:ascii="Verdana" w:hAnsi="Verdana"/>
                <w:b/>
                <w:color w:val="000000"/>
                <w:sz w:val="20"/>
                <w:szCs w:val="20"/>
              </w:rPr>
              <w:t>1</w:t>
            </w:r>
            <w:r w:rsidR="003A57FD" w:rsidRPr="003A57FD">
              <w:rPr>
                <w:rFonts w:ascii="Verdana" w:hAnsi="Verdana"/>
                <w:b/>
                <w:color w:val="000000"/>
                <w:sz w:val="20"/>
                <w:szCs w:val="20"/>
              </w:rPr>
              <w:t>.2</w:t>
            </w:r>
          </w:p>
        </w:tc>
      </w:tr>
      <w:tr w:rsidR="00135E74" w:rsidRPr="00135E74" w:rsidTr="003A57FD">
        <w:trPr>
          <w:trHeight w:val="1288"/>
        </w:trPr>
        <w:tc>
          <w:tcPr>
            <w:tcW w:w="786" w:type="dxa"/>
            <w:tcBorders>
              <w:top w:val="single" w:sz="4" w:space="0" w:color="000000"/>
              <w:left w:val="single" w:sz="4" w:space="0" w:color="000000"/>
              <w:bottom w:val="single" w:sz="4" w:space="0" w:color="000000"/>
            </w:tcBorders>
            <w:shd w:val="clear" w:color="auto" w:fill="auto"/>
            <w:vAlign w:val="center"/>
          </w:tcPr>
          <w:p w:rsidR="00135E74" w:rsidRPr="00135E74" w:rsidRDefault="00135E74" w:rsidP="003A57FD">
            <w:pPr>
              <w:ind w:left="398" w:hanging="398"/>
              <w:jc w:val="center"/>
              <w:rPr>
                <w:rFonts w:ascii="Verdana" w:hAnsi="Verdana"/>
                <w:sz w:val="20"/>
                <w:szCs w:val="20"/>
              </w:rPr>
            </w:pPr>
            <w:r w:rsidRPr="00135E74">
              <w:rPr>
                <w:rFonts w:ascii="Verdana" w:hAnsi="Verdana"/>
                <w:b/>
                <w:sz w:val="20"/>
                <w:szCs w:val="20"/>
              </w:rPr>
              <w:lastRenderedPageBreak/>
              <w:t>2.</w:t>
            </w:r>
          </w:p>
        </w:tc>
        <w:tc>
          <w:tcPr>
            <w:tcW w:w="3717" w:type="dxa"/>
            <w:tcBorders>
              <w:top w:val="single" w:sz="4" w:space="0" w:color="000000"/>
              <w:left w:val="single" w:sz="4" w:space="0" w:color="000000"/>
              <w:bottom w:val="single" w:sz="4" w:space="0" w:color="000000"/>
            </w:tcBorders>
            <w:shd w:val="clear" w:color="auto" w:fill="auto"/>
            <w:vAlign w:val="center"/>
          </w:tcPr>
          <w:p w:rsidR="00135E74" w:rsidRPr="00135E74" w:rsidRDefault="00E40D84" w:rsidP="003A57FD">
            <w:pPr>
              <w:jc w:val="center"/>
              <w:rPr>
                <w:rFonts w:ascii="Verdana" w:hAnsi="Verdana"/>
                <w:color w:val="000000"/>
                <w:sz w:val="20"/>
                <w:szCs w:val="20"/>
                <w:shd w:val="clear" w:color="auto" w:fill="FFFF00"/>
              </w:rPr>
            </w:pPr>
            <w:r w:rsidRPr="00E40D84">
              <w:rPr>
                <w:rFonts w:ascii="Verdana" w:hAnsi="Verdana"/>
                <w:sz w:val="20"/>
                <w:szCs w:val="20"/>
              </w:rPr>
              <w:t>Inwentaryzacja dróg powiatowych Powiatu Elbląskiego</w:t>
            </w:r>
          </w:p>
        </w:tc>
        <w:tc>
          <w:tcPr>
            <w:tcW w:w="1862" w:type="dxa"/>
            <w:tcBorders>
              <w:top w:val="single" w:sz="4" w:space="0" w:color="000000"/>
              <w:left w:val="single" w:sz="4" w:space="0" w:color="000000"/>
              <w:bottom w:val="single" w:sz="4" w:space="0" w:color="000000"/>
            </w:tcBorders>
            <w:shd w:val="clear" w:color="auto" w:fill="auto"/>
            <w:vAlign w:val="center"/>
          </w:tcPr>
          <w:p w:rsidR="00135E74" w:rsidRPr="00135E74" w:rsidRDefault="003A57FD" w:rsidP="003A57FD">
            <w:pPr>
              <w:jc w:val="center"/>
              <w:rPr>
                <w:rFonts w:ascii="Verdana" w:hAnsi="Verdana"/>
                <w:color w:val="000000"/>
                <w:sz w:val="20"/>
                <w:szCs w:val="20"/>
              </w:rPr>
            </w:pPr>
            <w:r>
              <w:rPr>
                <w:rFonts w:ascii="Verdana" w:hAnsi="Verdana"/>
                <w:color w:val="000000"/>
                <w:sz w:val="20"/>
                <w:szCs w:val="20"/>
              </w:rPr>
              <w:t>ok. 531,77</w:t>
            </w:r>
            <w:r w:rsidRPr="00135E74">
              <w:rPr>
                <w:rFonts w:ascii="Verdana" w:hAnsi="Verdana"/>
                <w:color w:val="000000"/>
                <w:sz w:val="20"/>
                <w:szCs w:val="20"/>
              </w:rPr>
              <w:t xml:space="preserve"> km</w:t>
            </w:r>
          </w:p>
        </w:tc>
        <w:tc>
          <w:tcPr>
            <w:tcW w:w="3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E74" w:rsidRPr="00135E74" w:rsidRDefault="00135E74" w:rsidP="003A57FD">
            <w:pPr>
              <w:snapToGrid w:val="0"/>
              <w:jc w:val="center"/>
              <w:rPr>
                <w:rFonts w:ascii="Verdana" w:hAnsi="Verdana"/>
                <w:color w:val="000000"/>
                <w:sz w:val="20"/>
                <w:szCs w:val="20"/>
              </w:rPr>
            </w:pPr>
          </w:p>
          <w:p w:rsidR="00135E74" w:rsidRPr="00135E74" w:rsidRDefault="00135E74" w:rsidP="003A57FD">
            <w:pPr>
              <w:jc w:val="center"/>
              <w:rPr>
                <w:rFonts w:ascii="Verdana" w:hAnsi="Verdana"/>
                <w:color w:val="000000"/>
                <w:sz w:val="20"/>
                <w:szCs w:val="20"/>
              </w:rPr>
            </w:pPr>
            <w:r w:rsidRPr="00135E74">
              <w:rPr>
                <w:rFonts w:ascii="Verdana" w:hAnsi="Verdana"/>
                <w:color w:val="000000"/>
                <w:sz w:val="20"/>
                <w:szCs w:val="20"/>
              </w:rPr>
              <w:t xml:space="preserve">Wymagania opisano w pkt. </w:t>
            </w:r>
            <w:r w:rsidR="0088313F">
              <w:rPr>
                <w:rFonts w:ascii="Verdana" w:hAnsi="Verdana"/>
                <w:b/>
                <w:color w:val="000000"/>
                <w:sz w:val="20"/>
                <w:szCs w:val="20"/>
              </w:rPr>
              <w:t>1</w:t>
            </w:r>
            <w:r w:rsidRPr="00135E74">
              <w:rPr>
                <w:rFonts w:ascii="Verdana" w:hAnsi="Verdana"/>
                <w:b/>
                <w:color w:val="000000"/>
                <w:sz w:val="20"/>
                <w:szCs w:val="20"/>
              </w:rPr>
              <w:t>.3</w:t>
            </w:r>
          </w:p>
          <w:p w:rsidR="00135E74" w:rsidRPr="00135E74" w:rsidRDefault="00135E74" w:rsidP="003A57FD">
            <w:pPr>
              <w:jc w:val="center"/>
              <w:rPr>
                <w:rFonts w:ascii="Verdana" w:hAnsi="Verdana"/>
                <w:sz w:val="20"/>
                <w:szCs w:val="20"/>
              </w:rPr>
            </w:pPr>
          </w:p>
        </w:tc>
      </w:tr>
      <w:tr w:rsidR="00390AFE" w:rsidRPr="00135E74" w:rsidTr="003A57FD">
        <w:trPr>
          <w:trHeight w:val="1288"/>
        </w:trPr>
        <w:tc>
          <w:tcPr>
            <w:tcW w:w="786" w:type="dxa"/>
            <w:tcBorders>
              <w:top w:val="single" w:sz="4" w:space="0" w:color="000000"/>
              <w:left w:val="single" w:sz="4" w:space="0" w:color="000000"/>
              <w:bottom w:val="single" w:sz="4" w:space="0" w:color="000000"/>
            </w:tcBorders>
            <w:shd w:val="clear" w:color="auto" w:fill="auto"/>
            <w:vAlign w:val="center"/>
          </w:tcPr>
          <w:p w:rsidR="00390AFE" w:rsidRPr="00135E74" w:rsidRDefault="00390AFE" w:rsidP="003A57FD">
            <w:pPr>
              <w:ind w:left="398" w:hanging="398"/>
              <w:jc w:val="center"/>
              <w:rPr>
                <w:rFonts w:ascii="Verdana" w:hAnsi="Verdana"/>
                <w:b/>
                <w:sz w:val="20"/>
                <w:szCs w:val="20"/>
              </w:rPr>
            </w:pPr>
            <w:r>
              <w:rPr>
                <w:rFonts w:ascii="Verdana" w:hAnsi="Verdana"/>
                <w:b/>
                <w:sz w:val="20"/>
                <w:szCs w:val="20"/>
              </w:rPr>
              <w:t>3.</w:t>
            </w:r>
          </w:p>
        </w:tc>
        <w:tc>
          <w:tcPr>
            <w:tcW w:w="3717" w:type="dxa"/>
            <w:tcBorders>
              <w:top w:val="single" w:sz="4" w:space="0" w:color="000000"/>
              <w:left w:val="single" w:sz="4" w:space="0" w:color="000000"/>
              <w:bottom w:val="single" w:sz="4" w:space="0" w:color="000000"/>
            </w:tcBorders>
            <w:shd w:val="clear" w:color="auto" w:fill="auto"/>
            <w:vAlign w:val="center"/>
          </w:tcPr>
          <w:p w:rsidR="00390AFE" w:rsidRPr="00E40D84" w:rsidRDefault="00390AFE" w:rsidP="003A57FD">
            <w:pPr>
              <w:jc w:val="center"/>
              <w:rPr>
                <w:rFonts w:ascii="Verdana" w:hAnsi="Verdana"/>
                <w:sz w:val="20"/>
                <w:szCs w:val="20"/>
              </w:rPr>
            </w:pPr>
            <w:r w:rsidRPr="00390AFE">
              <w:rPr>
                <w:rFonts w:ascii="Verdana" w:hAnsi="Verdana"/>
                <w:sz w:val="20"/>
                <w:szCs w:val="20"/>
              </w:rPr>
              <w:t>Pozyskanie danych ewidencyjnych dla obiektów mostowych</w:t>
            </w:r>
          </w:p>
        </w:tc>
        <w:tc>
          <w:tcPr>
            <w:tcW w:w="1862" w:type="dxa"/>
            <w:tcBorders>
              <w:top w:val="single" w:sz="4" w:space="0" w:color="000000"/>
              <w:left w:val="single" w:sz="4" w:space="0" w:color="000000"/>
              <w:bottom w:val="single" w:sz="4" w:space="0" w:color="000000"/>
            </w:tcBorders>
            <w:shd w:val="clear" w:color="auto" w:fill="auto"/>
            <w:vAlign w:val="center"/>
          </w:tcPr>
          <w:p w:rsidR="00390AFE" w:rsidRDefault="00390AFE" w:rsidP="003A57FD">
            <w:pPr>
              <w:jc w:val="center"/>
              <w:rPr>
                <w:rFonts w:ascii="Verdana" w:hAnsi="Verdana"/>
                <w:color w:val="000000"/>
                <w:sz w:val="20"/>
                <w:szCs w:val="20"/>
              </w:rPr>
            </w:pPr>
            <w:r>
              <w:rPr>
                <w:rFonts w:ascii="Verdana" w:hAnsi="Verdana"/>
                <w:color w:val="000000"/>
                <w:sz w:val="20"/>
                <w:szCs w:val="20"/>
              </w:rPr>
              <w:t>57 szt.</w:t>
            </w:r>
          </w:p>
        </w:tc>
        <w:tc>
          <w:tcPr>
            <w:tcW w:w="3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AFE" w:rsidRPr="00135E74" w:rsidRDefault="00390AFE" w:rsidP="00390AFE">
            <w:pPr>
              <w:jc w:val="center"/>
              <w:rPr>
                <w:rFonts w:ascii="Verdana" w:hAnsi="Verdana"/>
                <w:color w:val="000000"/>
                <w:sz w:val="20"/>
                <w:szCs w:val="20"/>
              </w:rPr>
            </w:pPr>
            <w:r w:rsidRPr="00135E74">
              <w:rPr>
                <w:rFonts w:ascii="Verdana" w:hAnsi="Verdana"/>
                <w:color w:val="000000"/>
                <w:sz w:val="20"/>
                <w:szCs w:val="20"/>
              </w:rPr>
              <w:t xml:space="preserve">Wymagania opisano w  pkt. </w:t>
            </w:r>
            <w:r w:rsidR="0088313F">
              <w:rPr>
                <w:rFonts w:ascii="Verdana" w:hAnsi="Verdana"/>
                <w:b/>
                <w:color w:val="000000"/>
                <w:sz w:val="20"/>
                <w:szCs w:val="20"/>
              </w:rPr>
              <w:t>1</w:t>
            </w:r>
            <w:r w:rsidRPr="00135E74">
              <w:rPr>
                <w:rFonts w:ascii="Verdana" w:hAnsi="Verdana"/>
                <w:b/>
                <w:color w:val="000000"/>
                <w:sz w:val="20"/>
                <w:szCs w:val="20"/>
              </w:rPr>
              <w:t>.4</w:t>
            </w:r>
          </w:p>
        </w:tc>
      </w:tr>
      <w:tr w:rsidR="00135E74" w:rsidRPr="00135E74" w:rsidTr="003A57FD">
        <w:trPr>
          <w:trHeight w:val="1239"/>
        </w:trPr>
        <w:tc>
          <w:tcPr>
            <w:tcW w:w="786" w:type="dxa"/>
            <w:tcBorders>
              <w:top w:val="single" w:sz="4" w:space="0" w:color="000000"/>
              <w:left w:val="single" w:sz="4" w:space="0" w:color="000000"/>
              <w:bottom w:val="single" w:sz="4" w:space="0" w:color="000000"/>
            </w:tcBorders>
            <w:shd w:val="clear" w:color="auto" w:fill="auto"/>
            <w:vAlign w:val="center"/>
          </w:tcPr>
          <w:p w:rsidR="00135E74" w:rsidRPr="00135E74" w:rsidRDefault="00390AFE" w:rsidP="003A57FD">
            <w:pPr>
              <w:ind w:left="398" w:hanging="398"/>
              <w:jc w:val="center"/>
              <w:rPr>
                <w:rFonts w:ascii="Verdana" w:hAnsi="Verdana"/>
                <w:sz w:val="20"/>
                <w:szCs w:val="20"/>
              </w:rPr>
            </w:pPr>
            <w:r>
              <w:rPr>
                <w:rFonts w:ascii="Verdana" w:hAnsi="Verdana"/>
                <w:b/>
                <w:sz w:val="20"/>
                <w:szCs w:val="20"/>
              </w:rPr>
              <w:t>4</w:t>
            </w:r>
            <w:r w:rsidR="00135E74" w:rsidRPr="00135E74">
              <w:rPr>
                <w:rFonts w:ascii="Verdana" w:hAnsi="Verdana"/>
                <w:b/>
                <w:sz w:val="20"/>
                <w:szCs w:val="20"/>
              </w:rPr>
              <w:t>.</w:t>
            </w:r>
          </w:p>
        </w:tc>
        <w:tc>
          <w:tcPr>
            <w:tcW w:w="3717" w:type="dxa"/>
            <w:tcBorders>
              <w:top w:val="single" w:sz="4" w:space="0" w:color="000000"/>
              <w:left w:val="single" w:sz="4" w:space="0" w:color="000000"/>
              <w:bottom w:val="single" w:sz="4" w:space="0" w:color="000000"/>
            </w:tcBorders>
            <w:shd w:val="clear" w:color="auto" w:fill="auto"/>
            <w:vAlign w:val="center"/>
          </w:tcPr>
          <w:p w:rsidR="00135E74" w:rsidRPr="00135E74" w:rsidRDefault="00E40D84" w:rsidP="003A57FD">
            <w:pPr>
              <w:jc w:val="center"/>
              <w:rPr>
                <w:rFonts w:ascii="Verdana" w:hAnsi="Verdana"/>
                <w:color w:val="000000"/>
                <w:sz w:val="20"/>
                <w:szCs w:val="20"/>
                <w:shd w:val="clear" w:color="auto" w:fill="FFFF00"/>
              </w:rPr>
            </w:pPr>
            <w:r w:rsidRPr="00E40D84">
              <w:rPr>
                <w:rFonts w:ascii="Verdana" w:hAnsi="Verdana"/>
                <w:sz w:val="20"/>
                <w:szCs w:val="20"/>
              </w:rPr>
              <w:t>Dokumentacja fotograficzna korytarza drogi</w:t>
            </w:r>
          </w:p>
        </w:tc>
        <w:tc>
          <w:tcPr>
            <w:tcW w:w="1862" w:type="dxa"/>
            <w:tcBorders>
              <w:top w:val="single" w:sz="4" w:space="0" w:color="000000"/>
              <w:left w:val="single" w:sz="4" w:space="0" w:color="000000"/>
              <w:bottom w:val="single" w:sz="4" w:space="0" w:color="000000"/>
            </w:tcBorders>
            <w:shd w:val="clear" w:color="auto" w:fill="auto"/>
            <w:vAlign w:val="center"/>
          </w:tcPr>
          <w:p w:rsidR="00135E74" w:rsidRPr="00135E74" w:rsidRDefault="003A57FD" w:rsidP="003A57FD">
            <w:pPr>
              <w:jc w:val="center"/>
              <w:rPr>
                <w:rFonts w:ascii="Verdana" w:hAnsi="Verdana"/>
                <w:color w:val="000000"/>
                <w:sz w:val="20"/>
                <w:szCs w:val="20"/>
              </w:rPr>
            </w:pPr>
            <w:r>
              <w:rPr>
                <w:rFonts w:ascii="Verdana" w:hAnsi="Verdana"/>
                <w:color w:val="000000"/>
                <w:sz w:val="20"/>
                <w:szCs w:val="20"/>
              </w:rPr>
              <w:t>ok. 531,77</w:t>
            </w:r>
            <w:r w:rsidRPr="00135E74">
              <w:rPr>
                <w:rFonts w:ascii="Verdana" w:hAnsi="Verdana"/>
                <w:color w:val="000000"/>
                <w:sz w:val="20"/>
                <w:szCs w:val="20"/>
              </w:rPr>
              <w:t xml:space="preserve"> km</w:t>
            </w:r>
          </w:p>
        </w:tc>
        <w:tc>
          <w:tcPr>
            <w:tcW w:w="3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E74" w:rsidRPr="00135E74" w:rsidRDefault="00135E74" w:rsidP="003A57FD">
            <w:pPr>
              <w:snapToGrid w:val="0"/>
              <w:jc w:val="center"/>
              <w:rPr>
                <w:rFonts w:ascii="Verdana" w:hAnsi="Verdana"/>
                <w:color w:val="000000"/>
                <w:sz w:val="20"/>
                <w:szCs w:val="20"/>
              </w:rPr>
            </w:pPr>
          </w:p>
          <w:p w:rsidR="00135E74" w:rsidRPr="00135E74" w:rsidRDefault="00135E74" w:rsidP="003A57FD">
            <w:pPr>
              <w:jc w:val="center"/>
              <w:rPr>
                <w:rFonts w:ascii="Verdana" w:hAnsi="Verdana"/>
                <w:color w:val="000000"/>
                <w:sz w:val="20"/>
                <w:szCs w:val="20"/>
              </w:rPr>
            </w:pPr>
            <w:r w:rsidRPr="00135E74">
              <w:rPr>
                <w:rFonts w:ascii="Verdana" w:hAnsi="Verdana"/>
                <w:color w:val="000000"/>
                <w:sz w:val="20"/>
                <w:szCs w:val="20"/>
              </w:rPr>
              <w:t xml:space="preserve">Wymagania opisano w  pkt. </w:t>
            </w:r>
            <w:r w:rsidR="0088313F">
              <w:rPr>
                <w:rFonts w:ascii="Verdana" w:hAnsi="Verdana"/>
                <w:b/>
                <w:color w:val="000000"/>
                <w:sz w:val="20"/>
                <w:szCs w:val="20"/>
              </w:rPr>
              <w:t>1</w:t>
            </w:r>
            <w:r w:rsidRPr="00135E74">
              <w:rPr>
                <w:rFonts w:ascii="Verdana" w:hAnsi="Verdana"/>
                <w:b/>
                <w:color w:val="000000"/>
                <w:sz w:val="20"/>
                <w:szCs w:val="20"/>
              </w:rPr>
              <w:t>.</w:t>
            </w:r>
            <w:r w:rsidR="00390AFE">
              <w:rPr>
                <w:rFonts w:ascii="Verdana" w:hAnsi="Verdana"/>
                <w:b/>
                <w:color w:val="000000"/>
                <w:sz w:val="20"/>
                <w:szCs w:val="20"/>
              </w:rPr>
              <w:t>5</w:t>
            </w:r>
          </w:p>
          <w:p w:rsidR="00135E74" w:rsidRPr="00135E74" w:rsidRDefault="00135E74" w:rsidP="003A57FD">
            <w:pPr>
              <w:jc w:val="center"/>
              <w:rPr>
                <w:rFonts w:ascii="Verdana" w:hAnsi="Verdana"/>
                <w:sz w:val="20"/>
                <w:szCs w:val="20"/>
              </w:rPr>
            </w:pPr>
          </w:p>
        </w:tc>
      </w:tr>
      <w:tr w:rsidR="00390AFE" w:rsidRPr="00135E74" w:rsidTr="003A57FD">
        <w:trPr>
          <w:trHeight w:val="1239"/>
        </w:trPr>
        <w:tc>
          <w:tcPr>
            <w:tcW w:w="786" w:type="dxa"/>
            <w:tcBorders>
              <w:top w:val="single" w:sz="4" w:space="0" w:color="000000"/>
              <w:left w:val="single" w:sz="4" w:space="0" w:color="000000"/>
              <w:bottom w:val="single" w:sz="4" w:space="0" w:color="000000"/>
            </w:tcBorders>
            <w:shd w:val="clear" w:color="auto" w:fill="auto"/>
            <w:vAlign w:val="center"/>
          </w:tcPr>
          <w:p w:rsidR="00390AFE" w:rsidRPr="00135E74" w:rsidRDefault="00390AFE" w:rsidP="003A57FD">
            <w:pPr>
              <w:ind w:left="398" w:hanging="398"/>
              <w:jc w:val="center"/>
              <w:rPr>
                <w:rFonts w:ascii="Verdana" w:hAnsi="Verdana"/>
                <w:b/>
                <w:sz w:val="20"/>
                <w:szCs w:val="20"/>
              </w:rPr>
            </w:pPr>
            <w:r>
              <w:rPr>
                <w:rFonts w:ascii="Verdana" w:hAnsi="Verdana"/>
                <w:b/>
                <w:sz w:val="20"/>
                <w:szCs w:val="20"/>
              </w:rPr>
              <w:t>5.</w:t>
            </w:r>
          </w:p>
        </w:tc>
        <w:tc>
          <w:tcPr>
            <w:tcW w:w="3717" w:type="dxa"/>
            <w:tcBorders>
              <w:top w:val="single" w:sz="4" w:space="0" w:color="000000"/>
              <w:left w:val="single" w:sz="4" w:space="0" w:color="000000"/>
              <w:bottom w:val="single" w:sz="4" w:space="0" w:color="000000"/>
            </w:tcBorders>
            <w:shd w:val="clear" w:color="auto" w:fill="auto"/>
            <w:vAlign w:val="center"/>
          </w:tcPr>
          <w:p w:rsidR="00390AFE" w:rsidRPr="00E40D84" w:rsidRDefault="00390AFE" w:rsidP="003A57FD">
            <w:pPr>
              <w:jc w:val="center"/>
              <w:rPr>
                <w:rFonts w:ascii="Verdana" w:hAnsi="Verdana"/>
                <w:sz w:val="20"/>
                <w:szCs w:val="20"/>
              </w:rPr>
            </w:pPr>
            <w:r w:rsidRPr="00390AFE">
              <w:rPr>
                <w:rFonts w:ascii="Verdana" w:hAnsi="Verdana"/>
                <w:sz w:val="20"/>
                <w:szCs w:val="20"/>
              </w:rPr>
              <w:t>Wykonanie wizualnej oceny stanu technicznego dróg</w:t>
            </w:r>
          </w:p>
        </w:tc>
        <w:tc>
          <w:tcPr>
            <w:tcW w:w="1862" w:type="dxa"/>
            <w:tcBorders>
              <w:top w:val="single" w:sz="4" w:space="0" w:color="000000"/>
              <w:left w:val="single" w:sz="4" w:space="0" w:color="000000"/>
              <w:bottom w:val="single" w:sz="4" w:space="0" w:color="000000"/>
            </w:tcBorders>
            <w:shd w:val="clear" w:color="auto" w:fill="auto"/>
            <w:vAlign w:val="center"/>
          </w:tcPr>
          <w:p w:rsidR="00390AFE" w:rsidRDefault="00390AFE" w:rsidP="003A57FD">
            <w:pPr>
              <w:jc w:val="center"/>
              <w:rPr>
                <w:rFonts w:ascii="Verdana" w:hAnsi="Verdana"/>
                <w:color w:val="000000"/>
                <w:sz w:val="20"/>
                <w:szCs w:val="20"/>
              </w:rPr>
            </w:pPr>
            <w:r>
              <w:rPr>
                <w:rFonts w:ascii="Verdana" w:hAnsi="Verdana"/>
                <w:color w:val="000000"/>
                <w:sz w:val="20"/>
                <w:szCs w:val="20"/>
              </w:rPr>
              <w:t>ok. 531,77</w:t>
            </w:r>
            <w:r w:rsidRPr="00135E74">
              <w:rPr>
                <w:rFonts w:ascii="Verdana" w:hAnsi="Verdana"/>
                <w:color w:val="000000"/>
                <w:sz w:val="20"/>
                <w:szCs w:val="20"/>
              </w:rPr>
              <w:t xml:space="preserve"> km</w:t>
            </w:r>
          </w:p>
        </w:tc>
        <w:tc>
          <w:tcPr>
            <w:tcW w:w="3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AFE" w:rsidRPr="00135E74" w:rsidRDefault="00390AFE" w:rsidP="003A57FD">
            <w:pPr>
              <w:snapToGrid w:val="0"/>
              <w:jc w:val="center"/>
              <w:rPr>
                <w:rFonts w:ascii="Verdana" w:hAnsi="Verdana"/>
                <w:color w:val="000000"/>
                <w:sz w:val="20"/>
                <w:szCs w:val="20"/>
              </w:rPr>
            </w:pPr>
            <w:r w:rsidRPr="00135E74">
              <w:rPr>
                <w:rFonts w:ascii="Verdana" w:hAnsi="Verdana"/>
                <w:color w:val="000000"/>
                <w:sz w:val="20"/>
                <w:szCs w:val="20"/>
              </w:rPr>
              <w:t xml:space="preserve">Wymagania opisano w  pkt. </w:t>
            </w:r>
            <w:r w:rsidR="0088313F">
              <w:rPr>
                <w:rFonts w:ascii="Verdana" w:hAnsi="Verdana"/>
                <w:b/>
                <w:color w:val="000000"/>
                <w:sz w:val="20"/>
                <w:szCs w:val="20"/>
              </w:rPr>
              <w:t>1</w:t>
            </w:r>
            <w:r w:rsidRPr="00135E74">
              <w:rPr>
                <w:rFonts w:ascii="Verdana" w:hAnsi="Verdana"/>
                <w:b/>
                <w:color w:val="000000"/>
                <w:sz w:val="20"/>
                <w:szCs w:val="20"/>
              </w:rPr>
              <w:t>.</w:t>
            </w:r>
            <w:r>
              <w:rPr>
                <w:rFonts w:ascii="Verdana" w:hAnsi="Verdana"/>
                <w:b/>
                <w:color w:val="000000"/>
                <w:sz w:val="20"/>
                <w:szCs w:val="20"/>
              </w:rPr>
              <w:t>6</w:t>
            </w:r>
          </w:p>
        </w:tc>
      </w:tr>
      <w:tr w:rsidR="00135E74" w:rsidRPr="00135E74" w:rsidTr="003A57FD">
        <w:trPr>
          <w:trHeight w:val="1284"/>
        </w:trPr>
        <w:tc>
          <w:tcPr>
            <w:tcW w:w="786" w:type="dxa"/>
            <w:tcBorders>
              <w:top w:val="single" w:sz="4" w:space="0" w:color="000000"/>
              <w:left w:val="single" w:sz="4" w:space="0" w:color="000000"/>
              <w:bottom w:val="single" w:sz="4" w:space="0" w:color="000000"/>
            </w:tcBorders>
            <w:shd w:val="clear" w:color="auto" w:fill="auto"/>
            <w:vAlign w:val="center"/>
          </w:tcPr>
          <w:p w:rsidR="00135E74" w:rsidRPr="00135E74" w:rsidRDefault="00390AFE" w:rsidP="003A57FD">
            <w:pPr>
              <w:ind w:left="398" w:hanging="398"/>
              <w:jc w:val="center"/>
              <w:rPr>
                <w:rFonts w:ascii="Verdana" w:hAnsi="Verdana"/>
                <w:sz w:val="20"/>
                <w:szCs w:val="20"/>
              </w:rPr>
            </w:pPr>
            <w:r>
              <w:rPr>
                <w:rFonts w:ascii="Verdana" w:hAnsi="Verdana"/>
                <w:b/>
                <w:sz w:val="20"/>
                <w:szCs w:val="20"/>
              </w:rPr>
              <w:t>6</w:t>
            </w:r>
            <w:r w:rsidR="00135E74" w:rsidRPr="00135E74">
              <w:rPr>
                <w:rFonts w:ascii="Verdana" w:hAnsi="Verdana"/>
                <w:b/>
                <w:sz w:val="20"/>
                <w:szCs w:val="20"/>
              </w:rPr>
              <w:t>.</w:t>
            </w:r>
          </w:p>
        </w:tc>
        <w:tc>
          <w:tcPr>
            <w:tcW w:w="3717" w:type="dxa"/>
            <w:tcBorders>
              <w:top w:val="single" w:sz="4" w:space="0" w:color="000000"/>
              <w:left w:val="single" w:sz="4" w:space="0" w:color="000000"/>
              <w:bottom w:val="single" w:sz="4" w:space="0" w:color="000000"/>
            </w:tcBorders>
            <w:shd w:val="clear" w:color="auto" w:fill="auto"/>
            <w:vAlign w:val="center"/>
          </w:tcPr>
          <w:p w:rsidR="00135E74" w:rsidRPr="00135E74" w:rsidRDefault="003A57FD" w:rsidP="003A57FD">
            <w:pPr>
              <w:jc w:val="center"/>
              <w:rPr>
                <w:rFonts w:ascii="Verdana" w:hAnsi="Verdana"/>
                <w:sz w:val="20"/>
                <w:szCs w:val="20"/>
                <w:shd w:val="clear" w:color="auto" w:fill="FFFF00"/>
              </w:rPr>
            </w:pPr>
            <w:r w:rsidRPr="003A57FD">
              <w:rPr>
                <w:rFonts w:ascii="Verdana" w:hAnsi="Verdana"/>
                <w:sz w:val="20"/>
                <w:szCs w:val="20"/>
              </w:rPr>
              <w:t>Dostarczenie map i wydruków</w:t>
            </w:r>
          </w:p>
        </w:tc>
        <w:tc>
          <w:tcPr>
            <w:tcW w:w="1862" w:type="dxa"/>
            <w:tcBorders>
              <w:top w:val="single" w:sz="4" w:space="0" w:color="000000"/>
              <w:left w:val="single" w:sz="4" w:space="0" w:color="000000"/>
              <w:bottom w:val="single" w:sz="4" w:space="0" w:color="000000"/>
            </w:tcBorders>
            <w:shd w:val="clear" w:color="auto" w:fill="auto"/>
            <w:vAlign w:val="center"/>
          </w:tcPr>
          <w:p w:rsidR="00135E74" w:rsidRPr="00135E74" w:rsidRDefault="003A57FD" w:rsidP="003A57FD">
            <w:pPr>
              <w:jc w:val="center"/>
              <w:rPr>
                <w:rFonts w:ascii="Verdana" w:hAnsi="Verdana"/>
                <w:color w:val="000000"/>
                <w:sz w:val="20"/>
                <w:szCs w:val="20"/>
              </w:rPr>
            </w:pPr>
            <w:r>
              <w:rPr>
                <w:rFonts w:ascii="Verdana" w:hAnsi="Verdana"/>
                <w:sz w:val="20"/>
                <w:szCs w:val="20"/>
              </w:rPr>
              <w:t>3</w:t>
            </w:r>
            <w:r w:rsidR="00135E74" w:rsidRPr="00135E74">
              <w:rPr>
                <w:rFonts w:ascii="Verdana" w:hAnsi="Verdana"/>
                <w:sz w:val="20"/>
                <w:szCs w:val="20"/>
              </w:rPr>
              <w:t xml:space="preserve"> szt.</w:t>
            </w:r>
          </w:p>
        </w:tc>
        <w:tc>
          <w:tcPr>
            <w:tcW w:w="3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E74" w:rsidRPr="00135E74" w:rsidRDefault="00135E74" w:rsidP="003A57FD">
            <w:pPr>
              <w:pStyle w:val="Tekstkomentarza1"/>
              <w:jc w:val="center"/>
              <w:rPr>
                <w:rFonts w:ascii="Verdana" w:hAnsi="Verdana" w:cs="Times New Roman"/>
              </w:rPr>
            </w:pPr>
            <w:r w:rsidRPr="00135E74">
              <w:rPr>
                <w:rFonts w:ascii="Verdana" w:hAnsi="Verdana" w:cs="Times New Roman"/>
                <w:color w:val="000000"/>
              </w:rPr>
              <w:t xml:space="preserve">Wymagania opisano w pkt. </w:t>
            </w:r>
            <w:r w:rsidR="0088313F">
              <w:rPr>
                <w:rFonts w:ascii="Verdana" w:hAnsi="Verdana" w:cs="Times New Roman"/>
                <w:b/>
                <w:color w:val="000000"/>
              </w:rPr>
              <w:t>1</w:t>
            </w:r>
            <w:r w:rsidRPr="003A57FD">
              <w:rPr>
                <w:rFonts w:ascii="Verdana" w:hAnsi="Verdana" w:cs="Times New Roman"/>
                <w:b/>
                <w:color w:val="000000"/>
              </w:rPr>
              <w:t>.</w:t>
            </w:r>
            <w:r w:rsidR="00390AFE">
              <w:rPr>
                <w:rFonts w:ascii="Verdana" w:hAnsi="Verdana" w:cs="Times New Roman"/>
                <w:b/>
                <w:color w:val="000000"/>
              </w:rPr>
              <w:t>7</w:t>
            </w:r>
          </w:p>
        </w:tc>
      </w:tr>
      <w:tr w:rsidR="00942652" w:rsidRPr="00135E74" w:rsidTr="003A57FD">
        <w:trPr>
          <w:trHeight w:val="1284"/>
        </w:trPr>
        <w:tc>
          <w:tcPr>
            <w:tcW w:w="786" w:type="dxa"/>
            <w:tcBorders>
              <w:top w:val="single" w:sz="4" w:space="0" w:color="000000"/>
              <w:left w:val="single" w:sz="4" w:space="0" w:color="000000"/>
              <w:bottom w:val="single" w:sz="4" w:space="0" w:color="000000"/>
            </w:tcBorders>
            <w:shd w:val="clear" w:color="auto" w:fill="auto"/>
            <w:vAlign w:val="center"/>
          </w:tcPr>
          <w:p w:rsidR="00942652" w:rsidRDefault="00390AFE" w:rsidP="003A57FD">
            <w:pPr>
              <w:ind w:left="398" w:hanging="398"/>
              <w:jc w:val="center"/>
              <w:rPr>
                <w:rFonts w:ascii="Verdana" w:hAnsi="Verdana"/>
                <w:b/>
                <w:sz w:val="20"/>
                <w:szCs w:val="20"/>
              </w:rPr>
            </w:pPr>
            <w:r>
              <w:rPr>
                <w:rFonts w:ascii="Verdana" w:hAnsi="Verdana"/>
                <w:b/>
                <w:sz w:val="20"/>
                <w:szCs w:val="20"/>
              </w:rPr>
              <w:t>7</w:t>
            </w:r>
            <w:r w:rsidR="00942652">
              <w:rPr>
                <w:rFonts w:ascii="Verdana" w:hAnsi="Verdana"/>
                <w:b/>
                <w:sz w:val="20"/>
                <w:szCs w:val="20"/>
              </w:rPr>
              <w:t>.</w:t>
            </w:r>
          </w:p>
        </w:tc>
        <w:tc>
          <w:tcPr>
            <w:tcW w:w="3717" w:type="dxa"/>
            <w:tcBorders>
              <w:top w:val="single" w:sz="4" w:space="0" w:color="000000"/>
              <w:left w:val="single" w:sz="4" w:space="0" w:color="000000"/>
              <w:bottom w:val="single" w:sz="4" w:space="0" w:color="000000"/>
            </w:tcBorders>
            <w:shd w:val="clear" w:color="auto" w:fill="auto"/>
            <w:vAlign w:val="center"/>
          </w:tcPr>
          <w:p w:rsidR="00942652" w:rsidRPr="003A57FD" w:rsidRDefault="00D22065" w:rsidP="003A57FD">
            <w:pPr>
              <w:jc w:val="center"/>
              <w:rPr>
                <w:rFonts w:ascii="Verdana" w:hAnsi="Verdana"/>
                <w:sz w:val="20"/>
                <w:szCs w:val="20"/>
              </w:rPr>
            </w:pPr>
            <w:r>
              <w:rPr>
                <w:rFonts w:ascii="Verdana" w:hAnsi="Verdana"/>
                <w:sz w:val="20"/>
                <w:szCs w:val="20"/>
              </w:rPr>
              <w:t>Pilotażowa i</w:t>
            </w:r>
            <w:r w:rsidR="00942652" w:rsidRPr="00942652">
              <w:rPr>
                <w:rFonts w:ascii="Verdana" w:hAnsi="Verdana"/>
                <w:sz w:val="20"/>
                <w:szCs w:val="20"/>
              </w:rPr>
              <w:t>nwentaryzacja dendrologiczna</w:t>
            </w:r>
          </w:p>
        </w:tc>
        <w:tc>
          <w:tcPr>
            <w:tcW w:w="1862" w:type="dxa"/>
            <w:tcBorders>
              <w:top w:val="single" w:sz="4" w:space="0" w:color="000000"/>
              <w:left w:val="single" w:sz="4" w:space="0" w:color="000000"/>
              <w:bottom w:val="single" w:sz="4" w:space="0" w:color="000000"/>
            </w:tcBorders>
            <w:shd w:val="clear" w:color="auto" w:fill="auto"/>
            <w:vAlign w:val="center"/>
          </w:tcPr>
          <w:p w:rsidR="00942652" w:rsidRDefault="00942652" w:rsidP="003A57FD">
            <w:pPr>
              <w:jc w:val="center"/>
              <w:rPr>
                <w:rFonts w:ascii="Verdana" w:hAnsi="Verdana"/>
                <w:sz w:val="20"/>
                <w:szCs w:val="20"/>
              </w:rPr>
            </w:pPr>
            <w:r>
              <w:rPr>
                <w:rFonts w:ascii="Verdana" w:hAnsi="Verdana"/>
                <w:sz w:val="20"/>
                <w:szCs w:val="20"/>
              </w:rPr>
              <w:t>30 szt. drzew</w:t>
            </w:r>
          </w:p>
        </w:tc>
        <w:tc>
          <w:tcPr>
            <w:tcW w:w="3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652" w:rsidRPr="00135E74" w:rsidRDefault="00942652" w:rsidP="003A57FD">
            <w:pPr>
              <w:pStyle w:val="Tekstkomentarza1"/>
              <w:jc w:val="center"/>
              <w:rPr>
                <w:rFonts w:ascii="Verdana" w:hAnsi="Verdana" w:cs="Times New Roman"/>
                <w:color w:val="000000"/>
              </w:rPr>
            </w:pPr>
            <w:r w:rsidRPr="00135E74">
              <w:rPr>
                <w:rFonts w:ascii="Verdana" w:hAnsi="Verdana" w:cs="Times New Roman"/>
                <w:color w:val="000000"/>
              </w:rPr>
              <w:t xml:space="preserve">Wymagania opisano w pkt. </w:t>
            </w:r>
            <w:r w:rsidR="0088313F">
              <w:rPr>
                <w:rFonts w:ascii="Verdana" w:hAnsi="Verdana" w:cs="Times New Roman"/>
                <w:b/>
                <w:color w:val="000000"/>
              </w:rPr>
              <w:t>1</w:t>
            </w:r>
            <w:r w:rsidRPr="003A57FD">
              <w:rPr>
                <w:rFonts w:ascii="Verdana" w:hAnsi="Verdana" w:cs="Times New Roman"/>
                <w:b/>
                <w:color w:val="000000"/>
              </w:rPr>
              <w:t>.</w:t>
            </w:r>
            <w:r w:rsidR="00390AFE">
              <w:rPr>
                <w:rFonts w:ascii="Verdana" w:hAnsi="Verdana" w:cs="Times New Roman"/>
                <w:b/>
                <w:color w:val="000000"/>
              </w:rPr>
              <w:t>8</w:t>
            </w:r>
          </w:p>
        </w:tc>
      </w:tr>
    </w:tbl>
    <w:p w:rsidR="00135E74" w:rsidRPr="00135E74" w:rsidRDefault="00135E74" w:rsidP="00135E74">
      <w:pPr>
        <w:pStyle w:val="Style1"/>
        <w:widowControl/>
        <w:spacing w:before="72" w:line="240" w:lineRule="auto"/>
        <w:jc w:val="both"/>
        <w:rPr>
          <w:rFonts w:ascii="Verdana" w:hAnsi="Verdana"/>
          <w:sz w:val="20"/>
          <w:szCs w:val="20"/>
        </w:rPr>
      </w:pPr>
    </w:p>
    <w:p w:rsidR="00135E74" w:rsidRPr="00942652" w:rsidRDefault="0088313F" w:rsidP="00942652">
      <w:pPr>
        <w:suppressAutoHyphens/>
        <w:spacing w:after="0"/>
        <w:jc w:val="both"/>
        <w:rPr>
          <w:rFonts w:ascii="Verdana" w:hAnsi="Verdana"/>
          <w:sz w:val="20"/>
          <w:szCs w:val="20"/>
        </w:rPr>
      </w:pPr>
      <w:r>
        <w:rPr>
          <w:rFonts w:ascii="Verdana" w:hAnsi="Verdana"/>
          <w:sz w:val="20"/>
          <w:szCs w:val="20"/>
        </w:rPr>
        <w:t>1</w:t>
      </w:r>
      <w:r w:rsidR="00135E74" w:rsidRPr="00942652">
        <w:rPr>
          <w:rFonts w:ascii="Verdana" w:hAnsi="Verdana"/>
          <w:sz w:val="20"/>
          <w:szCs w:val="20"/>
        </w:rPr>
        <w:t xml:space="preserve">.2. </w:t>
      </w:r>
      <w:r w:rsidR="003A57FD" w:rsidRPr="00942652">
        <w:rPr>
          <w:rStyle w:val="FontStyle17"/>
          <w:rFonts w:ascii="Verdana" w:hAnsi="Verdana"/>
          <w:sz w:val="20"/>
          <w:szCs w:val="20"/>
        </w:rPr>
        <w:t>Aktualizacja systemu referencyjnego i mapy interaktywnej</w:t>
      </w:r>
      <w:r w:rsidR="00135E74" w:rsidRPr="00942652">
        <w:rPr>
          <w:rStyle w:val="FontStyle17"/>
          <w:rFonts w:ascii="Verdana" w:hAnsi="Verdana"/>
          <w:sz w:val="20"/>
          <w:szCs w:val="20"/>
        </w:rPr>
        <w:t xml:space="preserve"> (</w:t>
      </w:r>
      <w:r w:rsidR="003A57FD" w:rsidRPr="00942652">
        <w:rPr>
          <w:rStyle w:val="FontStyle17"/>
          <w:rFonts w:ascii="Verdana" w:hAnsi="Verdana"/>
          <w:sz w:val="20"/>
          <w:szCs w:val="20"/>
        </w:rPr>
        <w:t>531,77</w:t>
      </w:r>
      <w:r w:rsidR="002E4994">
        <w:rPr>
          <w:rStyle w:val="FontStyle17"/>
          <w:rFonts w:ascii="Verdana" w:hAnsi="Verdana"/>
          <w:sz w:val="20"/>
          <w:szCs w:val="20"/>
        </w:rPr>
        <w:t xml:space="preserve"> </w:t>
      </w:r>
      <w:r w:rsidR="00135E74" w:rsidRPr="00942652">
        <w:rPr>
          <w:rStyle w:val="FontStyle17"/>
          <w:rFonts w:ascii="Verdana" w:hAnsi="Verdana"/>
          <w:sz w:val="20"/>
          <w:szCs w:val="20"/>
        </w:rPr>
        <w:t>km</w:t>
      </w:r>
      <w:r w:rsidR="002E4994">
        <w:rPr>
          <w:rStyle w:val="FontStyle17"/>
          <w:rFonts w:ascii="Verdana" w:hAnsi="Verdana"/>
          <w:sz w:val="20"/>
          <w:szCs w:val="20"/>
        </w:rPr>
        <w:t xml:space="preserve"> ± 5% </w:t>
      </w:r>
      <w:r w:rsidR="00135E74" w:rsidRPr="00942652">
        <w:rPr>
          <w:rStyle w:val="FontStyle17"/>
          <w:rFonts w:ascii="Verdana" w:hAnsi="Verdana"/>
          <w:sz w:val="20"/>
          <w:szCs w:val="20"/>
        </w:rPr>
        <w:t>)</w:t>
      </w:r>
    </w:p>
    <w:p w:rsidR="00135E74" w:rsidRPr="00942652" w:rsidRDefault="00135E74" w:rsidP="005960D4">
      <w:pPr>
        <w:tabs>
          <w:tab w:val="left" w:pos="709"/>
        </w:tabs>
        <w:spacing w:after="0"/>
        <w:ind w:left="567"/>
        <w:rPr>
          <w:rFonts w:ascii="Verdana" w:hAnsi="Verdana"/>
          <w:sz w:val="20"/>
          <w:szCs w:val="20"/>
        </w:rPr>
      </w:pPr>
      <w:r w:rsidRPr="00942652">
        <w:rPr>
          <w:rStyle w:val="FontStyle17"/>
          <w:rFonts w:ascii="Verdana" w:hAnsi="Verdana"/>
          <w:b w:val="0"/>
          <w:sz w:val="20"/>
          <w:szCs w:val="20"/>
        </w:rPr>
        <w:t xml:space="preserve">Wykonanie systemu referencyjnego powinno zostać wykonane w trakcie bieżącej inwentaryzacji dróg </w:t>
      </w:r>
      <w:r w:rsidR="003A57FD" w:rsidRPr="00942652">
        <w:rPr>
          <w:rStyle w:val="FontStyle17"/>
          <w:rFonts w:ascii="Verdana" w:hAnsi="Verdana"/>
          <w:b w:val="0"/>
          <w:sz w:val="20"/>
          <w:szCs w:val="20"/>
        </w:rPr>
        <w:t xml:space="preserve">powiatowych. </w:t>
      </w:r>
      <w:r w:rsidRPr="00942652">
        <w:rPr>
          <w:rStyle w:val="FontStyle17"/>
          <w:rFonts w:ascii="Verdana" w:hAnsi="Verdana"/>
          <w:b w:val="0"/>
          <w:sz w:val="20"/>
          <w:szCs w:val="20"/>
        </w:rPr>
        <w:t xml:space="preserve">W szczególności należy określić  następujące elementy: </w:t>
      </w:r>
    </w:p>
    <w:p w:rsidR="00135E74" w:rsidRPr="00942652" w:rsidRDefault="00135E74" w:rsidP="005960D4">
      <w:pPr>
        <w:numPr>
          <w:ilvl w:val="0"/>
          <w:numId w:val="28"/>
        </w:numPr>
        <w:tabs>
          <w:tab w:val="clear" w:pos="720"/>
          <w:tab w:val="left" w:pos="709"/>
          <w:tab w:val="left" w:pos="1080"/>
        </w:tabs>
        <w:suppressAutoHyphens/>
        <w:spacing w:after="0" w:line="240" w:lineRule="auto"/>
        <w:ind w:hanging="153"/>
        <w:rPr>
          <w:rStyle w:val="FontStyle17"/>
          <w:rFonts w:ascii="Verdana" w:hAnsi="Verdana"/>
          <w:b w:val="0"/>
          <w:sz w:val="20"/>
          <w:szCs w:val="20"/>
        </w:rPr>
      </w:pPr>
      <w:r w:rsidRPr="00942652">
        <w:rPr>
          <w:rStyle w:val="FontStyle17"/>
          <w:rFonts w:ascii="Verdana" w:hAnsi="Verdana"/>
          <w:b w:val="0"/>
          <w:sz w:val="20"/>
          <w:szCs w:val="20"/>
        </w:rPr>
        <w:t xml:space="preserve">   przebieg oraz długość dróg gminnych i wewnętrznych,</w:t>
      </w:r>
    </w:p>
    <w:p w:rsidR="00135E74" w:rsidRPr="00942652" w:rsidRDefault="00135E74" w:rsidP="005960D4">
      <w:pPr>
        <w:numPr>
          <w:ilvl w:val="0"/>
          <w:numId w:val="28"/>
        </w:numPr>
        <w:tabs>
          <w:tab w:val="clear" w:pos="720"/>
          <w:tab w:val="left" w:pos="709"/>
          <w:tab w:val="left" w:pos="1080"/>
        </w:tabs>
        <w:suppressAutoHyphens/>
        <w:spacing w:after="0" w:line="240" w:lineRule="auto"/>
        <w:ind w:hanging="153"/>
        <w:rPr>
          <w:rStyle w:val="FontStyle17"/>
          <w:rFonts w:ascii="Verdana" w:hAnsi="Verdana"/>
          <w:b w:val="0"/>
          <w:bCs w:val="0"/>
          <w:sz w:val="20"/>
          <w:szCs w:val="20"/>
        </w:rPr>
      </w:pPr>
      <w:r w:rsidRPr="00942652">
        <w:rPr>
          <w:rStyle w:val="FontStyle17"/>
          <w:rFonts w:ascii="Verdana" w:hAnsi="Verdana"/>
          <w:b w:val="0"/>
          <w:sz w:val="20"/>
          <w:szCs w:val="20"/>
        </w:rPr>
        <w:t xml:space="preserve">   kilometraż drogi</w:t>
      </w:r>
    </w:p>
    <w:p w:rsidR="00135E74" w:rsidRPr="00942652" w:rsidRDefault="00135E74" w:rsidP="005960D4">
      <w:pPr>
        <w:tabs>
          <w:tab w:val="left" w:pos="1080"/>
        </w:tabs>
        <w:suppressAutoHyphens/>
        <w:spacing w:after="0"/>
        <w:rPr>
          <w:rFonts w:ascii="Verdana" w:hAnsi="Verdana"/>
          <w:sz w:val="20"/>
          <w:szCs w:val="20"/>
        </w:rPr>
      </w:pPr>
      <w:r w:rsidRPr="00942652">
        <w:rPr>
          <w:rStyle w:val="FontStyle17"/>
          <w:rFonts w:ascii="Verdana" w:hAnsi="Verdana"/>
          <w:b w:val="0"/>
          <w:sz w:val="20"/>
          <w:szCs w:val="20"/>
        </w:rPr>
        <w:t xml:space="preserve">               </w:t>
      </w:r>
    </w:p>
    <w:p w:rsidR="00135E74" w:rsidRPr="00942652" w:rsidRDefault="00135E74" w:rsidP="005960D4">
      <w:pPr>
        <w:tabs>
          <w:tab w:val="left" w:pos="1080"/>
        </w:tabs>
        <w:spacing w:after="0"/>
        <w:ind w:left="567" w:hanging="567"/>
        <w:rPr>
          <w:rFonts w:ascii="Verdana" w:hAnsi="Verdana"/>
          <w:sz w:val="20"/>
          <w:szCs w:val="20"/>
        </w:rPr>
      </w:pPr>
      <w:r w:rsidRPr="00942652">
        <w:rPr>
          <w:rFonts w:ascii="Verdana" w:hAnsi="Verdana"/>
          <w:sz w:val="20"/>
          <w:szCs w:val="20"/>
        </w:rPr>
        <w:tab/>
        <w:t>Szczegółowe wymagania w zakresie wykonania sieci</w:t>
      </w:r>
      <w:r w:rsidR="003A57FD" w:rsidRPr="00942652">
        <w:rPr>
          <w:rFonts w:ascii="Verdana" w:hAnsi="Verdana"/>
          <w:sz w:val="20"/>
          <w:szCs w:val="20"/>
        </w:rPr>
        <w:t xml:space="preserve"> referencyjnej opisano w rozdziale I</w:t>
      </w:r>
      <w:r w:rsidRPr="00942652">
        <w:rPr>
          <w:rFonts w:ascii="Verdana" w:hAnsi="Verdana"/>
          <w:sz w:val="20"/>
          <w:szCs w:val="20"/>
        </w:rPr>
        <w:t xml:space="preserve"> </w:t>
      </w:r>
      <w:r w:rsidR="00942652" w:rsidRPr="00942652">
        <w:rPr>
          <w:rFonts w:ascii="Verdana" w:hAnsi="Verdana"/>
          <w:sz w:val="20"/>
          <w:szCs w:val="20"/>
        </w:rPr>
        <w:t>zał. Nr 1a „opis przedmiotu z</w:t>
      </w:r>
      <w:r w:rsidRPr="00942652">
        <w:rPr>
          <w:rFonts w:ascii="Verdana" w:hAnsi="Verdana"/>
          <w:sz w:val="20"/>
          <w:szCs w:val="20"/>
        </w:rPr>
        <w:t>amówienia</w:t>
      </w:r>
      <w:r w:rsidR="00942652" w:rsidRPr="00942652">
        <w:rPr>
          <w:rFonts w:ascii="Verdana" w:hAnsi="Verdana"/>
          <w:sz w:val="20"/>
          <w:szCs w:val="20"/>
        </w:rPr>
        <w:t>”</w:t>
      </w:r>
      <w:r w:rsidRPr="00942652">
        <w:rPr>
          <w:rFonts w:ascii="Verdana" w:hAnsi="Verdana"/>
          <w:sz w:val="20"/>
          <w:szCs w:val="20"/>
        </w:rPr>
        <w:t xml:space="preserve">. </w:t>
      </w:r>
    </w:p>
    <w:p w:rsidR="00135E74" w:rsidRPr="00135E74" w:rsidRDefault="00135E74" w:rsidP="00135E74">
      <w:pPr>
        <w:tabs>
          <w:tab w:val="left" w:pos="1080"/>
        </w:tabs>
        <w:ind w:left="567" w:hanging="567"/>
        <w:jc w:val="both"/>
        <w:rPr>
          <w:rFonts w:ascii="Verdana" w:hAnsi="Verdana"/>
          <w:sz w:val="20"/>
          <w:szCs w:val="20"/>
        </w:rPr>
      </w:pPr>
    </w:p>
    <w:p w:rsidR="00135E74" w:rsidRPr="00135E74" w:rsidRDefault="0088313F" w:rsidP="00942652">
      <w:pPr>
        <w:widowControl w:val="0"/>
        <w:suppressAutoHyphens/>
        <w:autoSpaceDE w:val="0"/>
        <w:spacing w:after="0"/>
        <w:jc w:val="both"/>
        <w:rPr>
          <w:rFonts w:ascii="Verdana" w:hAnsi="Verdana"/>
          <w:b/>
          <w:sz w:val="20"/>
          <w:szCs w:val="20"/>
        </w:rPr>
      </w:pPr>
      <w:r>
        <w:rPr>
          <w:rFonts w:ascii="Verdana" w:hAnsi="Verdana"/>
          <w:sz w:val="20"/>
          <w:szCs w:val="20"/>
        </w:rPr>
        <w:t>1</w:t>
      </w:r>
      <w:r w:rsidR="00135E74" w:rsidRPr="00135E74">
        <w:rPr>
          <w:rFonts w:ascii="Verdana" w:hAnsi="Verdana"/>
          <w:sz w:val="20"/>
          <w:szCs w:val="20"/>
        </w:rPr>
        <w:t xml:space="preserve">.3. </w:t>
      </w:r>
      <w:r w:rsidR="00942652" w:rsidRPr="00942652">
        <w:rPr>
          <w:rFonts w:ascii="Verdana" w:hAnsi="Verdana"/>
          <w:b/>
          <w:sz w:val="20"/>
          <w:szCs w:val="20"/>
        </w:rPr>
        <w:t>Inwentaryzacja dróg powiatowych Powiatu Elbląskiego</w:t>
      </w:r>
      <w:r w:rsidR="00135E74" w:rsidRPr="00135E74">
        <w:rPr>
          <w:rFonts w:ascii="Verdana" w:hAnsi="Verdana"/>
          <w:b/>
          <w:sz w:val="20"/>
          <w:szCs w:val="20"/>
        </w:rPr>
        <w:t xml:space="preserve"> (</w:t>
      </w:r>
      <w:r w:rsidR="00942652" w:rsidRPr="00942652">
        <w:rPr>
          <w:rFonts w:ascii="Verdana" w:hAnsi="Verdana"/>
          <w:b/>
          <w:sz w:val="20"/>
          <w:szCs w:val="20"/>
        </w:rPr>
        <w:t>531,77 km</w:t>
      </w:r>
      <w:r w:rsidR="002E4994">
        <w:rPr>
          <w:rFonts w:ascii="Verdana" w:hAnsi="Verdana"/>
          <w:b/>
          <w:sz w:val="20"/>
          <w:szCs w:val="20"/>
        </w:rPr>
        <w:t xml:space="preserve"> </w:t>
      </w:r>
      <w:r w:rsidR="002E4994" w:rsidRPr="002E4994">
        <w:rPr>
          <w:rStyle w:val="FontStyle17"/>
          <w:rFonts w:ascii="Verdana" w:hAnsi="Verdana"/>
          <w:sz w:val="20"/>
          <w:szCs w:val="20"/>
        </w:rPr>
        <w:t xml:space="preserve">± 5% </w:t>
      </w:r>
      <w:r w:rsidR="00135E74" w:rsidRPr="00135E74">
        <w:rPr>
          <w:rFonts w:ascii="Verdana" w:hAnsi="Verdana"/>
          <w:b/>
          <w:sz w:val="20"/>
          <w:szCs w:val="20"/>
        </w:rPr>
        <w:t>)</w:t>
      </w:r>
    </w:p>
    <w:p w:rsidR="00135E74" w:rsidRDefault="00135E74" w:rsidP="005960D4">
      <w:pPr>
        <w:spacing w:after="0"/>
        <w:ind w:left="567"/>
        <w:rPr>
          <w:rFonts w:ascii="Verdana" w:hAnsi="Verdana"/>
          <w:sz w:val="20"/>
          <w:szCs w:val="20"/>
        </w:rPr>
      </w:pPr>
      <w:r w:rsidRPr="00135E74">
        <w:rPr>
          <w:rFonts w:ascii="Verdana" w:hAnsi="Verdana"/>
          <w:sz w:val="20"/>
          <w:szCs w:val="20"/>
        </w:rPr>
        <w:t>Dane o pasach drogowych należy pozyskać w oparciu o zbudowany system referencyjny, który stanowi podstawę określenia przebiegu odcinków dróg. W ramach pozyskanych danych należy wprowadzić pasy drogowe na podstawie map ewidencyjny</w:t>
      </w:r>
      <w:r w:rsidR="0070397A">
        <w:rPr>
          <w:rFonts w:ascii="Verdana" w:hAnsi="Verdana"/>
          <w:sz w:val="20"/>
          <w:szCs w:val="20"/>
        </w:rPr>
        <w:t>ch, ortofotomapy, map zasadnicz</w:t>
      </w:r>
      <w:r w:rsidRPr="00135E74">
        <w:rPr>
          <w:rFonts w:ascii="Verdana" w:hAnsi="Verdana"/>
          <w:sz w:val="20"/>
          <w:szCs w:val="20"/>
        </w:rPr>
        <w:t>ych z uwzględnieniem faktycznego przebiegu infrastruktury drogowej.</w:t>
      </w:r>
    </w:p>
    <w:p w:rsidR="00942652" w:rsidRPr="00135E74" w:rsidRDefault="00942652" w:rsidP="005960D4">
      <w:pPr>
        <w:spacing w:after="0"/>
        <w:ind w:left="567"/>
        <w:rPr>
          <w:rFonts w:ascii="Verdana" w:hAnsi="Verdana"/>
          <w:sz w:val="20"/>
          <w:szCs w:val="20"/>
        </w:rPr>
      </w:pPr>
    </w:p>
    <w:p w:rsidR="00135E74" w:rsidRPr="00942652" w:rsidRDefault="00135E74" w:rsidP="005960D4">
      <w:pPr>
        <w:spacing w:after="0"/>
        <w:ind w:left="567"/>
        <w:rPr>
          <w:rFonts w:ascii="Verdana" w:hAnsi="Verdana"/>
          <w:sz w:val="20"/>
          <w:szCs w:val="20"/>
        </w:rPr>
      </w:pPr>
      <w:r w:rsidRPr="00942652">
        <w:rPr>
          <w:rFonts w:ascii="Verdana" w:hAnsi="Verdana"/>
          <w:sz w:val="20"/>
          <w:szCs w:val="20"/>
        </w:rPr>
        <w:t>Zakres rzeczowy pozyskania danych o infrastrukturze drogowej</w:t>
      </w:r>
      <w:r w:rsidR="00942652" w:rsidRPr="00942652">
        <w:rPr>
          <w:rFonts w:ascii="Verdana" w:hAnsi="Verdana"/>
          <w:sz w:val="20"/>
          <w:szCs w:val="20"/>
        </w:rPr>
        <w:t xml:space="preserve"> zgodnie z rozdziałem II zał. Nr 1a „opis przedmiotu zamówienia”.</w:t>
      </w:r>
    </w:p>
    <w:p w:rsidR="00135E74" w:rsidRDefault="00135E74" w:rsidP="00135E74">
      <w:pPr>
        <w:pStyle w:val="Akapitzlist"/>
        <w:ind w:left="284"/>
        <w:jc w:val="both"/>
        <w:rPr>
          <w:rFonts w:ascii="Verdana" w:hAnsi="Verdana"/>
          <w:sz w:val="20"/>
          <w:szCs w:val="20"/>
        </w:rPr>
      </w:pPr>
    </w:p>
    <w:p w:rsidR="00390AFE" w:rsidRDefault="0088313F" w:rsidP="00390AFE">
      <w:pPr>
        <w:spacing w:after="0"/>
        <w:jc w:val="both"/>
        <w:rPr>
          <w:rFonts w:ascii="Verdana" w:hAnsi="Verdana"/>
          <w:b/>
          <w:sz w:val="20"/>
          <w:szCs w:val="20"/>
        </w:rPr>
      </w:pPr>
      <w:r>
        <w:rPr>
          <w:rFonts w:ascii="Verdana" w:hAnsi="Verdana"/>
          <w:sz w:val="20"/>
          <w:szCs w:val="20"/>
        </w:rPr>
        <w:t>1</w:t>
      </w:r>
      <w:r w:rsidR="00390AFE">
        <w:rPr>
          <w:rFonts w:ascii="Verdana" w:hAnsi="Verdana"/>
          <w:sz w:val="20"/>
          <w:szCs w:val="20"/>
        </w:rPr>
        <w:t xml:space="preserve">.4 </w:t>
      </w:r>
      <w:r w:rsidR="00390AFE" w:rsidRPr="00390AFE">
        <w:rPr>
          <w:rFonts w:ascii="Verdana" w:hAnsi="Verdana"/>
          <w:b/>
          <w:sz w:val="20"/>
          <w:szCs w:val="20"/>
        </w:rPr>
        <w:t>Pozyskanie danych ewidencyjnych dla obiektów mostowych</w:t>
      </w:r>
      <w:r w:rsidR="00390AFE">
        <w:rPr>
          <w:rFonts w:ascii="Verdana" w:hAnsi="Verdana"/>
          <w:b/>
          <w:sz w:val="20"/>
          <w:szCs w:val="20"/>
        </w:rPr>
        <w:t xml:space="preserve"> </w:t>
      </w:r>
      <w:r w:rsidR="00390AFE" w:rsidRPr="00135E74">
        <w:rPr>
          <w:rFonts w:ascii="Verdana" w:hAnsi="Verdana"/>
          <w:b/>
          <w:sz w:val="20"/>
          <w:szCs w:val="20"/>
        </w:rPr>
        <w:t>(</w:t>
      </w:r>
      <w:r w:rsidR="00390AFE" w:rsidRPr="00942652">
        <w:rPr>
          <w:rFonts w:ascii="Verdana" w:hAnsi="Verdana"/>
          <w:b/>
          <w:sz w:val="20"/>
          <w:szCs w:val="20"/>
        </w:rPr>
        <w:t>5</w:t>
      </w:r>
      <w:r w:rsidR="00390AFE">
        <w:rPr>
          <w:rFonts w:ascii="Verdana" w:hAnsi="Verdana"/>
          <w:b/>
          <w:sz w:val="20"/>
          <w:szCs w:val="20"/>
        </w:rPr>
        <w:t>7 szt.</w:t>
      </w:r>
      <w:r w:rsidR="00390AFE" w:rsidRPr="00135E74">
        <w:rPr>
          <w:rFonts w:ascii="Verdana" w:hAnsi="Verdana"/>
          <w:b/>
          <w:sz w:val="20"/>
          <w:szCs w:val="20"/>
        </w:rPr>
        <w:t>)</w:t>
      </w:r>
    </w:p>
    <w:p w:rsidR="006864B3" w:rsidRPr="00390AFE" w:rsidRDefault="006864B3" w:rsidP="006864B3">
      <w:pPr>
        <w:spacing w:after="0"/>
        <w:ind w:left="567"/>
        <w:jc w:val="both"/>
        <w:rPr>
          <w:rFonts w:ascii="Verdana" w:hAnsi="Verdana"/>
          <w:sz w:val="20"/>
          <w:szCs w:val="20"/>
        </w:rPr>
      </w:pPr>
      <w:r w:rsidRPr="006864B3">
        <w:rPr>
          <w:rFonts w:ascii="Verdana" w:hAnsi="Verdana"/>
          <w:sz w:val="20"/>
          <w:szCs w:val="20"/>
        </w:rPr>
        <w:t xml:space="preserve">Obiekty mostowe winny być zwymiarowane w zakresie uproszczonym pozwalającym na </w:t>
      </w:r>
      <w:r>
        <w:rPr>
          <w:rFonts w:ascii="Verdana" w:hAnsi="Verdana"/>
          <w:sz w:val="20"/>
          <w:szCs w:val="20"/>
        </w:rPr>
        <w:t>naniesienie ich na mapy cyfrowe</w:t>
      </w:r>
      <w:r w:rsidRPr="006864B3">
        <w:rPr>
          <w:rFonts w:ascii="Verdana" w:hAnsi="Verdana"/>
          <w:sz w:val="20"/>
          <w:szCs w:val="20"/>
        </w:rPr>
        <w:t xml:space="preserve"> </w:t>
      </w:r>
      <w:r w:rsidRPr="00942652">
        <w:rPr>
          <w:rFonts w:ascii="Verdana" w:hAnsi="Verdana"/>
          <w:sz w:val="20"/>
          <w:szCs w:val="20"/>
        </w:rPr>
        <w:t>zgodnie z rozdziałem II</w:t>
      </w:r>
      <w:r>
        <w:rPr>
          <w:rFonts w:ascii="Verdana" w:hAnsi="Verdana"/>
          <w:sz w:val="20"/>
          <w:szCs w:val="20"/>
        </w:rPr>
        <w:t>I</w:t>
      </w:r>
      <w:r w:rsidRPr="00942652">
        <w:rPr>
          <w:rFonts w:ascii="Verdana" w:hAnsi="Verdana"/>
          <w:sz w:val="20"/>
          <w:szCs w:val="20"/>
        </w:rPr>
        <w:t xml:space="preserve"> zał. Nr 1a „opis przedmiotu zamówienia”.</w:t>
      </w:r>
    </w:p>
    <w:p w:rsidR="00390AFE" w:rsidRPr="00135E74" w:rsidRDefault="00390AFE" w:rsidP="00135E74">
      <w:pPr>
        <w:pStyle w:val="Akapitzlist"/>
        <w:ind w:left="284"/>
        <w:jc w:val="both"/>
        <w:rPr>
          <w:rFonts w:ascii="Verdana" w:hAnsi="Verdana"/>
          <w:sz w:val="20"/>
          <w:szCs w:val="20"/>
        </w:rPr>
      </w:pPr>
    </w:p>
    <w:p w:rsidR="00135E74" w:rsidRPr="00135E74" w:rsidRDefault="0088313F" w:rsidP="00390AFE">
      <w:pPr>
        <w:pStyle w:val="Style4"/>
        <w:widowControl/>
        <w:suppressAutoHyphens/>
        <w:autoSpaceDN/>
        <w:adjustRightInd/>
        <w:spacing w:line="259" w:lineRule="exact"/>
        <w:jc w:val="both"/>
        <w:rPr>
          <w:rFonts w:ascii="Verdana" w:hAnsi="Verdana"/>
          <w:sz w:val="20"/>
          <w:szCs w:val="20"/>
        </w:rPr>
      </w:pPr>
      <w:r>
        <w:rPr>
          <w:rFonts w:ascii="Verdana" w:hAnsi="Verdana"/>
          <w:sz w:val="20"/>
          <w:szCs w:val="20"/>
        </w:rPr>
        <w:lastRenderedPageBreak/>
        <w:t>1</w:t>
      </w:r>
      <w:r w:rsidR="00390AFE" w:rsidRPr="00390AFE">
        <w:rPr>
          <w:rFonts w:ascii="Verdana" w:hAnsi="Verdana"/>
          <w:sz w:val="20"/>
          <w:szCs w:val="20"/>
        </w:rPr>
        <w:t>.</w:t>
      </w:r>
      <w:r w:rsidR="00390AFE">
        <w:rPr>
          <w:rFonts w:ascii="Verdana" w:hAnsi="Verdana"/>
          <w:sz w:val="20"/>
          <w:szCs w:val="20"/>
        </w:rPr>
        <w:t>5</w:t>
      </w:r>
      <w:r w:rsidR="00390AFE">
        <w:rPr>
          <w:rFonts w:ascii="Verdana" w:hAnsi="Verdana"/>
          <w:b/>
          <w:sz w:val="20"/>
          <w:szCs w:val="20"/>
        </w:rPr>
        <w:t xml:space="preserve"> </w:t>
      </w:r>
      <w:r w:rsidR="00942652" w:rsidRPr="00942652">
        <w:rPr>
          <w:rFonts w:ascii="Verdana" w:hAnsi="Verdana"/>
          <w:b/>
          <w:sz w:val="20"/>
          <w:szCs w:val="20"/>
        </w:rPr>
        <w:t>Dokumentacja fotograficzna korytarza drogi</w:t>
      </w:r>
      <w:r w:rsidR="00135E74" w:rsidRPr="00135E74">
        <w:rPr>
          <w:rFonts w:ascii="Verdana" w:hAnsi="Verdana"/>
          <w:b/>
          <w:sz w:val="20"/>
          <w:szCs w:val="20"/>
        </w:rPr>
        <w:t xml:space="preserve"> </w:t>
      </w:r>
      <w:r w:rsidR="00942652" w:rsidRPr="00135E74">
        <w:rPr>
          <w:rFonts w:ascii="Verdana" w:hAnsi="Verdana"/>
          <w:b/>
          <w:sz w:val="20"/>
          <w:szCs w:val="20"/>
        </w:rPr>
        <w:t>(</w:t>
      </w:r>
      <w:r w:rsidR="00942652" w:rsidRPr="00942652">
        <w:rPr>
          <w:rFonts w:ascii="Verdana" w:hAnsi="Verdana"/>
          <w:b/>
          <w:sz w:val="20"/>
          <w:szCs w:val="20"/>
        </w:rPr>
        <w:t>531,77 km</w:t>
      </w:r>
      <w:r w:rsidR="002E4994">
        <w:rPr>
          <w:rFonts w:ascii="Verdana" w:hAnsi="Verdana"/>
          <w:b/>
          <w:sz w:val="20"/>
          <w:szCs w:val="20"/>
        </w:rPr>
        <w:t xml:space="preserve"> </w:t>
      </w:r>
      <w:r w:rsidR="002E4994" w:rsidRPr="002E4994">
        <w:rPr>
          <w:rStyle w:val="FontStyle17"/>
          <w:rFonts w:ascii="Verdana" w:hAnsi="Verdana"/>
          <w:sz w:val="20"/>
          <w:szCs w:val="20"/>
        </w:rPr>
        <w:t xml:space="preserve">± 5% </w:t>
      </w:r>
      <w:r w:rsidR="00942652" w:rsidRPr="00135E74">
        <w:rPr>
          <w:rFonts w:ascii="Verdana" w:hAnsi="Verdana"/>
          <w:b/>
          <w:sz w:val="20"/>
          <w:szCs w:val="20"/>
        </w:rPr>
        <w:t>)</w:t>
      </w:r>
    </w:p>
    <w:p w:rsidR="00135E74" w:rsidRDefault="00135E74" w:rsidP="0070397A">
      <w:pPr>
        <w:pStyle w:val="Style4"/>
        <w:widowControl/>
        <w:spacing w:line="259" w:lineRule="exact"/>
        <w:ind w:left="567"/>
        <w:jc w:val="both"/>
        <w:rPr>
          <w:rFonts w:ascii="Verdana" w:hAnsi="Verdana"/>
          <w:sz w:val="20"/>
          <w:szCs w:val="20"/>
        </w:rPr>
      </w:pPr>
      <w:r w:rsidRPr="00135E74">
        <w:rPr>
          <w:rFonts w:ascii="Verdana" w:hAnsi="Verdana"/>
          <w:sz w:val="20"/>
          <w:szCs w:val="20"/>
        </w:rPr>
        <w:t xml:space="preserve">Fotorejestrację pasa drogowego należy wykonać zgodnie </w:t>
      </w:r>
      <w:r w:rsidR="00942652">
        <w:rPr>
          <w:rFonts w:ascii="Verdana" w:hAnsi="Verdana"/>
          <w:sz w:val="20"/>
          <w:szCs w:val="20"/>
        </w:rPr>
        <w:t xml:space="preserve">z </w:t>
      </w:r>
      <w:r w:rsidR="00942652" w:rsidRPr="00942652">
        <w:rPr>
          <w:rFonts w:ascii="Verdana" w:hAnsi="Verdana"/>
          <w:sz w:val="20"/>
          <w:szCs w:val="20"/>
        </w:rPr>
        <w:t>rozdziałem I</w:t>
      </w:r>
      <w:r w:rsidR="006864B3">
        <w:rPr>
          <w:rFonts w:ascii="Verdana" w:hAnsi="Verdana"/>
          <w:sz w:val="20"/>
          <w:szCs w:val="20"/>
        </w:rPr>
        <w:t>V</w:t>
      </w:r>
      <w:r w:rsidR="00942652" w:rsidRPr="00942652">
        <w:rPr>
          <w:rFonts w:ascii="Verdana" w:hAnsi="Verdana"/>
          <w:sz w:val="20"/>
          <w:szCs w:val="20"/>
        </w:rPr>
        <w:t xml:space="preserve"> zał. Nr 1a „opis przedmiotu zamówienia”</w:t>
      </w:r>
      <w:r w:rsidRPr="00135E74">
        <w:rPr>
          <w:rFonts w:ascii="Verdana" w:hAnsi="Verdana"/>
          <w:sz w:val="20"/>
          <w:szCs w:val="20"/>
        </w:rPr>
        <w:t xml:space="preserve">. </w:t>
      </w:r>
    </w:p>
    <w:p w:rsidR="006864B3" w:rsidRDefault="006864B3" w:rsidP="006864B3">
      <w:pPr>
        <w:pStyle w:val="Style4"/>
        <w:widowControl/>
        <w:spacing w:line="259" w:lineRule="exact"/>
        <w:jc w:val="both"/>
        <w:rPr>
          <w:rFonts w:ascii="Verdana" w:hAnsi="Verdana"/>
          <w:sz w:val="20"/>
          <w:szCs w:val="20"/>
        </w:rPr>
      </w:pPr>
    </w:p>
    <w:p w:rsidR="006864B3" w:rsidRDefault="0088313F" w:rsidP="006864B3">
      <w:pPr>
        <w:pStyle w:val="Style4"/>
        <w:widowControl/>
        <w:spacing w:line="259" w:lineRule="exact"/>
        <w:jc w:val="both"/>
        <w:rPr>
          <w:rFonts w:ascii="Verdana" w:hAnsi="Verdana"/>
          <w:b/>
          <w:sz w:val="20"/>
          <w:szCs w:val="20"/>
        </w:rPr>
      </w:pPr>
      <w:r>
        <w:rPr>
          <w:rFonts w:ascii="Verdana" w:hAnsi="Verdana"/>
          <w:sz w:val="20"/>
          <w:szCs w:val="20"/>
        </w:rPr>
        <w:t>1</w:t>
      </w:r>
      <w:r w:rsidR="006864B3">
        <w:rPr>
          <w:rFonts w:ascii="Verdana" w:hAnsi="Verdana"/>
          <w:sz w:val="20"/>
          <w:szCs w:val="20"/>
        </w:rPr>
        <w:t xml:space="preserve">.6 </w:t>
      </w:r>
      <w:r w:rsidR="006864B3" w:rsidRPr="006864B3">
        <w:rPr>
          <w:rFonts w:ascii="Verdana" w:hAnsi="Verdana"/>
          <w:b/>
          <w:sz w:val="20"/>
          <w:szCs w:val="20"/>
        </w:rPr>
        <w:t>Wykonanie wizualnej oceny stanu technicznego dróg</w:t>
      </w:r>
      <w:r w:rsidR="006864B3">
        <w:rPr>
          <w:rFonts w:ascii="Verdana" w:hAnsi="Verdana"/>
          <w:b/>
          <w:sz w:val="20"/>
          <w:szCs w:val="20"/>
        </w:rPr>
        <w:t xml:space="preserve"> </w:t>
      </w:r>
      <w:r w:rsidR="006864B3" w:rsidRPr="00135E74">
        <w:rPr>
          <w:rFonts w:ascii="Verdana" w:hAnsi="Verdana"/>
          <w:b/>
          <w:sz w:val="20"/>
          <w:szCs w:val="20"/>
        </w:rPr>
        <w:t>(</w:t>
      </w:r>
      <w:r w:rsidR="006864B3" w:rsidRPr="00942652">
        <w:rPr>
          <w:rFonts w:ascii="Verdana" w:hAnsi="Verdana"/>
          <w:b/>
          <w:sz w:val="20"/>
          <w:szCs w:val="20"/>
        </w:rPr>
        <w:t>531,77 km</w:t>
      </w:r>
      <w:r w:rsidR="006864B3">
        <w:rPr>
          <w:rFonts w:ascii="Verdana" w:hAnsi="Verdana"/>
          <w:b/>
          <w:sz w:val="20"/>
          <w:szCs w:val="20"/>
        </w:rPr>
        <w:t xml:space="preserve"> </w:t>
      </w:r>
      <w:r w:rsidR="006864B3" w:rsidRPr="002E4994">
        <w:rPr>
          <w:rStyle w:val="FontStyle17"/>
          <w:rFonts w:ascii="Verdana" w:hAnsi="Verdana"/>
          <w:sz w:val="20"/>
          <w:szCs w:val="20"/>
        </w:rPr>
        <w:t xml:space="preserve">± 5% </w:t>
      </w:r>
      <w:r w:rsidR="006864B3" w:rsidRPr="00135E74">
        <w:rPr>
          <w:rFonts w:ascii="Verdana" w:hAnsi="Verdana"/>
          <w:b/>
          <w:sz w:val="20"/>
          <w:szCs w:val="20"/>
        </w:rPr>
        <w:t>)</w:t>
      </w:r>
    </w:p>
    <w:p w:rsidR="006864B3" w:rsidRDefault="006864B3" w:rsidP="006864B3">
      <w:pPr>
        <w:spacing w:after="0"/>
        <w:ind w:left="567"/>
        <w:jc w:val="both"/>
        <w:rPr>
          <w:rFonts w:ascii="Verdana" w:hAnsi="Verdana"/>
          <w:sz w:val="20"/>
          <w:szCs w:val="20"/>
        </w:rPr>
      </w:pPr>
      <w:r w:rsidRPr="00390AFE">
        <w:rPr>
          <w:rFonts w:ascii="Verdana" w:hAnsi="Verdana"/>
          <w:sz w:val="20"/>
          <w:szCs w:val="20"/>
        </w:rPr>
        <w:t xml:space="preserve">Ocenę stanu należy wykonać metodą opisaną w </w:t>
      </w:r>
      <w:r w:rsidRPr="006864B3">
        <w:rPr>
          <w:rFonts w:ascii="Verdana" w:hAnsi="Verdana"/>
          <w:sz w:val="20"/>
          <w:szCs w:val="20"/>
        </w:rPr>
        <w:t xml:space="preserve">załączniku </w:t>
      </w:r>
      <w:r>
        <w:rPr>
          <w:rFonts w:ascii="Verdana" w:hAnsi="Verdana"/>
          <w:sz w:val="20"/>
          <w:szCs w:val="20"/>
        </w:rPr>
        <w:t>1b do SIWZ</w:t>
      </w:r>
      <w:r w:rsidRPr="00390AFE">
        <w:rPr>
          <w:rFonts w:ascii="Verdana" w:hAnsi="Verdana"/>
          <w:sz w:val="20"/>
          <w:szCs w:val="20"/>
        </w:rPr>
        <w:t xml:space="preserve"> dla dróg</w:t>
      </w:r>
      <w:r>
        <w:rPr>
          <w:rFonts w:ascii="Verdana" w:hAnsi="Verdana"/>
          <w:sz w:val="20"/>
          <w:szCs w:val="20"/>
        </w:rPr>
        <w:t xml:space="preserve"> </w:t>
      </w:r>
      <w:r w:rsidRPr="00390AFE">
        <w:rPr>
          <w:rFonts w:ascii="Verdana" w:hAnsi="Verdana"/>
          <w:sz w:val="20"/>
          <w:szCs w:val="20"/>
        </w:rPr>
        <w:t xml:space="preserve">wskazanych w </w:t>
      </w:r>
      <w:r>
        <w:rPr>
          <w:rFonts w:ascii="Verdana" w:hAnsi="Verdana"/>
          <w:sz w:val="20"/>
          <w:szCs w:val="20"/>
        </w:rPr>
        <w:t>rozdz. VIII zał. Nr 1a</w:t>
      </w:r>
      <w:r w:rsidRPr="00390AFE">
        <w:rPr>
          <w:rFonts w:ascii="Verdana" w:hAnsi="Verdana"/>
          <w:sz w:val="20"/>
          <w:szCs w:val="20"/>
        </w:rPr>
        <w:t xml:space="preserve"> </w:t>
      </w:r>
      <w:r>
        <w:rPr>
          <w:rFonts w:ascii="Verdana" w:hAnsi="Verdana"/>
          <w:sz w:val="20"/>
          <w:szCs w:val="20"/>
        </w:rPr>
        <w:t>„opis</w:t>
      </w:r>
      <w:r w:rsidRPr="00390AFE">
        <w:rPr>
          <w:rFonts w:ascii="Verdana" w:hAnsi="Verdana"/>
          <w:sz w:val="20"/>
          <w:szCs w:val="20"/>
        </w:rPr>
        <w:t xml:space="preserve"> przedmiotu zamówienia</w:t>
      </w:r>
      <w:r>
        <w:rPr>
          <w:rFonts w:ascii="Verdana" w:hAnsi="Verdana"/>
          <w:sz w:val="20"/>
          <w:szCs w:val="20"/>
        </w:rPr>
        <w:t>”</w:t>
      </w:r>
      <w:r w:rsidRPr="00390AFE">
        <w:rPr>
          <w:rFonts w:ascii="Verdana" w:hAnsi="Verdana"/>
          <w:sz w:val="20"/>
          <w:szCs w:val="20"/>
        </w:rPr>
        <w:t>.</w:t>
      </w:r>
    </w:p>
    <w:p w:rsidR="00135E74" w:rsidRPr="00135E74" w:rsidRDefault="00135E74" w:rsidP="00942652">
      <w:pPr>
        <w:pStyle w:val="Bezodstpw"/>
        <w:ind w:left="709" w:hanging="142"/>
        <w:rPr>
          <w:rFonts w:ascii="Verdana" w:hAnsi="Verdana"/>
          <w:sz w:val="20"/>
          <w:szCs w:val="20"/>
        </w:rPr>
      </w:pPr>
      <w:r w:rsidRPr="00135E74">
        <w:rPr>
          <w:rStyle w:val="FontStyle17"/>
          <w:rFonts w:ascii="Verdana" w:hAnsi="Verdana"/>
          <w:color w:val="00B050"/>
          <w:sz w:val="20"/>
          <w:szCs w:val="20"/>
        </w:rPr>
        <w:t xml:space="preserve">   </w:t>
      </w:r>
    </w:p>
    <w:p w:rsidR="00135E74" w:rsidRPr="00135E74" w:rsidRDefault="0088313F" w:rsidP="00942652">
      <w:pPr>
        <w:pStyle w:val="Style4"/>
        <w:widowControl/>
        <w:suppressAutoHyphens/>
        <w:autoSpaceDN/>
        <w:adjustRightInd/>
        <w:spacing w:line="274" w:lineRule="exact"/>
        <w:jc w:val="both"/>
        <w:rPr>
          <w:rFonts w:ascii="Verdana" w:hAnsi="Verdana"/>
          <w:sz w:val="20"/>
          <w:szCs w:val="20"/>
        </w:rPr>
      </w:pPr>
      <w:r>
        <w:rPr>
          <w:rFonts w:ascii="Verdana" w:hAnsi="Verdana"/>
          <w:sz w:val="20"/>
          <w:szCs w:val="20"/>
        </w:rPr>
        <w:t>1</w:t>
      </w:r>
      <w:r w:rsidR="00942652" w:rsidRPr="00942652">
        <w:rPr>
          <w:rFonts w:ascii="Verdana" w:hAnsi="Verdana"/>
          <w:sz w:val="20"/>
          <w:szCs w:val="20"/>
        </w:rPr>
        <w:t>.</w:t>
      </w:r>
      <w:r w:rsidR="006864B3">
        <w:rPr>
          <w:rFonts w:ascii="Verdana" w:hAnsi="Verdana"/>
          <w:sz w:val="20"/>
          <w:szCs w:val="20"/>
        </w:rPr>
        <w:t>7</w:t>
      </w:r>
      <w:r w:rsidR="006864B3">
        <w:rPr>
          <w:rFonts w:ascii="Verdana" w:hAnsi="Verdana"/>
          <w:b/>
          <w:sz w:val="20"/>
          <w:szCs w:val="20"/>
        </w:rPr>
        <w:t xml:space="preserve"> </w:t>
      </w:r>
      <w:r w:rsidR="00942652" w:rsidRPr="00942652">
        <w:rPr>
          <w:rFonts w:ascii="Verdana" w:hAnsi="Verdana"/>
          <w:b/>
          <w:sz w:val="20"/>
          <w:szCs w:val="20"/>
        </w:rPr>
        <w:t>Dostarczenie map i wydruków</w:t>
      </w:r>
    </w:p>
    <w:p w:rsidR="00135E74" w:rsidRDefault="00942652" w:rsidP="0070397A">
      <w:pPr>
        <w:ind w:left="567"/>
        <w:rPr>
          <w:rFonts w:ascii="Verdana" w:hAnsi="Verdana"/>
          <w:sz w:val="20"/>
          <w:szCs w:val="20"/>
        </w:rPr>
      </w:pPr>
      <w:r>
        <w:rPr>
          <w:rFonts w:ascii="Verdana" w:hAnsi="Verdana"/>
          <w:sz w:val="20"/>
          <w:szCs w:val="20"/>
        </w:rPr>
        <w:t>Wykonanie 3 sztuk map</w:t>
      </w:r>
      <w:r w:rsidR="00135E74" w:rsidRPr="00135E74">
        <w:rPr>
          <w:rFonts w:ascii="Verdana" w:hAnsi="Verdana"/>
          <w:sz w:val="20"/>
          <w:szCs w:val="20"/>
        </w:rPr>
        <w:t xml:space="preserve"> </w:t>
      </w:r>
      <w:r w:rsidRPr="00942652">
        <w:rPr>
          <w:rFonts w:ascii="Verdana" w:hAnsi="Verdana"/>
          <w:sz w:val="20"/>
          <w:szCs w:val="20"/>
        </w:rPr>
        <w:t xml:space="preserve">modelu sieci drogowej </w:t>
      </w:r>
      <w:r w:rsidR="00135E74" w:rsidRPr="00135E74">
        <w:rPr>
          <w:rFonts w:ascii="Verdana" w:hAnsi="Verdana"/>
          <w:sz w:val="20"/>
          <w:szCs w:val="20"/>
        </w:rPr>
        <w:t xml:space="preserve">dla </w:t>
      </w:r>
      <w:r>
        <w:rPr>
          <w:rFonts w:ascii="Verdana" w:hAnsi="Verdana"/>
          <w:sz w:val="20"/>
          <w:szCs w:val="20"/>
        </w:rPr>
        <w:t>Powiatu Elbląskiego w skali 1:50.000 ora</w:t>
      </w:r>
      <w:r w:rsidR="0070397A">
        <w:rPr>
          <w:rFonts w:ascii="Verdana" w:hAnsi="Verdana"/>
          <w:sz w:val="20"/>
          <w:szCs w:val="20"/>
        </w:rPr>
        <w:t>z mapy techniczno-eksploatacyjnej</w:t>
      </w:r>
      <w:r>
        <w:rPr>
          <w:rFonts w:ascii="Verdana" w:hAnsi="Verdana"/>
          <w:sz w:val="20"/>
          <w:szCs w:val="20"/>
        </w:rPr>
        <w:t xml:space="preserve"> w formie elektronicznej </w:t>
      </w:r>
      <w:r w:rsidRPr="00135E74">
        <w:rPr>
          <w:rFonts w:ascii="Verdana" w:hAnsi="Verdana"/>
          <w:sz w:val="20"/>
          <w:szCs w:val="20"/>
        </w:rPr>
        <w:t xml:space="preserve">zgodnie </w:t>
      </w:r>
      <w:r>
        <w:rPr>
          <w:rFonts w:ascii="Verdana" w:hAnsi="Verdana"/>
          <w:sz w:val="20"/>
          <w:szCs w:val="20"/>
        </w:rPr>
        <w:t xml:space="preserve">z </w:t>
      </w:r>
      <w:r w:rsidR="006864B3">
        <w:rPr>
          <w:rFonts w:ascii="Verdana" w:hAnsi="Verdana"/>
          <w:sz w:val="20"/>
          <w:szCs w:val="20"/>
        </w:rPr>
        <w:t>rozdziałem VI</w:t>
      </w:r>
      <w:r w:rsidRPr="00942652">
        <w:rPr>
          <w:rFonts w:ascii="Verdana" w:hAnsi="Verdana"/>
          <w:sz w:val="20"/>
          <w:szCs w:val="20"/>
        </w:rPr>
        <w:t xml:space="preserve"> zał. Nr 1a „opis przedmiotu zamówienia”</w:t>
      </w:r>
      <w:r w:rsidR="0070397A">
        <w:rPr>
          <w:rFonts w:ascii="Verdana" w:hAnsi="Verdana"/>
          <w:sz w:val="20"/>
          <w:szCs w:val="20"/>
        </w:rPr>
        <w:t>.</w:t>
      </w:r>
    </w:p>
    <w:p w:rsidR="00942652" w:rsidRPr="00135E74" w:rsidRDefault="0088313F" w:rsidP="00942652">
      <w:pPr>
        <w:pStyle w:val="Style4"/>
        <w:widowControl/>
        <w:suppressAutoHyphens/>
        <w:autoSpaceDN/>
        <w:adjustRightInd/>
        <w:spacing w:line="274" w:lineRule="exact"/>
        <w:jc w:val="both"/>
        <w:rPr>
          <w:rFonts w:ascii="Verdana" w:hAnsi="Verdana"/>
          <w:sz w:val="20"/>
          <w:szCs w:val="20"/>
        </w:rPr>
      </w:pPr>
      <w:r>
        <w:rPr>
          <w:rFonts w:ascii="Verdana" w:hAnsi="Verdana"/>
          <w:sz w:val="20"/>
          <w:szCs w:val="20"/>
        </w:rPr>
        <w:t>1</w:t>
      </w:r>
      <w:r w:rsidR="00942652">
        <w:rPr>
          <w:rFonts w:ascii="Verdana" w:hAnsi="Verdana"/>
          <w:sz w:val="20"/>
          <w:szCs w:val="20"/>
        </w:rPr>
        <w:t>.</w:t>
      </w:r>
      <w:r w:rsidR="006864B3">
        <w:rPr>
          <w:rFonts w:ascii="Verdana" w:hAnsi="Verdana"/>
          <w:sz w:val="20"/>
          <w:szCs w:val="20"/>
        </w:rPr>
        <w:t>8</w:t>
      </w:r>
      <w:r w:rsidR="006864B3">
        <w:rPr>
          <w:rFonts w:ascii="Verdana" w:hAnsi="Verdana"/>
          <w:b/>
          <w:sz w:val="20"/>
          <w:szCs w:val="20"/>
        </w:rPr>
        <w:t xml:space="preserve"> </w:t>
      </w:r>
      <w:r w:rsidR="00D22065">
        <w:rPr>
          <w:rFonts w:ascii="Verdana" w:hAnsi="Verdana"/>
          <w:b/>
          <w:sz w:val="20"/>
          <w:szCs w:val="20"/>
        </w:rPr>
        <w:t>Pilotażowa i</w:t>
      </w:r>
      <w:r w:rsidR="00942652" w:rsidRPr="00942652">
        <w:rPr>
          <w:rFonts w:ascii="Verdana" w:hAnsi="Verdana"/>
          <w:b/>
          <w:sz w:val="20"/>
          <w:szCs w:val="20"/>
        </w:rPr>
        <w:t>nwentaryzacja dendrologiczna</w:t>
      </w:r>
      <w:r w:rsidR="00D22065">
        <w:rPr>
          <w:rFonts w:ascii="Verdana" w:hAnsi="Verdana"/>
          <w:b/>
          <w:sz w:val="20"/>
          <w:szCs w:val="20"/>
        </w:rPr>
        <w:t xml:space="preserve"> – 30 drzew</w:t>
      </w:r>
    </w:p>
    <w:p w:rsidR="00942652" w:rsidRDefault="00942652" w:rsidP="0070397A">
      <w:pPr>
        <w:ind w:left="567"/>
        <w:rPr>
          <w:rFonts w:ascii="Verdana" w:hAnsi="Verdana"/>
          <w:sz w:val="20"/>
          <w:szCs w:val="20"/>
        </w:rPr>
      </w:pPr>
      <w:r w:rsidRPr="00942652">
        <w:rPr>
          <w:rFonts w:ascii="Verdana" w:hAnsi="Verdana"/>
          <w:sz w:val="20"/>
          <w:szCs w:val="20"/>
        </w:rPr>
        <w:t>Inwentaryzacja dendrologiczna ma obejmować drzewa znajdujące się w skrajni drogi powiatowej nr 2170N</w:t>
      </w:r>
      <w:r w:rsidR="00D22065">
        <w:rPr>
          <w:rFonts w:ascii="Verdana" w:hAnsi="Verdana"/>
          <w:sz w:val="20"/>
          <w:szCs w:val="20"/>
        </w:rPr>
        <w:t xml:space="preserve"> (ul. Dworcowa) w Pasłęku (</w:t>
      </w:r>
      <w:r w:rsidRPr="00942652">
        <w:rPr>
          <w:rFonts w:ascii="Verdana" w:hAnsi="Verdana"/>
          <w:sz w:val="20"/>
          <w:szCs w:val="20"/>
        </w:rPr>
        <w:t>30 drzew)</w:t>
      </w:r>
      <w:r w:rsidR="0070397A">
        <w:rPr>
          <w:rFonts w:ascii="Verdana" w:hAnsi="Verdana"/>
          <w:sz w:val="20"/>
          <w:szCs w:val="20"/>
        </w:rPr>
        <w:t>,</w:t>
      </w:r>
      <w:r>
        <w:rPr>
          <w:rFonts w:ascii="Verdana" w:hAnsi="Verdana"/>
          <w:sz w:val="20"/>
          <w:szCs w:val="20"/>
        </w:rPr>
        <w:t xml:space="preserve"> </w:t>
      </w:r>
      <w:r w:rsidRPr="00942652">
        <w:rPr>
          <w:rFonts w:ascii="Verdana" w:hAnsi="Verdana"/>
          <w:sz w:val="20"/>
          <w:szCs w:val="20"/>
        </w:rPr>
        <w:t xml:space="preserve">zgodnie z </w:t>
      </w:r>
      <w:r>
        <w:rPr>
          <w:rFonts w:ascii="Verdana" w:hAnsi="Verdana"/>
          <w:sz w:val="20"/>
          <w:szCs w:val="20"/>
        </w:rPr>
        <w:t xml:space="preserve">rozdziałem </w:t>
      </w:r>
      <w:r w:rsidRPr="00942652">
        <w:rPr>
          <w:rFonts w:ascii="Verdana" w:hAnsi="Verdana"/>
          <w:sz w:val="20"/>
          <w:szCs w:val="20"/>
        </w:rPr>
        <w:t>V</w:t>
      </w:r>
      <w:r w:rsidR="006864B3">
        <w:rPr>
          <w:rFonts w:ascii="Verdana" w:hAnsi="Verdana"/>
          <w:sz w:val="20"/>
          <w:szCs w:val="20"/>
        </w:rPr>
        <w:t>II</w:t>
      </w:r>
      <w:r w:rsidRPr="00942652">
        <w:rPr>
          <w:rFonts w:ascii="Verdana" w:hAnsi="Verdana"/>
          <w:sz w:val="20"/>
          <w:szCs w:val="20"/>
        </w:rPr>
        <w:t xml:space="preserve"> zał. Nr 1a „opis przedmiotu zamówienia”</w:t>
      </w:r>
      <w:r w:rsidR="0070397A">
        <w:rPr>
          <w:rFonts w:ascii="Verdana" w:hAnsi="Verdana"/>
          <w:sz w:val="20"/>
          <w:szCs w:val="20"/>
        </w:rPr>
        <w:t>.</w:t>
      </w:r>
    </w:p>
    <w:p w:rsidR="00135E74" w:rsidRPr="00424501" w:rsidRDefault="00135E74" w:rsidP="0070397A">
      <w:pPr>
        <w:autoSpaceDE w:val="0"/>
        <w:autoSpaceDN w:val="0"/>
        <w:adjustRightInd w:val="0"/>
        <w:spacing w:after="0"/>
        <w:jc w:val="center"/>
        <w:rPr>
          <w:rFonts w:ascii="Verdana" w:hAnsi="Verdana"/>
          <w:b/>
          <w:color w:val="000000"/>
          <w:sz w:val="20"/>
          <w:szCs w:val="20"/>
        </w:rPr>
      </w:pPr>
      <w:r w:rsidRPr="00424501">
        <w:rPr>
          <w:rFonts w:ascii="Verdana" w:hAnsi="Verdana"/>
          <w:b/>
          <w:color w:val="000000"/>
          <w:sz w:val="20"/>
          <w:szCs w:val="20"/>
        </w:rPr>
        <w:t>§ 2</w:t>
      </w:r>
    </w:p>
    <w:p w:rsid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Wykonawca zobowiązuje się wykonać przedmiot umowy zgodnie z zasadami współczesnej wiedzy technicznej, obowiązującymi normami technicznymi oraz przepisami prawa budowl</w:t>
      </w:r>
      <w:r w:rsidR="00424501">
        <w:rPr>
          <w:rFonts w:ascii="Verdana" w:hAnsi="Verdana"/>
          <w:sz w:val="20"/>
          <w:szCs w:val="20"/>
        </w:rPr>
        <w:t>anego, przepisami szczegółowymi</w:t>
      </w:r>
      <w:r w:rsidRPr="00135E74">
        <w:rPr>
          <w:rFonts w:ascii="Verdana" w:hAnsi="Verdana"/>
          <w:sz w:val="20"/>
          <w:szCs w:val="20"/>
        </w:rPr>
        <w:t>.</w:t>
      </w:r>
    </w:p>
    <w:p w:rsidR="0070397A" w:rsidRPr="00135E74" w:rsidRDefault="0070397A" w:rsidP="0070397A">
      <w:pPr>
        <w:autoSpaceDE w:val="0"/>
        <w:autoSpaceDN w:val="0"/>
        <w:adjustRightInd w:val="0"/>
        <w:spacing w:after="0"/>
        <w:jc w:val="both"/>
        <w:rPr>
          <w:rFonts w:ascii="Verdana" w:hAnsi="Verdana"/>
          <w:sz w:val="20"/>
          <w:szCs w:val="20"/>
        </w:rPr>
      </w:pPr>
    </w:p>
    <w:p w:rsidR="00135E74" w:rsidRPr="00424501" w:rsidRDefault="00135E74" w:rsidP="00424501">
      <w:pPr>
        <w:autoSpaceDE w:val="0"/>
        <w:autoSpaceDN w:val="0"/>
        <w:adjustRightInd w:val="0"/>
        <w:spacing w:after="0"/>
        <w:jc w:val="center"/>
        <w:rPr>
          <w:rFonts w:ascii="Verdana" w:hAnsi="Verdana"/>
          <w:b/>
          <w:sz w:val="20"/>
          <w:szCs w:val="20"/>
        </w:rPr>
      </w:pPr>
      <w:r w:rsidRPr="00424501">
        <w:rPr>
          <w:rFonts w:ascii="Verdana" w:hAnsi="Verdana"/>
          <w:b/>
          <w:sz w:val="20"/>
          <w:szCs w:val="20"/>
        </w:rPr>
        <w:t>§ 3</w:t>
      </w:r>
    </w:p>
    <w:p w:rsidR="00135E74" w:rsidRPr="00424501" w:rsidRDefault="00135E74" w:rsidP="00424501">
      <w:pPr>
        <w:autoSpaceDE w:val="0"/>
        <w:autoSpaceDN w:val="0"/>
        <w:adjustRightInd w:val="0"/>
        <w:spacing w:after="0"/>
        <w:jc w:val="center"/>
        <w:rPr>
          <w:rFonts w:ascii="Verdana" w:hAnsi="Verdana"/>
          <w:b/>
          <w:sz w:val="20"/>
          <w:szCs w:val="20"/>
        </w:rPr>
      </w:pPr>
      <w:r w:rsidRPr="00424501">
        <w:rPr>
          <w:rFonts w:ascii="Verdana" w:hAnsi="Verdana"/>
          <w:b/>
          <w:sz w:val="20"/>
          <w:szCs w:val="20"/>
        </w:rPr>
        <w:t>Terminy realizacji przedmiotu umowy</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1. Wykonawca zobowiązuje się do wykonania Przedmiotu Umowy, o któ</w:t>
      </w:r>
      <w:r w:rsidR="003A3527">
        <w:rPr>
          <w:rFonts w:ascii="Verdana" w:hAnsi="Verdana"/>
          <w:sz w:val="20"/>
          <w:szCs w:val="20"/>
        </w:rPr>
        <w:t>rym mowa w § 1</w:t>
      </w:r>
      <w:r w:rsidR="005747BC">
        <w:rPr>
          <w:rFonts w:ascii="Verdana" w:hAnsi="Verdana"/>
          <w:sz w:val="20"/>
          <w:szCs w:val="20"/>
        </w:rPr>
        <w:t xml:space="preserve">, zgodnie z ofertą, </w:t>
      </w:r>
      <w:r w:rsidR="003A3527">
        <w:rPr>
          <w:rFonts w:ascii="Verdana" w:hAnsi="Verdana"/>
          <w:sz w:val="20"/>
          <w:szCs w:val="20"/>
        </w:rPr>
        <w:t xml:space="preserve"> w terminie </w:t>
      </w:r>
      <w:r w:rsidR="00C719FD">
        <w:rPr>
          <w:rFonts w:ascii="Verdana" w:hAnsi="Verdana"/>
          <w:sz w:val="20"/>
          <w:szCs w:val="20"/>
        </w:rPr>
        <w:t>……</w:t>
      </w:r>
      <w:r w:rsidR="003A3527" w:rsidRPr="004A350B">
        <w:rPr>
          <w:rFonts w:ascii="Verdana" w:hAnsi="Verdana"/>
          <w:sz w:val="20"/>
          <w:szCs w:val="20"/>
        </w:rPr>
        <w:t xml:space="preserve"> </w:t>
      </w:r>
      <w:r w:rsidRPr="004A350B">
        <w:rPr>
          <w:rFonts w:ascii="Verdana" w:hAnsi="Verdana"/>
          <w:sz w:val="20"/>
          <w:szCs w:val="20"/>
        </w:rPr>
        <w:t>dni</w:t>
      </w:r>
      <w:r w:rsidR="003A3527">
        <w:rPr>
          <w:rFonts w:ascii="Verdana" w:hAnsi="Verdana"/>
          <w:sz w:val="20"/>
          <w:szCs w:val="20"/>
        </w:rPr>
        <w:t xml:space="preserve"> od dnia podpisania umowy</w:t>
      </w:r>
      <w:r w:rsidRPr="00135E74">
        <w:rPr>
          <w:rFonts w:ascii="Verdana" w:hAnsi="Verdana"/>
          <w:sz w:val="20"/>
          <w:szCs w:val="20"/>
        </w:rPr>
        <w:t xml:space="preserve">, </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2. Wykonawca przekaże Zamawiającemu kompletny i zgodny z umową przedmiot zamówienia w siedzibie Zamawiającego w terminie określonym w ust. 1. </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3. Zamawiający w terminie </w:t>
      </w:r>
      <w:r w:rsidR="00BF6D73">
        <w:rPr>
          <w:rFonts w:ascii="Verdana" w:hAnsi="Verdana"/>
          <w:sz w:val="20"/>
          <w:szCs w:val="20"/>
        </w:rPr>
        <w:t>7</w:t>
      </w:r>
      <w:r w:rsidRPr="00135E74">
        <w:rPr>
          <w:rFonts w:ascii="Verdana" w:hAnsi="Verdana"/>
          <w:sz w:val="20"/>
          <w:szCs w:val="20"/>
        </w:rPr>
        <w:t xml:space="preserve"> dni dokona sprawdzenia zgodności przekazanego przedmiotu zamówienia z zakresem umowy i jeżeli nie stwierdzi wad dotyczących realizacji umowy to sporządzi protokół zdawczo – odbiorczy, w którym potwierdzi dokonanie odbioru prac. </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4. Datę wskazaną w pokwitowaniu przekazania, o którym mowa w ust. 3 traktuje się jako datę wykonania przedmiotu umowy, o ile prawidłowość realizacji przedmiotu umow</w:t>
      </w:r>
      <w:r w:rsidR="00424501">
        <w:rPr>
          <w:rFonts w:ascii="Verdana" w:hAnsi="Verdana"/>
          <w:sz w:val="20"/>
          <w:szCs w:val="20"/>
        </w:rPr>
        <w:t>y została potwierdzona przez Za</w:t>
      </w:r>
      <w:r w:rsidRPr="00135E74">
        <w:rPr>
          <w:rFonts w:ascii="Verdana" w:hAnsi="Verdana"/>
          <w:sz w:val="20"/>
          <w:szCs w:val="20"/>
        </w:rPr>
        <w:t xml:space="preserve">mawiającego postanowieniami protokołu zdawczo - odbiorczego, o którym mowa w ust. 3. </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5. Do protokołu zdawczo – odbiorczego Wykonawca załącza przedmiot umowy oraz pisemne oświadczenie, że przedmiot umowy jest wykonany zgodnie z umową i jest kompletną z punktu widzenia celu, któremu ma służyć. </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6. Brak oświadczenia, o którym w ust. 5, skutkować będzie nienależytym wykonaniem przedmiotu umowy. </w:t>
      </w:r>
    </w:p>
    <w:p w:rsid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7. Protokoły zdawczo - odbiorcze będą stanowić podstawę do wystawienia faktury i uregulowania należności przez Zamawiającego. </w:t>
      </w:r>
    </w:p>
    <w:p w:rsidR="0070397A" w:rsidRPr="00135E74" w:rsidRDefault="0070397A" w:rsidP="0070397A">
      <w:pPr>
        <w:autoSpaceDE w:val="0"/>
        <w:autoSpaceDN w:val="0"/>
        <w:adjustRightInd w:val="0"/>
        <w:spacing w:after="0"/>
        <w:jc w:val="both"/>
        <w:rPr>
          <w:rFonts w:ascii="Verdana" w:hAnsi="Verdana"/>
          <w:sz w:val="20"/>
          <w:szCs w:val="20"/>
        </w:rPr>
      </w:pPr>
    </w:p>
    <w:p w:rsidR="00135E74" w:rsidRPr="00424501" w:rsidRDefault="00135E74" w:rsidP="00424501">
      <w:pPr>
        <w:autoSpaceDE w:val="0"/>
        <w:autoSpaceDN w:val="0"/>
        <w:adjustRightInd w:val="0"/>
        <w:spacing w:after="0"/>
        <w:jc w:val="center"/>
        <w:rPr>
          <w:rFonts w:ascii="Verdana" w:hAnsi="Verdana"/>
          <w:b/>
          <w:sz w:val="20"/>
          <w:szCs w:val="20"/>
        </w:rPr>
      </w:pPr>
      <w:r w:rsidRPr="00424501">
        <w:rPr>
          <w:rFonts w:ascii="Verdana" w:hAnsi="Verdana"/>
          <w:b/>
          <w:sz w:val="20"/>
          <w:szCs w:val="20"/>
        </w:rPr>
        <w:t>§ 4</w:t>
      </w:r>
    </w:p>
    <w:p w:rsidR="00135E74" w:rsidRDefault="00135E74" w:rsidP="00424501">
      <w:pPr>
        <w:autoSpaceDE w:val="0"/>
        <w:autoSpaceDN w:val="0"/>
        <w:adjustRightInd w:val="0"/>
        <w:spacing w:after="0"/>
        <w:jc w:val="center"/>
        <w:rPr>
          <w:rFonts w:ascii="Verdana" w:hAnsi="Verdana"/>
          <w:b/>
          <w:sz w:val="20"/>
          <w:szCs w:val="20"/>
        </w:rPr>
      </w:pPr>
      <w:r w:rsidRPr="00424501">
        <w:rPr>
          <w:rFonts w:ascii="Verdana" w:hAnsi="Verdana"/>
          <w:b/>
          <w:sz w:val="20"/>
          <w:szCs w:val="20"/>
        </w:rPr>
        <w:t>Obowiązki stron</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1. Do obowiązków Zamawiającego należy: </w:t>
      </w:r>
    </w:p>
    <w:p w:rsidR="00135E74" w:rsidRPr="00135E74" w:rsidRDefault="00135E74" w:rsidP="005960D4">
      <w:pPr>
        <w:autoSpaceDE w:val="0"/>
        <w:autoSpaceDN w:val="0"/>
        <w:adjustRightInd w:val="0"/>
        <w:spacing w:after="0"/>
        <w:ind w:left="426" w:hanging="284"/>
        <w:rPr>
          <w:rFonts w:ascii="Verdana" w:hAnsi="Verdana"/>
          <w:sz w:val="20"/>
          <w:szCs w:val="20"/>
        </w:rPr>
      </w:pPr>
      <w:r w:rsidRPr="00135E74">
        <w:rPr>
          <w:rFonts w:ascii="Verdana" w:hAnsi="Verdana"/>
          <w:sz w:val="20"/>
          <w:szCs w:val="20"/>
        </w:rPr>
        <w:t xml:space="preserve">1) powołanie koordynatora w zakresie wykonania obowiązków umownych w osobie </w:t>
      </w:r>
      <w:r w:rsidR="00BF6D73">
        <w:rPr>
          <w:rFonts w:ascii="Verdana" w:hAnsi="Verdana"/>
          <w:sz w:val="20"/>
          <w:szCs w:val="20"/>
        </w:rPr>
        <w:t xml:space="preserve">P. </w:t>
      </w:r>
      <w:r w:rsidR="00424501">
        <w:rPr>
          <w:rFonts w:ascii="Verdana" w:hAnsi="Verdana"/>
          <w:sz w:val="20"/>
          <w:szCs w:val="20"/>
        </w:rPr>
        <w:t>Grzegorz Gutowski</w:t>
      </w:r>
      <w:r w:rsidRPr="00135E74">
        <w:rPr>
          <w:rFonts w:ascii="Verdana" w:hAnsi="Verdana"/>
          <w:sz w:val="20"/>
          <w:szCs w:val="20"/>
        </w:rPr>
        <w:t xml:space="preserve">; </w:t>
      </w:r>
    </w:p>
    <w:p w:rsidR="00135E74" w:rsidRPr="00037F66" w:rsidRDefault="00135E74" w:rsidP="005960D4">
      <w:pPr>
        <w:autoSpaceDE w:val="0"/>
        <w:autoSpaceDN w:val="0"/>
        <w:adjustRightInd w:val="0"/>
        <w:spacing w:after="0"/>
        <w:ind w:left="426" w:hanging="284"/>
        <w:rPr>
          <w:rFonts w:ascii="Verdana" w:hAnsi="Verdana"/>
          <w:sz w:val="20"/>
          <w:szCs w:val="20"/>
        </w:rPr>
      </w:pPr>
      <w:r w:rsidRPr="00135E74">
        <w:rPr>
          <w:rFonts w:ascii="Verdana" w:hAnsi="Verdana"/>
          <w:sz w:val="20"/>
          <w:szCs w:val="20"/>
        </w:rPr>
        <w:t xml:space="preserve">2) odbiór przedmiotu umowy, zgodnie z </w:t>
      </w:r>
      <w:r w:rsidRPr="00037F66">
        <w:rPr>
          <w:rFonts w:ascii="Verdana" w:hAnsi="Verdana"/>
          <w:sz w:val="20"/>
          <w:szCs w:val="20"/>
        </w:rPr>
        <w:t xml:space="preserve">postanowieniami zawartymi w § 7 niniejszej umowy; </w:t>
      </w:r>
    </w:p>
    <w:p w:rsidR="00135E74" w:rsidRPr="00135E74" w:rsidRDefault="00135E74" w:rsidP="005960D4">
      <w:pPr>
        <w:autoSpaceDE w:val="0"/>
        <w:autoSpaceDN w:val="0"/>
        <w:adjustRightInd w:val="0"/>
        <w:spacing w:after="0"/>
        <w:ind w:left="426" w:hanging="284"/>
        <w:rPr>
          <w:rFonts w:ascii="Verdana" w:hAnsi="Verdana"/>
          <w:sz w:val="20"/>
          <w:szCs w:val="20"/>
        </w:rPr>
      </w:pPr>
      <w:r w:rsidRPr="00037F66">
        <w:rPr>
          <w:rFonts w:ascii="Verdana" w:hAnsi="Verdana"/>
          <w:sz w:val="20"/>
          <w:szCs w:val="20"/>
        </w:rPr>
        <w:t>3) terminowa zapłata wynagrodzenia określonego w § 5 niniejszej</w:t>
      </w:r>
      <w:r w:rsidRPr="00135E74">
        <w:rPr>
          <w:rFonts w:ascii="Verdana" w:hAnsi="Verdana"/>
          <w:sz w:val="20"/>
          <w:szCs w:val="20"/>
        </w:rPr>
        <w:t xml:space="preserve"> umowy; </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2. Do obowiązków Wykonawcy należy: </w:t>
      </w:r>
    </w:p>
    <w:p w:rsidR="00135E74" w:rsidRPr="00135E74" w:rsidRDefault="00135E74" w:rsidP="005960D4">
      <w:pPr>
        <w:tabs>
          <w:tab w:val="left" w:pos="142"/>
        </w:tabs>
        <w:autoSpaceDE w:val="0"/>
        <w:autoSpaceDN w:val="0"/>
        <w:adjustRightInd w:val="0"/>
        <w:spacing w:after="0"/>
        <w:ind w:left="426" w:hanging="284"/>
        <w:rPr>
          <w:rFonts w:ascii="Verdana" w:hAnsi="Verdana"/>
          <w:sz w:val="20"/>
          <w:szCs w:val="20"/>
        </w:rPr>
      </w:pPr>
      <w:r w:rsidRPr="00135E74">
        <w:rPr>
          <w:rFonts w:ascii="Verdana" w:hAnsi="Verdana"/>
          <w:sz w:val="20"/>
          <w:szCs w:val="20"/>
        </w:rPr>
        <w:t xml:space="preserve">1) realizacja przedmiotu niniejszej umowy zgodnie z </w:t>
      </w:r>
      <w:r w:rsidR="00424501">
        <w:rPr>
          <w:rFonts w:ascii="Verdana" w:hAnsi="Verdana"/>
          <w:sz w:val="20"/>
          <w:szCs w:val="20"/>
        </w:rPr>
        <w:t>ofertą Wykonawcy (załącznik nr 1 do SIWZ</w:t>
      </w:r>
      <w:r w:rsidRPr="00135E74">
        <w:rPr>
          <w:rFonts w:ascii="Verdana" w:hAnsi="Verdana"/>
          <w:sz w:val="20"/>
          <w:szCs w:val="20"/>
        </w:rPr>
        <w:t>)</w:t>
      </w:r>
    </w:p>
    <w:p w:rsidR="00135E74" w:rsidRPr="00135E74" w:rsidRDefault="00135E74" w:rsidP="005960D4">
      <w:pPr>
        <w:tabs>
          <w:tab w:val="left" w:pos="142"/>
        </w:tabs>
        <w:autoSpaceDE w:val="0"/>
        <w:autoSpaceDN w:val="0"/>
        <w:adjustRightInd w:val="0"/>
        <w:spacing w:after="0"/>
        <w:ind w:left="426" w:hanging="284"/>
        <w:rPr>
          <w:rFonts w:ascii="Verdana" w:hAnsi="Verdana"/>
          <w:sz w:val="20"/>
          <w:szCs w:val="20"/>
        </w:rPr>
      </w:pPr>
      <w:r w:rsidRPr="00135E74">
        <w:rPr>
          <w:rFonts w:ascii="Verdana" w:hAnsi="Verdana"/>
          <w:sz w:val="20"/>
          <w:szCs w:val="20"/>
        </w:rPr>
        <w:t xml:space="preserve">2) terminowa realizacja przedmiotu niniejszej umowy; </w:t>
      </w:r>
    </w:p>
    <w:p w:rsidR="00135E74" w:rsidRPr="00135E74" w:rsidRDefault="00135E74" w:rsidP="005960D4">
      <w:pPr>
        <w:tabs>
          <w:tab w:val="left" w:pos="142"/>
        </w:tabs>
        <w:autoSpaceDE w:val="0"/>
        <w:autoSpaceDN w:val="0"/>
        <w:adjustRightInd w:val="0"/>
        <w:spacing w:after="0"/>
        <w:ind w:left="426" w:hanging="284"/>
        <w:rPr>
          <w:rFonts w:ascii="Verdana" w:hAnsi="Verdana"/>
          <w:sz w:val="20"/>
          <w:szCs w:val="20"/>
        </w:rPr>
      </w:pPr>
      <w:r w:rsidRPr="00135E74">
        <w:rPr>
          <w:rFonts w:ascii="Verdana" w:hAnsi="Verdana"/>
          <w:sz w:val="20"/>
          <w:szCs w:val="20"/>
        </w:rPr>
        <w:lastRenderedPageBreak/>
        <w:t>3) powołanie koordynatora w zakresie wykonywania obowiązków umownych w osobie ……………………………………………………………………………………………….</w:t>
      </w:r>
    </w:p>
    <w:p w:rsidR="00135E74" w:rsidRPr="00135E74" w:rsidRDefault="00135E74" w:rsidP="005960D4">
      <w:pPr>
        <w:tabs>
          <w:tab w:val="left" w:pos="6000"/>
        </w:tabs>
        <w:spacing w:after="0"/>
        <w:rPr>
          <w:rFonts w:ascii="Verdana" w:hAnsi="Verdana"/>
          <w:sz w:val="20"/>
          <w:szCs w:val="20"/>
        </w:rPr>
      </w:pPr>
      <w:r w:rsidRPr="00135E74">
        <w:rPr>
          <w:rFonts w:ascii="Verdana" w:hAnsi="Verdana"/>
          <w:sz w:val="20"/>
          <w:szCs w:val="20"/>
        </w:rPr>
        <w:t xml:space="preserve">2.1. Wykonawca ponosi odpowiedzialność za szkody powstałe w wyniku niewykonania lub nienależytego wykonania przedmiotu umowy. </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2.2. Wykonawca ponosi odpowiedzialność za szkody powstałe z jego winy w trakci</w:t>
      </w:r>
      <w:r w:rsidR="00C719FD">
        <w:rPr>
          <w:rFonts w:ascii="Verdana" w:hAnsi="Verdana"/>
          <w:sz w:val="20"/>
          <w:szCs w:val="20"/>
        </w:rPr>
        <w:t>e wykonywania przedmiotu umowy.</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2.3. Wykonawca nie może przenosić na osobę trzecią praw i obowiązków wynikających z niniejszej umowy bez uprzedniej pisemnej zgody Zamawiającego, a w szczególności dotyczy t</w:t>
      </w:r>
      <w:r w:rsidR="00C719FD">
        <w:rPr>
          <w:rFonts w:ascii="Verdana" w:hAnsi="Verdana"/>
          <w:sz w:val="20"/>
          <w:szCs w:val="20"/>
        </w:rPr>
        <w:t>o przeniesienia wierzytelności.</w:t>
      </w:r>
    </w:p>
    <w:p w:rsid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2.4. Strony ustalają, że osoby wymienione w ust. 1 pkt 1 i ust. 2 pkt 3 niniejszego paragrafu, mogą ulec zmianie, co wymaga pisemnego powiadomienia drugiej Strony, bez konieczności zawierania aneksu do umowy, z tym, że zmiana osoby koordynatora wskazanego po stronie Wykonawcy może nastąpić, jedynie w przypadku uzyskania pisemnej akceptacji Zamawiającego w terminie 3 dni od</w:t>
      </w:r>
      <w:r w:rsidR="00C719FD">
        <w:rPr>
          <w:rFonts w:ascii="Verdana" w:hAnsi="Verdana"/>
          <w:sz w:val="20"/>
          <w:szCs w:val="20"/>
        </w:rPr>
        <w:t xml:space="preserve"> daty otrzymania powiadomienia.</w:t>
      </w:r>
    </w:p>
    <w:p w:rsidR="00037F66" w:rsidRDefault="00037F66" w:rsidP="00037F66">
      <w:pPr>
        <w:autoSpaceDE w:val="0"/>
        <w:autoSpaceDN w:val="0"/>
        <w:adjustRightInd w:val="0"/>
        <w:spacing w:after="0"/>
        <w:jc w:val="both"/>
        <w:rPr>
          <w:rFonts w:ascii="Verdana" w:hAnsi="Verdana"/>
          <w:sz w:val="20"/>
          <w:szCs w:val="20"/>
        </w:rPr>
      </w:pPr>
    </w:p>
    <w:p w:rsidR="00135E74" w:rsidRPr="00424501" w:rsidRDefault="00135E74" w:rsidP="00424501">
      <w:pPr>
        <w:autoSpaceDE w:val="0"/>
        <w:autoSpaceDN w:val="0"/>
        <w:adjustRightInd w:val="0"/>
        <w:spacing w:after="0"/>
        <w:jc w:val="center"/>
        <w:rPr>
          <w:rFonts w:ascii="Verdana" w:hAnsi="Verdana"/>
          <w:b/>
          <w:sz w:val="20"/>
          <w:szCs w:val="20"/>
        </w:rPr>
      </w:pPr>
      <w:r w:rsidRPr="00424501">
        <w:rPr>
          <w:rFonts w:ascii="Verdana" w:hAnsi="Verdana"/>
          <w:b/>
          <w:sz w:val="20"/>
          <w:szCs w:val="20"/>
        </w:rPr>
        <w:t>§ 5</w:t>
      </w:r>
    </w:p>
    <w:p w:rsidR="00135E74" w:rsidRPr="00424501" w:rsidRDefault="00135E74" w:rsidP="00424501">
      <w:pPr>
        <w:autoSpaceDE w:val="0"/>
        <w:autoSpaceDN w:val="0"/>
        <w:adjustRightInd w:val="0"/>
        <w:spacing w:after="0"/>
        <w:jc w:val="center"/>
        <w:rPr>
          <w:rFonts w:ascii="Verdana" w:hAnsi="Verdana"/>
          <w:b/>
          <w:sz w:val="20"/>
          <w:szCs w:val="20"/>
        </w:rPr>
      </w:pPr>
      <w:r w:rsidRPr="00424501">
        <w:rPr>
          <w:rFonts w:ascii="Verdana" w:hAnsi="Verdana"/>
          <w:b/>
          <w:sz w:val="20"/>
          <w:szCs w:val="20"/>
        </w:rPr>
        <w:t>Wynagrodzenie Wykonawcy</w:t>
      </w:r>
    </w:p>
    <w:p w:rsidR="00424501" w:rsidRPr="00424501"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1. </w:t>
      </w:r>
      <w:r w:rsidR="00424501" w:rsidRPr="00424501">
        <w:rPr>
          <w:rFonts w:ascii="Verdana" w:hAnsi="Verdana"/>
          <w:sz w:val="20"/>
          <w:szCs w:val="20"/>
        </w:rPr>
        <w:t>Wartość wynagrodzenia za wykonanie przedmiotu umowy określonego w § 1 umowy strony ustalają na cenę zgodnie z ofertą Wykonawcy w wysokości brutto…………………………….</w:t>
      </w:r>
    </w:p>
    <w:p w:rsidR="00424501" w:rsidRPr="00424501" w:rsidRDefault="00424501" w:rsidP="005960D4">
      <w:pPr>
        <w:autoSpaceDE w:val="0"/>
        <w:autoSpaceDN w:val="0"/>
        <w:adjustRightInd w:val="0"/>
        <w:spacing w:after="0"/>
        <w:rPr>
          <w:rFonts w:ascii="Verdana" w:hAnsi="Verdana"/>
          <w:sz w:val="20"/>
          <w:szCs w:val="20"/>
        </w:rPr>
      </w:pPr>
      <w:r w:rsidRPr="00424501">
        <w:rPr>
          <w:rFonts w:ascii="Verdana" w:hAnsi="Verdana"/>
          <w:sz w:val="20"/>
          <w:szCs w:val="20"/>
        </w:rPr>
        <w:t>(słownie złotych: ………………………………………………………………….…)</w:t>
      </w:r>
    </w:p>
    <w:p w:rsidR="00424501" w:rsidRPr="00424501" w:rsidRDefault="00424501" w:rsidP="005960D4">
      <w:pPr>
        <w:autoSpaceDE w:val="0"/>
        <w:autoSpaceDN w:val="0"/>
        <w:adjustRightInd w:val="0"/>
        <w:spacing w:after="0"/>
        <w:rPr>
          <w:rFonts w:ascii="Verdana" w:hAnsi="Verdana"/>
          <w:sz w:val="20"/>
          <w:szCs w:val="20"/>
        </w:rPr>
      </w:pPr>
      <w:r w:rsidRPr="00424501">
        <w:rPr>
          <w:rFonts w:ascii="Verdana" w:hAnsi="Verdana"/>
          <w:sz w:val="20"/>
          <w:szCs w:val="20"/>
        </w:rPr>
        <w:t>W powyższej kwocie uwzględnione zostały:</w:t>
      </w:r>
    </w:p>
    <w:p w:rsidR="00424501" w:rsidRPr="00424501" w:rsidRDefault="00424501" w:rsidP="005960D4">
      <w:pPr>
        <w:autoSpaceDE w:val="0"/>
        <w:autoSpaceDN w:val="0"/>
        <w:adjustRightInd w:val="0"/>
        <w:spacing w:after="0"/>
        <w:rPr>
          <w:rFonts w:ascii="Verdana" w:hAnsi="Verdana"/>
          <w:sz w:val="20"/>
          <w:szCs w:val="20"/>
        </w:rPr>
      </w:pPr>
      <w:r w:rsidRPr="00424501">
        <w:rPr>
          <w:rFonts w:ascii="Verdana" w:hAnsi="Verdana"/>
          <w:sz w:val="20"/>
          <w:szCs w:val="20"/>
        </w:rPr>
        <w:t>Kwota netto w wysokości ………………………..zł</w:t>
      </w:r>
    </w:p>
    <w:p w:rsidR="00135E74" w:rsidRPr="00135E74" w:rsidRDefault="00424501" w:rsidP="005960D4">
      <w:pPr>
        <w:autoSpaceDE w:val="0"/>
        <w:autoSpaceDN w:val="0"/>
        <w:adjustRightInd w:val="0"/>
        <w:spacing w:after="0"/>
        <w:rPr>
          <w:rFonts w:ascii="Verdana" w:hAnsi="Verdana"/>
          <w:sz w:val="20"/>
          <w:szCs w:val="20"/>
        </w:rPr>
      </w:pPr>
      <w:r w:rsidRPr="00424501">
        <w:rPr>
          <w:rFonts w:ascii="Verdana" w:hAnsi="Verdana"/>
          <w:sz w:val="20"/>
          <w:szCs w:val="20"/>
        </w:rPr>
        <w:t>Podatek VAT 23% w wysokości ……………………zł</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2. Kwota wymieniona w ust. 1 stanowi zapłatę za </w:t>
      </w:r>
      <w:r w:rsidR="00D20F12" w:rsidRPr="00424501">
        <w:rPr>
          <w:rFonts w:ascii="Verdana" w:hAnsi="Verdana"/>
          <w:sz w:val="20"/>
          <w:szCs w:val="20"/>
        </w:rPr>
        <w:t>wykonanie przedmiotu umowy</w:t>
      </w:r>
      <w:r w:rsidRPr="00135E74">
        <w:rPr>
          <w:rFonts w:ascii="Verdana" w:hAnsi="Verdana"/>
          <w:sz w:val="20"/>
          <w:szCs w:val="20"/>
        </w:rPr>
        <w:t xml:space="preserve"> w całości. </w:t>
      </w:r>
    </w:p>
    <w:p w:rsidR="00135E74" w:rsidRPr="00135E74" w:rsidRDefault="00135E74" w:rsidP="005960D4">
      <w:pPr>
        <w:autoSpaceDE w:val="0"/>
        <w:autoSpaceDN w:val="0"/>
        <w:adjustRightInd w:val="0"/>
        <w:spacing w:after="28"/>
        <w:rPr>
          <w:rFonts w:ascii="Verdana" w:hAnsi="Verdana"/>
          <w:sz w:val="20"/>
          <w:szCs w:val="20"/>
        </w:rPr>
      </w:pPr>
      <w:r w:rsidRPr="00135E74">
        <w:rPr>
          <w:rFonts w:ascii="Verdana" w:hAnsi="Verdana"/>
          <w:sz w:val="20"/>
          <w:szCs w:val="20"/>
        </w:rPr>
        <w:t xml:space="preserve">3. </w:t>
      </w:r>
      <w:r w:rsidR="00424501" w:rsidRPr="00424501">
        <w:rPr>
          <w:rFonts w:ascii="Verdana" w:hAnsi="Verdana"/>
          <w:sz w:val="20"/>
          <w:szCs w:val="20"/>
        </w:rPr>
        <w:t xml:space="preserve">Rozliczenie wynagrodzenia za wykonanie przedmiotu umowy nastąpi na podstawie faktury końcowej. Wystawienie faktury następuje na podstawie podpisanego przez Zamawiającego protokołu odbioru końcowego, a zapłata następuje w terminie </w:t>
      </w:r>
      <w:r w:rsidR="00BF6D73">
        <w:rPr>
          <w:rFonts w:ascii="Verdana" w:hAnsi="Verdana"/>
          <w:sz w:val="20"/>
          <w:szCs w:val="20"/>
        </w:rPr>
        <w:t xml:space="preserve">do </w:t>
      </w:r>
      <w:r w:rsidR="0088313F">
        <w:rPr>
          <w:rFonts w:ascii="Verdana" w:hAnsi="Verdana"/>
          <w:sz w:val="20"/>
          <w:szCs w:val="20"/>
        </w:rPr>
        <w:t>7</w:t>
      </w:r>
      <w:r w:rsidR="00424501" w:rsidRPr="00424501">
        <w:rPr>
          <w:rFonts w:ascii="Verdana" w:hAnsi="Verdana"/>
          <w:sz w:val="20"/>
          <w:szCs w:val="20"/>
        </w:rPr>
        <w:t xml:space="preserve"> dni od dnia doręczenia Zamawiającemu prawidłowo wystawionej faktury VAT za wykonaną usługę. Datą zapłaty jest dzień wydania polecenia przelewu bankowego.</w:t>
      </w:r>
    </w:p>
    <w:p w:rsid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4. W przypadku zmian podatku od towarów i usług VAT wynagrodzenie brutto ulegnie zmianie stosownie do aktualnie obowiązujących stawek. </w:t>
      </w:r>
    </w:p>
    <w:p w:rsidR="00424501" w:rsidRPr="00424501" w:rsidRDefault="00424501" w:rsidP="005960D4">
      <w:pPr>
        <w:autoSpaceDE w:val="0"/>
        <w:autoSpaceDN w:val="0"/>
        <w:adjustRightInd w:val="0"/>
        <w:spacing w:after="0"/>
        <w:rPr>
          <w:rFonts w:ascii="Verdana" w:hAnsi="Verdana"/>
          <w:sz w:val="20"/>
          <w:szCs w:val="20"/>
        </w:rPr>
      </w:pPr>
      <w:r>
        <w:rPr>
          <w:rFonts w:ascii="Verdana" w:hAnsi="Verdana"/>
          <w:sz w:val="20"/>
          <w:szCs w:val="20"/>
        </w:rPr>
        <w:t xml:space="preserve">5. </w:t>
      </w:r>
      <w:r w:rsidRPr="00424501">
        <w:rPr>
          <w:rFonts w:ascii="Verdana" w:hAnsi="Verdana"/>
          <w:sz w:val="20"/>
          <w:szCs w:val="20"/>
        </w:rPr>
        <w:t xml:space="preserve">Zamawiający oświadcza, że zgodnie z zasadą scentralizowanego rozliczania podatku od towarów i usług VAT w Powiecie Elbląskim i jego jednostkach organizacyjnych: </w:t>
      </w:r>
    </w:p>
    <w:p w:rsidR="00424501" w:rsidRPr="00424501" w:rsidRDefault="00424501" w:rsidP="005960D4">
      <w:pPr>
        <w:autoSpaceDE w:val="0"/>
        <w:autoSpaceDN w:val="0"/>
        <w:adjustRightInd w:val="0"/>
        <w:spacing w:after="0"/>
        <w:rPr>
          <w:rFonts w:ascii="Verdana" w:hAnsi="Verdana"/>
          <w:sz w:val="20"/>
          <w:szCs w:val="20"/>
        </w:rPr>
      </w:pPr>
      <w:r w:rsidRPr="00424501">
        <w:rPr>
          <w:rFonts w:ascii="Verdana" w:hAnsi="Verdana"/>
          <w:sz w:val="20"/>
          <w:szCs w:val="20"/>
        </w:rPr>
        <w:t>– Nabywcą realizowanych prac jest Powiat Elbląski ul. Saperów 14A, 82-300 Elbląg posiadający</w:t>
      </w:r>
    </w:p>
    <w:p w:rsidR="00424501" w:rsidRPr="00424501" w:rsidRDefault="00424501" w:rsidP="005960D4">
      <w:pPr>
        <w:autoSpaceDE w:val="0"/>
        <w:autoSpaceDN w:val="0"/>
        <w:adjustRightInd w:val="0"/>
        <w:spacing w:after="0"/>
        <w:rPr>
          <w:rFonts w:ascii="Verdana" w:hAnsi="Verdana"/>
          <w:sz w:val="20"/>
          <w:szCs w:val="20"/>
        </w:rPr>
      </w:pPr>
      <w:r w:rsidRPr="00424501">
        <w:rPr>
          <w:rFonts w:ascii="Verdana" w:hAnsi="Verdana"/>
          <w:sz w:val="20"/>
          <w:szCs w:val="20"/>
        </w:rPr>
        <w:t xml:space="preserve">NIP 578 30 55 579, </w:t>
      </w:r>
    </w:p>
    <w:p w:rsidR="00424501" w:rsidRPr="00424501" w:rsidRDefault="00424501" w:rsidP="005960D4">
      <w:pPr>
        <w:autoSpaceDE w:val="0"/>
        <w:autoSpaceDN w:val="0"/>
        <w:adjustRightInd w:val="0"/>
        <w:spacing w:after="0"/>
        <w:rPr>
          <w:rFonts w:ascii="Verdana" w:hAnsi="Verdana"/>
          <w:sz w:val="20"/>
          <w:szCs w:val="20"/>
        </w:rPr>
      </w:pPr>
      <w:r w:rsidRPr="00424501">
        <w:rPr>
          <w:rFonts w:ascii="Verdana" w:hAnsi="Verdana"/>
          <w:sz w:val="20"/>
          <w:szCs w:val="20"/>
        </w:rPr>
        <w:t xml:space="preserve">– Odbiorcą jest Zarząd Dróg Powiatowych w Elblągu z/s w Pasłęku ul. Dworcowa 6, 14-400 Pasłęk. </w:t>
      </w:r>
    </w:p>
    <w:p w:rsidR="00424501" w:rsidRDefault="00424501" w:rsidP="005960D4">
      <w:pPr>
        <w:autoSpaceDE w:val="0"/>
        <w:autoSpaceDN w:val="0"/>
        <w:adjustRightInd w:val="0"/>
        <w:spacing w:after="0"/>
        <w:rPr>
          <w:rFonts w:ascii="Verdana" w:hAnsi="Verdana"/>
          <w:sz w:val="20"/>
          <w:szCs w:val="20"/>
        </w:rPr>
      </w:pPr>
      <w:r w:rsidRPr="00424501">
        <w:rPr>
          <w:rFonts w:ascii="Verdana" w:hAnsi="Verdana"/>
          <w:sz w:val="20"/>
          <w:szCs w:val="20"/>
        </w:rPr>
        <w:t>Dane Nabywcy i Odbiorcy wskazane powyżej winny znajdować się na fakturze, które będą wystawiane z tytułu realizacji niniejszej Umowy.</w:t>
      </w:r>
    </w:p>
    <w:p w:rsidR="00424501" w:rsidRPr="00135E74" w:rsidRDefault="00424501" w:rsidP="00424501">
      <w:pPr>
        <w:autoSpaceDE w:val="0"/>
        <w:autoSpaceDN w:val="0"/>
        <w:adjustRightInd w:val="0"/>
        <w:spacing w:after="0"/>
        <w:jc w:val="both"/>
        <w:rPr>
          <w:rFonts w:ascii="Verdana" w:hAnsi="Verdana"/>
          <w:sz w:val="20"/>
          <w:szCs w:val="20"/>
        </w:rPr>
      </w:pPr>
    </w:p>
    <w:p w:rsidR="00135E74" w:rsidRPr="00424501" w:rsidRDefault="00135E74" w:rsidP="00424501">
      <w:pPr>
        <w:autoSpaceDE w:val="0"/>
        <w:autoSpaceDN w:val="0"/>
        <w:adjustRightInd w:val="0"/>
        <w:spacing w:after="0"/>
        <w:jc w:val="center"/>
        <w:rPr>
          <w:rFonts w:ascii="Verdana" w:hAnsi="Verdana"/>
          <w:b/>
          <w:sz w:val="20"/>
          <w:szCs w:val="20"/>
        </w:rPr>
      </w:pPr>
      <w:r w:rsidRPr="00424501">
        <w:rPr>
          <w:rFonts w:ascii="Verdana" w:hAnsi="Verdana"/>
          <w:b/>
          <w:sz w:val="20"/>
          <w:szCs w:val="20"/>
        </w:rPr>
        <w:t>§ 6</w:t>
      </w:r>
    </w:p>
    <w:p w:rsidR="00135E74" w:rsidRPr="00424501" w:rsidRDefault="00135E74" w:rsidP="00424501">
      <w:pPr>
        <w:autoSpaceDE w:val="0"/>
        <w:autoSpaceDN w:val="0"/>
        <w:adjustRightInd w:val="0"/>
        <w:spacing w:after="0"/>
        <w:jc w:val="center"/>
        <w:rPr>
          <w:rFonts w:ascii="Verdana" w:hAnsi="Verdana"/>
          <w:b/>
          <w:sz w:val="20"/>
          <w:szCs w:val="20"/>
        </w:rPr>
      </w:pPr>
      <w:r w:rsidRPr="00424501">
        <w:rPr>
          <w:rFonts w:ascii="Verdana" w:hAnsi="Verdana"/>
          <w:b/>
          <w:sz w:val="20"/>
          <w:szCs w:val="20"/>
        </w:rPr>
        <w:t>Warunki płatności</w:t>
      </w:r>
    </w:p>
    <w:p w:rsidR="00135E74" w:rsidRPr="00135E74" w:rsidRDefault="00424501" w:rsidP="005960D4">
      <w:pPr>
        <w:autoSpaceDE w:val="0"/>
        <w:autoSpaceDN w:val="0"/>
        <w:adjustRightInd w:val="0"/>
        <w:spacing w:after="0"/>
        <w:rPr>
          <w:rFonts w:ascii="Verdana" w:hAnsi="Verdana"/>
          <w:sz w:val="20"/>
          <w:szCs w:val="20"/>
        </w:rPr>
      </w:pPr>
      <w:r>
        <w:rPr>
          <w:rFonts w:ascii="Verdana" w:hAnsi="Verdana"/>
          <w:sz w:val="20"/>
          <w:szCs w:val="20"/>
        </w:rPr>
        <w:t>1</w:t>
      </w:r>
      <w:r w:rsidR="00135E74" w:rsidRPr="00135E74">
        <w:rPr>
          <w:rFonts w:ascii="Verdana" w:hAnsi="Verdana"/>
          <w:sz w:val="20"/>
          <w:szCs w:val="20"/>
        </w:rPr>
        <w:t>. Faktura wystawiona bezpodstawnie lub nieprawidłowo, zostan</w:t>
      </w:r>
      <w:r w:rsidR="00BF6D73">
        <w:rPr>
          <w:rFonts w:ascii="Verdana" w:hAnsi="Verdana"/>
          <w:sz w:val="20"/>
          <w:szCs w:val="20"/>
        </w:rPr>
        <w:t>ie</w:t>
      </w:r>
      <w:r w:rsidR="00135E74" w:rsidRPr="00135E74">
        <w:rPr>
          <w:rFonts w:ascii="Verdana" w:hAnsi="Verdana"/>
          <w:sz w:val="20"/>
          <w:szCs w:val="20"/>
        </w:rPr>
        <w:t xml:space="preserve"> zwrócona Wykonawcy. Okres płatności rozpoczyna swój bieg od dnia otrzymania prawidłowo wystawionej faktury. </w:t>
      </w:r>
    </w:p>
    <w:p w:rsidR="00135E74" w:rsidRPr="00135E74" w:rsidRDefault="00424501" w:rsidP="005960D4">
      <w:pPr>
        <w:autoSpaceDE w:val="0"/>
        <w:autoSpaceDN w:val="0"/>
        <w:adjustRightInd w:val="0"/>
        <w:spacing w:after="0"/>
        <w:rPr>
          <w:rFonts w:ascii="Verdana" w:hAnsi="Verdana"/>
          <w:sz w:val="20"/>
          <w:szCs w:val="20"/>
        </w:rPr>
      </w:pPr>
      <w:r>
        <w:rPr>
          <w:rFonts w:ascii="Verdana" w:hAnsi="Verdana"/>
          <w:sz w:val="20"/>
          <w:szCs w:val="20"/>
        </w:rPr>
        <w:t>2</w:t>
      </w:r>
      <w:r w:rsidR="00135E74" w:rsidRPr="00135E74">
        <w:rPr>
          <w:rFonts w:ascii="Verdana" w:hAnsi="Verdana"/>
          <w:sz w:val="20"/>
          <w:szCs w:val="20"/>
        </w:rPr>
        <w:t xml:space="preserve">. Zapłata należności z faktur nastąpi przelewem na konto Wykonawcy określone w fakturze. </w:t>
      </w:r>
    </w:p>
    <w:p w:rsidR="00135E74" w:rsidRDefault="00424501" w:rsidP="005960D4">
      <w:pPr>
        <w:autoSpaceDE w:val="0"/>
        <w:autoSpaceDN w:val="0"/>
        <w:adjustRightInd w:val="0"/>
        <w:spacing w:after="0"/>
        <w:rPr>
          <w:rFonts w:ascii="Verdana" w:hAnsi="Verdana"/>
          <w:sz w:val="20"/>
          <w:szCs w:val="20"/>
        </w:rPr>
      </w:pPr>
      <w:r>
        <w:rPr>
          <w:rFonts w:ascii="Verdana" w:hAnsi="Verdana"/>
          <w:sz w:val="20"/>
          <w:szCs w:val="20"/>
        </w:rPr>
        <w:t>3</w:t>
      </w:r>
      <w:r w:rsidR="00135E74" w:rsidRPr="00135E74">
        <w:rPr>
          <w:rFonts w:ascii="Verdana" w:hAnsi="Verdana"/>
          <w:sz w:val="20"/>
          <w:szCs w:val="20"/>
        </w:rPr>
        <w:t xml:space="preserve">. Ustala się, że datą dokonania płatności jest data obciążenia konta bankowego Zamawiającego. </w:t>
      </w:r>
    </w:p>
    <w:p w:rsidR="00F201AC" w:rsidRPr="00135E74" w:rsidRDefault="00F201AC" w:rsidP="004D5A0A">
      <w:pPr>
        <w:autoSpaceDE w:val="0"/>
        <w:autoSpaceDN w:val="0"/>
        <w:adjustRightInd w:val="0"/>
        <w:spacing w:after="0"/>
        <w:jc w:val="both"/>
        <w:rPr>
          <w:rFonts w:ascii="Verdana" w:hAnsi="Verdana"/>
          <w:sz w:val="20"/>
          <w:szCs w:val="20"/>
        </w:rPr>
      </w:pPr>
    </w:p>
    <w:p w:rsidR="00135E74" w:rsidRPr="00424501" w:rsidRDefault="00135E74" w:rsidP="004D5A0A">
      <w:pPr>
        <w:autoSpaceDE w:val="0"/>
        <w:autoSpaceDN w:val="0"/>
        <w:adjustRightInd w:val="0"/>
        <w:spacing w:after="0"/>
        <w:jc w:val="center"/>
        <w:rPr>
          <w:rFonts w:ascii="Verdana" w:hAnsi="Verdana"/>
          <w:b/>
          <w:sz w:val="20"/>
          <w:szCs w:val="20"/>
        </w:rPr>
      </w:pPr>
      <w:r w:rsidRPr="00424501">
        <w:rPr>
          <w:rFonts w:ascii="Verdana" w:hAnsi="Verdana"/>
          <w:b/>
          <w:sz w:val="20"/>
          <w:szCs w:val="20"/>
        </w:rPr>
        <w:t>§ 7</w:t>
      </w:r>
    </w:p>
    <w:p w:rsidR="00135E74" w:rsidRPr="00424501" w:rsidRDefault="00135E74" w:rsidP="004D5A0A">
      <w:pPr>
        <w:autoSpaceDE w:val="0"/>
        <w:autoSpaceDN w:val="0"/>
        <w:adjustRightInd w:val="0"/>
        <w:spacing w:after="0"/>
        <w:jc w:val="center"/>
        <w:rPr>
          <w:rFonts w:ascii="Verdana" w:hAnsi="Verdana"/>
          <w:b/>
          <w:sz w:val="20"/>
          <w:szCs w:val="20"/>
        </w:rPr>
      </w:pPr>
      <w:r w:rsidRPr="00424501">
        <w:rPr>
          <w:rFonts w:ascii="Verdana" w:hAnsi="Verdana"/>
          <w:b/>
          <w:sz w:val="20"/>
          <w:szCs w:val="20"/>
        </w:rPr>
        <w:t>Odbiory prac stanowiących przedmiot umowy</w:t>
      </w:r>
    </w:p>
    <w:p w:rsid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Protokoły zdawczo – odbiorcze odbioru będą stanowić podstawę do wystawienia faktury i uregulowania należności przez Zamawiającego. </w:t>
      </w:r>
    </w:p>
    <w:p w:rsidR="004D5A0A" w:rsidRPr="00135E74" w:rsidRDefault="004D5A0A" w:rsidP="004D5A0A">
      <w:pPr>
        <w:autoSpaceDE w:val="0"/>
        <w:autoSpaceDN w:val="0"/>
        <w:adjustRightInd w:val="0"/>
        <w:spacing w:after="0"/>
        <w:jc w:val="both"/>
        <w:rPr>
          <w:rFonts w:ascii="Verdana" w:hAnsi="Verdana"/>
          <w:sz w:val="20"/>
          <w:szCs w:val="20"/>
        </w:rPr>
      </w:pPr>
    </w:p>
    <w:p w:rsidR="00BF6D73" w:rsidRDefault="00BF6D73" w:rsidP="004D5A0A">
      <w:pPr>
        <w:autoSpaceDE w:val="0"/>
        <w:autoSpaceDN w:val="0"/>
        <w:adjustRightInd w:val="0"/>
        <w:spacing w:after="0"/>
        <w:jc w:val="center"/>
        <w:rPr>
          <w:rFonts w:ascii="Verdana" w:hAnsi="Verdana"/>
          <w:b/>
          <w:sz w:val="20"/>
          <w:szCs w:val="20"/>
        </w:rPr>
      </w:pPr>
    </w:p>
    <w:p w:rsidR="00135E74" w:rsidRPr="00424501" w:rsidRDefault="00135E74" w:rsidP="004D5A0A">
      <w:pPr>
        <w:autoSpaceDE w:val="0"/>
        <w:autoSpaceDN w:val="0"/>
        <w:adjustRightInd w:val="0"/>
        <w:spacing w:after="0"/>
        <w:jc w:val="center"/>
        <w:rPr>
          <w:rFonts w:ascii="Verdana" w:hAnsi="Verdana"/>
          <w:b/>
          <w:sz w:val="20"/>
          <w:szCs w:val="20"/>
        </w:rPr>
      </w:pPr>
      <w:r w:rsidRPr="00424501">
        <w:rPr>
          <w:rFonts w:ascii="Verdana" w:hAnsi="Verdana"/>
          <w:b/>
          <w:sz w:val="20"/>
          <w:szCs w:val="20"/>
        </w:rPr>
        <w:lastRenderedPageBreak/>
        <w:t>§ 8</w:t>
      </w:r>
    </w:p>
    <w:p w:rsidR="00135E74" w:rsidRPr="00424501" w:rsidRDefault="00135E74" w:rsidP="00424501">
      <w:pPr>
        <w:autoSpaceDE w:val="0"/>
        <w:autoSpaceDN w:val="0"/>
        <w:adjustRightInd w:val="0"/>
        <w:spacing w:after="0"/>
        <w:jc w:val="center"/>
        <w:rPr>
          <w:rFonts w:ascii="Verdana" w:hAnsi="Verdana"/>
          <w:b/>
          <w:sz w:val="20"/>
          <w:szCs w:val="20"/>
        </w:rPr>
      </w:pPr>
      <w:r w:rsidRPr="00424501">
        <w:rPr>
          <w:rFonts w:ascii="Verdana" w:hAnsi="Verdana"/>
          <w:b/>
          <w:sz w:val="20"/>
          <w:szCs w:val="20"/>
        </w:rPr>
        <w:t>Zabezpieczenie należytego wykonania umowy</w:t>
      </w:r>
    </w:p>
    <w:p w:rsidR="00910763" w:rsidRPr="00910763" w:rsidRDefault="00910763" w:rsidP="005960D4">
      <w:pPr>
        <w:autoSpaceDE w:val="0"/>
        <w:autoSpaceDN w:val="0"/>
        <w:adjustRightInd w:val="0"/>
        <w:spacing w:after="0"/>
        <w:rPr>
          <w:rFonts w:ascii="Verdana" w:hAnsi="Verdana"/>
          <w:sz w:val="20"/>
          <w:szCs w:val="20"/>
        </w:rPr>
      </w:pPr>
      <w:r w:rsidRPr="00910763">
        <w:rPr>
          <w:rFonts w:ascii="Verdana" w:hAnsi="Verdana"/>
          <w:sz w:val="20"/>
          <w:szCs w:val="20"/>
        </w:rPr>
        <w:t xml:space="preserve">1. Wykonawca wnosi zabezpieczenie należytego wykonania umowy w wysokości 10% ceny łącznie </w:t>
      </w:r>
      <w:r>
        <w:rPr>
          <w:rFonts w:ascii="Verdana" w:hAnsi="Verdana"/>
          <w:sz w:val="20"/>
          <w:szCs w:val="20"/>
        </w:rPr>
        <w:t>z podatkiem VAT określonej w § 5</w:t>
      </w:r>
      <w:r w:rsidRPr="00910763">
        <w:rPr>
          <w:rFonts w:ascii="Verdana" w:hAnsi="Verdana"/>
          <w:sz w:val="20"/>
          <w:szCs w:val="20"/>
        </w:rPr>
        <w:t xml:space="preserve"> ust. 1 niniejszej umowy, co stanowi </w:t>
      </w:r>
      <w:r w:rsidR="00BF6D73">
        <w:rPr>
          <w:rFonts w:ascii="Verdana" w:hAnsi="Verdana"/>
          <w:sz w:val="20"/>
          <w:szCs w:val="20"/>
        </w:rPr>
        <w:t xml:space="preserve">kwotę </w:t>
      </w:r>
      <w:r w:rsidRPr="00910763">
        <w:rPr>
          <w:rFonts w:ascii="Verdana" w:hAnsi="Verdana"/>
          <w:sz w:val="20"/>
          <w:szCs w:val="20"/>
        </w:rPr>
        <w:t>…………………………………….</w:t>
      </w:r>
      <w:r w:rsidR="00BF6D73">
        <w:rPr>
          <w:rFonts w:ascii="Verdana" w:hAnsi="Verdana"/>
          <w:sz w:val="20"/>
          <w:szCs w:val="20"/>
        </w:rPr>
        <w:t>zł.</w:t>
      </w:r>
    </w:p>
    <w:p w:rsidR="00910763" w:rsidRPr="00910763" w:rsidRDefault="00910763" w:rsidP="005960D4">
      <w:pPr>
        <w:autoSpaceDE w:val="0"/>
        <w:autoSpaceDN w:val="0"/>
        <w:adjustRightInd w:val="0"/>
        <w:spacing w:after="0"/>
        <w:rPr>
          <w:rFonts w:ascii="Verdana" w:hAnsi="Verdana"/>
          <w:sz w:val="20"/>
          <w:szCs w:val="20"/>
        </w:rPr>
      </w:pPr>
      <w:r w:rsidRPr="00910763">
        <w:rPr>
          <w:rFonts w:ascii="Verdana" w:hAnsi="Verdana"/>
          <w:sz w:val="20"/>
          <w:szCs w:val="20"/>
        </w:rPr>
        <w:t>2. Zabezpieczenie służy pokryciu roszczeń z tytułu niewykonania lub nienależytego wykonania umowy.</w:t>
      </w:r>
    </w:p>
    <w:p w:rsidR="00910763" w:rsidRPr="00910763" w:rsidRDefault="00910763" w:rsidP="005960D4">
      <w:pPr>
        <w:autoSpaceDE w:val="0"/>
        <w:autoSpaceDN w:val="0"/>
        <w:adjustRightInd w:val="0"/>
        <w:spacing w:after="0"/>
        <w:rPr>
          <w:rFonts w:ascii="Verdana" w:hAnsi="Verdana"/>
          <w:sz w:val="20"/>
          <w:szCs w:val="20"/>
        </w:rPr>
      </w:pPr>
      <w:r w:rsidRPr="00910763">
        <w:rPr>
          <w:rFonts w:ascii="Verdana" w:hAnsi="Verdana"/>
          <w:sz w:val="20"/>
          <w:szCs w:val="20"/>
        </w:rPr>
        <w:t>3. Zabezpieczenie może być wnoszone według wyboru wykonawcy w jednej lub w kilku następujących formach:</w:t>
      </w:r>
    </w:p>
    <w:p w:rsidR="00910763" w:rsidRPr="00910763" w:rsidRDefault="00910763" w:rsidP="005960D4">
      <w:pPr>
        <w:autoSpaceDE w:val="0"/>
        <w:autoSpaceDN w:val="0"/>
        <w:adjustRightInd w:val="0"/>
        <w:spacing w:after="0"/>
        <w:rPr>
          <w:rFonts w:ascii="Verdana" w:hAnsi="Verdana"/>
          <w:sz w:val="20"/>
          <w:szCs w:val="20"/>
        </w:rPr>
      </w:pPr>
      <w:r w:rsidRPr="00910763">
        <w:rPr>
          <w:rFonts w:ascii="Verdana" w:hAnsi="Verdana"/>
          <w:sz w:val="20"/>
          <w:szCs w:val="20"/>
        </w:rPr>
        <w:t xml:space="preserve">     1) pieniądzu – przelewem na konto zamawiającego w Bank PKO BP S. A. Centrum Korporacyjne w Elblągu, numer </w:t>
      </w:r>
      <w:r w:rsidRPr="00845158">
        <w:rPr>
          <w:rFonts w:ascii="Verdana" w:hAnsi="Verdana"/>
          <w:sz w:val="20"/>
          <w:szCs w:val="20"/>
        </w:rPr>
        <w:t>rachunku: 92 1020 1752 0000 0702 0006 8676;</w:t>
      </w:r>
    </w:p>
    <w:p w:rsidR="00910763" w:rsidRPr="00910763" w:rsidRDefault="00910763" w:rsidP="005960D4">
      <w:pPr>
        <w:autoSpaceDE w:val="0"/>
        <w:autoSpaceDN w:val="0"/>
        <w:adjustRightInd w:val="0"/>
        <w:spacing w:after="0"/>
        <w:rPr>
          <w:rFonts w:ascii="Verdana" w:hAnsi="Verdana"/>
          <w:sz w:val="20"/>
          <w:szCs w:val="20"/>
        </w:rPr>
      </w:pPr>
      <w:r w:rsidRPr="00910763">
        <w:rPr>
          <w:rFonts w:ascii="Verdana" w:hAnsi="Verdana"/>
          <w:sz w:val="20"/>
          <w:szCs w:val="20"/>
        </w:rPr>
        <w:t xml:space="preserve">     2) poręczeniach bankowych lub poręczeniach spółdzielczej kasy oszczędnościowo – kredytowej, z tym że zobowiązanie kasy jest zawsze zobowiązaniem pieniężnym;</w:t>
      </w:r>
    </w:p>
    <w:p w:rsidR="00910763" w:rsidRPr="00910763" w:rsidRDefault="00910763" w:rsidP="005960D4">
      <w:pPr>
        <w:autoSpaceDE w:val="0"/>
        <w:autoSpaceDN w:val="0"/>
        <w:adjustRightInd w:val="0"/>
        <w:spacing w:after="0"/>
        <w:rPr>
          <w:rFonts w:ascii="Verdana" w:hAnsi="Verdana"/>
          <w:sz w:val="20"/>
          <w:szCs w:val="20"/>
        </w:rPr>
      </w:pPr>
      <w:r w:rsidRPr="00910763">
        <w:rPr>
          <w:rFonts w:ascii="Verdana" w:hAnsi="Verdana"/>
          <w:sz w:val="20"/>
          <w:szCs w:val="20"/>
        </w:rPr>
        <w:t xml:space="preserve">     3) gwarancjach bankowych;</w:t>
      </w:r>
    </w:p>
    <w:p w:rsidR="00910763" w:rsidRPr="00910763" w:rsidRDefault="00910763" w:rsidP="005960D4">
      <w:pPr>
        <w:autoSpaceDE w:val="0"/>
        <w:autoSpaceDN w:val="0"/>
        <w:adjustRightInd w:val="0"/>
        <w:spacing w:after="0"/>
        <w:rPr>
          <w:rFonts w:ascii="Verdana" w:hAnsi="Verdana"/>
          <w:sz w:val="20"/>
          <w:szCs w:val="20"/>
        </w:rPr>
      </w:pPr>
      <w:r w:rsidRPr="00910763">
        <w:rPr>
          <w:rFonts w:ascii="Verdana" w:hAnsi="Verdana"/>
          <w:sz w:val="20"/>
          <w:szCs w:val="20"/>
        </w:rPr>
        <w:t xml:space="preserve">     4) gwarancjach ubezpieczeniowych;</w:t>
      </w:r>
    </w:p>
    <w:p w:rsidR="00910763" w:rsidRPr="00910763" w:rsidRDefault="00910763" w:rsidP="005960D4">
      <w:pPr>
        <w:autoSpaceDE w:val="0"/>
        <w:autoSpaceDN w:val="0"/>
        <w:adjustRightInd w:val="0"/>
        <w:spacing w:after="0"/>
        <w:rPr>
          <w:rFonts w:ascii="Verdana" w:hAnsi="Verdana"/>
          <w:sz w:val="20"/>
          <w:szCs w:val="20"/>
        </w:rPr>
      </w:pPr>
      <w:r w:rsidRPr="00910763">
        <w:rPr>
          <w:rFonts w:ascii="Verdana" w:hAnsi="Verdana"/>
          <w:sz w:val="20"/>
          <w:szCs w:val="20"/>
        </w:rPr>
        <w:t xml:space="preserve">     5) poręczeniach udzielanych przez podmioty, o których mowa w art. 6b ust. 5 pkt.2. ustawy z dnia 9 listopada 2000 r. o utworzeniu Polskiej Agencji Rozwoju Przedsiębiorczości.</w:t>
      </w:r>
    </w:p>
    <w:p w:rsidR="00910763" w:rsidRDefault="00910763" w:rsidP="005960D4">
      <w:pPr>
        <w:autoSpaceDE w:val="0"/>
        <w:autoSpaceDN w:val="0"/>
        <w:adjustRightInd w:val="0"/>
        <w:spacing w:after="0"/>
        <w:rPr>
          <w:rFonts w:ascii="Verdana" w:hAnsi="Verdana"/>
          <w:sz w:val="20"/>
          <w:szCs w:val="20"/>
        </w:rPr>
      </w:pPr>
      <w:r w:rsidRPr="00910763">
        <w:rPr>
          <w:rFonts w:ascii="Verdana" w:hAnsi="Verdana"/>
          <w:sz w:val="20"/>
          <w:szCs w:val="20"/>
        </w:rPr>
        <w:t>4. Zabezpieczenie należytego wykonania umowy zostało przez wykonawcę wniesione w formie …………………………………………………….</w:t>
      </w:r>
    </w:p>
    <w:p w:rsidR="00135E74" w:rsidRPr="00135E74" w:rsidRDefault="00910763" w:rsidP="005960D4">
      <w:pPr>
        <w:autoSpaceDE w:val="0"/>
        <w:autoSpaceDN w:val="0"/>
        <w:adjustRightInd w:val="0"/>
        <w:spacing w:after="0"/>
        <w:rPr>
          <w:rFonts w:ascii="Verdana" w:hAnsi="Verdana"/>
          <w:sz w:val="20"/>
          <w:szCs w:val="20"/>
        </w:rPr>
      </w:pPr>
      <w:r>
        <w:rPr>
          <w:rFonts w:ascii="Verdana" w:hAnsi="Verdana"/>
          <w:sz w:val="20"/>
          <w:szCs w:val="20"/>
        </w:rPr>
        <w:t xml:space="preserve">5. </w:t>
      </w:r>
      <w:r w:rsidR="00135E74" w:rsidRPr="00135E74">
        <w:rPr>
          <w:rFonts w:ascii="Verdana" w:hAnsi="Verdana"/>
          <w:sz w:val="20"/>
          <w:szCs w:val="20"/>
        </w:rPr>
        <w:t>W trakcie realizacji niniejszej umowy Wykonawca może zmienić formę wn</w:t>
      </w:r>
      <w:r w:rsidR="00424501">
        <w:rPr>
          <w:rFonts w:ascii="Verdana" w:hAnsi="Verdana"/>
          <w:sz w:val="20"/>
          <w:szCs w:val="20"/>
        </w:rPr>
        <w:t>iesionego zabezpieczenia należy</w:t>
      </w:r>
      <w:r w:rsidR="00135E74" w:rsidRPr="00135E74">
        <w:rPr>
          <w:rFonts w:ascii="Verdana" w:hAnsi="Verdana"/>
          <w:sz w:val="20"/>
          <w:szCs w:val="20"/>
        </w:rPr>
        <w:t xml:space="preserve">tego wykonania umowy oraz rękojmi za wady na jedną lub klika form przewidzianych w rozdziale I SIWZ z zachowaniem ciągłości zabezpieczenia i bez zmniejszenia jego wysokości. Zmiana ta nie wymaga aneksu do niniejszej umowy. </w:t>
      </w:r>
    </w:p>
    <w:p w:rsidR="00135E74" w:rsidRPr="00135E74" w:rsidRDefault="00910763" w:rsidP="005960D4">
      <w:pPr>
        <w:autoSpaceDE w:val="0"/>
        <w:autoSpaceDN w:val="0"/>
        <w:adjustRightInd w:val="0"/>
        <w:spacing w:after="0"/>
        <w:rPr>
          <w:rFonts w:ascii="Verdana" w:hAnsi="Verdana"/>
          <w:sz w:val="20"/>
          <w:szCs w:val="20"/>
        </w:rPr>
      </w:pPr>
      <w:r w:rsidRPr="00912090">
        <w:rPr>
          <w:rFonts w:ascii="Verdana" w:hAnsi="Verdana"/>
          <w:sz w:val="20"/>
          <w:szCs w:val="20"/>
        </w:rPr>
        <w:t>6</w:t>
      </w:r>
      <w:r w:rsidR="00135E74" w:rsidRPr="00912090">
        <w:rPr>
          <w:rFonts w:ascii="Verdana" w:hAnsi="Verdana"/>
          <w:sz w:val="20"/>
          <w:szCs w:val="20"/>
        </w:rPr>
        <w:t xml:space="preserve">. </w:t>
      </w:r>
      <w:r w:rsidR="00912090" w:rsidRPr="00912090">
        <w:rPr>
          <w:rFonts w:ascii="Verdana" w:hAnsi="Verdana"/>
          <w:sz w:val="20"/>
          <w:szCs w:val="20"/>
        </w:rPr>
        <w:t>W przypadku wniesienia zabezpieczenia w pieniądzu wykonawca może wyrazić zgodę na zaliczenie kwoty wadium na poczet zabezpieczenia.</w:t>
      </w:r>
    </w:p>
    <w:p w:rsidR="00135E74" w:rsidRPr="00135E74" w:rsidRDefault="00910763" w:rsidP="005960D4">
      <w:pPr>
        <w:tabs>
          <w:tab w:val="left" w:pos="284"/>
          <w:tab w:val="left" w:pos="567"/>
        </w:tabs>
        <w:autoSpaceDE w:val="0"/>
        <w:autoSpaceDN w:val="0"/>
        <w:adjustRightInd w:val="0"/>
        <w:spacing w:after="0"/>
        <w:rPr>
          <w:rFonts w:ascii="Verdana" w:hAnsi="Verdana"/>
          <w:sz w:val="20"/>
          <w:szCs w:val="20"/>
        </w:rPr>
      </w:pPr>
      <w:r>
        <w:rPr>
          <w:rFonts w:ascii="Verdana" w:hAnsi="Verdana"/>
          <w:sz w:val="20"/>
          <w:szCs w:val="20"/>
        </w:rPr>
        <w:t>7</w:t>
      </w:r>
      <w:r w:rsidR="00135E74" w:rsidRPr="00135E74">
        <w:rPr>
          <w:rFonts w:ascii="Verdana" w:hAnsi="Verdana"/>
          <w:sz w:val="20"/>
          <w:szCs w:val="20"/>
        </w:rPr>
        <w:t>. Zwrot zabezpieczenia następuje w terminie 30 dni od dnia uznania zamówienia za należycie wykonane, a w przypadku zatrzymania części na zabezpieczenie roszczeń z tytułu rękojmi za wady (maksymalnie 30% kwoty zabezpieczenia) – 15 dni od dnia zakończenia okresu rękojmi za wady.</w:t>
      </w:r>
    </w:p>
    <w:p w:rsidR="00135E74" w:rsidRPr="00135E74" w:rsidRDefault="00910763" w:rsidP="005960D4">
      <w:pPr>
        <w:autoSpaceDE w:val="0"/>
        <w:autoSpaceDN w:val="0"/>
        <w:adjustRightInd w:val="0"/>
        <w:spacing w:after="0"/>
        <w:rPr>
          <w:rFonts w:ascii="Verdana" w:hAnsi="Verdana"/>
          <w:sz w:val="20"/>
          <w:szCs w:val="20"/>
        </w:rPr>
      </w:pPr>
      <w:r w:rsidRPr="00CB7974">
        <w:rPr>
          <w:rFonts w:ascii="Verdana" w:hAnsi="Verdana"/>
          <w:sz w:val="20"/>
          <w:szCs w:val="20"/>
        </w:rPr>
        <w:t>8</w:t>
      </w:r>
      <w:r w:rsidR="00135E74" w:rsidRPr="00CB7974">
        <w:rPr>
          <w:rFonts w:ascii="Verdana" w:hAnsi="Verdana"/>
          <w:sz w:val="20"/>
          <w:szCs w:val="20"/>
        </w:rPr>
        <w:t>. Wykonawca udziela Zamawiającemu gwarancji na okres 36</w:t>
      </w:r>
      <w:r w:rsidR="00135E74" w:rsidRPr="00135E74">
        <w:rPr>
          <w:rFonts w:ascii="Verdana" w:hAnsi="Verdana"/>
          <w:sz w:val="20"/>
          <w:szCs w:val="20"/>
        </w:rPr>
        <w:t xml:space="preserve"> miesięcy licząc od dnia podpisania protokołu zdawczo – odbiorczego, o </w:t>
      </w:r>
      <w:r w:rsidR="00D22065">
        <w:rPr>
          <w:rFonts w:ascii="Verdana" w:hAnsi="Verdana"/>
          <w:sz w:val="20"/>
          <w:szCs w:val="20"/>
        </w:rPr>
        <w:t xml:space="preserve">którym mowa w § 3 ust. 3 umowy, na poprawność przekazanych danych oraz prawidłowość działania oprogramowania </w:t>
      </w:r>
      <w:r w:rsidR="00D22065" w:rsidRPr="00D22065">
        <w:rPr>
          <w:rFonts w:ascii="Verdana" w:hAnsi="Verdana"/>
          <w:sz w:val="20"/>
          <w:szCs w:val="20"/>
        </w:rPr>
        <w:t xml:space="preserve">posiadanego przez Zamawiającego </w:t>
      </w:r>
      <w:r w:rsidR="00D22065">
        <w:rPr>
          <w:rFonts w:ascii="Verdana" w:hAnsi="Verdana"/>
          <w:sz w:val="20"/>
          <w:szCs w:val="20"/>
        </w:rPr>
        <w:t>l</w:t>
      </w:r>
      <w:r w:rsidR="00D22065" w:rsidRPr="00D22065">
        <w:rPr>
          <w:rFonts w:ascii="Verdana" w:hAnsi="Verdana"/>
          <w:sz w:val="20"/>
          <w:szCs w:val="20"/>
        </w:rPr>
        <w:t>ub oprogramowania równoważnego udostępnionego nieodpłatnie Zamawiającemu</w:t>
      </w:r>
      <w:r w:rsidR="00D22065">
        <w:rPr>
          <w:rFonts w:ascii="Verdana" w:hAnsi="Verdana"/>
          <w:sz w:val="20"/>
          <w:szCs w:val="20"/>
        </w:rPr>
        <w:t xml:space="preserve">. W okresie gwarancji, na każde zgłoszenie Zamawiającego, Wykonawca ma obowiązek dokonywać napraw oprogramowania w przypadku jego nieprawidłowego działania, oraz </w:t>
      </w:r>
      <w:r w:rsidR="000B7963">
        <w:rPr>
          <w:rFonts w:ascii="Verdana" w:hAnsi="Verdana"/>
          <w:sz w:val="20"/>
          <w:szCs w:val="20"/>
        </w:rPr>
        <w:t>uzupełniania danych, jeżeli stwierdzono ich niepoprawność.</w:t>
      </w:r>
    </w:p>
    <w:p w:rsidR="00135E74" w:rsidRPr="00135E74" w:rsidRDefault="00910763" w:rsidP="005960D4">
      <w:pPr>
        <w:autoSpaceDE w:val="0"/>
        <w:autoSpaceDN w:val="0"/>
        <w:adjustRightInd w:val="0"/>
        <w:spacing w:after="0"/>
        <w:rPr>
          <w:rFonts w:ascii="Verdana" w:hAnsi="Verdana"/>
          <w:sz w:val="20"/>
          <w:szCs w:val="20"/>
        </w:rPr>
      </w:pPr>
      <w:r>
        <w:rPr>
          <w:rFonts w:ascii="Verdana" w:hAnsi="Verdana"/>
          <w:sz w:val="20"/>
          <w:szCs w:val="20"/>
        </w:rPr>
        <w:t>9</w:t>
      </w:r>
      <w:r w:rsidR="00135E74" w:rsidRPr="00135E74">
        <w:rPr>
          <w:rFonts w:ascii="Verdana" w:hAnsi="Verdana"/>
          <w:sz w:val="20"/>
          <w:szCs w:val="20"/>
        </w:rPr>
        <w:t xml:space="preserve">. W przypadku stwierdzenia wad w wykonaniu przedmiotu umowy Zamawiający wykonując uprawnienia z tytułu gwarancji może: </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a) żądać usunięcia wad w terminie 30 dni od daty powiadomienia Wykonawcy przez Zamawiającego o zaistniałych wadach:</w:t>
      </w:r>
    </w:p>
    <w:p w:rsidR="00135E74" w:rsidRPr="00135E74" w:rsidRDefault="00135E74" w:rsidP="005960D4">
      <w:pPr>
        <w:autoSpaceDE w:val="0"/>
        <w:autoSpaceDN w:val="0"/>
        <w:adjustRightInd w:val="0"/>
        <w:spacing w:after="0"/>
        <w:ind w:left="284"/>
        <w:rPr>
          <w:rFonts w:ascii="Verdana" w:hAnsi="Verdana"/>
          <w:sz w:val="20"/>
          <w:szCs w:val="20"/>
        </w:rPr>
      </w:pPr>
      <w:r w:rsidRPr="00135E74">
        <w:rPr>
          <w:rFonts w:ascii="Verdana" w:hAnsi="Verdana"/>
          <w:sz w:val="20"/>
          <w:szCs w:val="20"/>
        </w:rPr>
        <w:t>- przekazanie prac związanych z usunięciem zaistniałych wad w nieprzekraczalnym terminie do 30 dni od daty powiadomienia Wykonawcy przez Zamawiającego o zaistniał</w:t>
      </w:r>
      <w:r w:rsidR="00910763">
        <w:rPr>
          <w:rFonts w:ascii="Verdana" w:hAnsi="Verdana"/>
          <w:sz w:val="20"/>
          <w:szCs w:val="20"/>
        </w:rPr>
        <w:t>ych wadach, odbędzie się na pod</w:t>
      </w:r>
      <w:r w:rsidRPr="00135E74">
        <w:rPr>
          <w:rFonts w:ascii="Verdana" w:hAnsi="Verdana"/>
          <w:sz w:val="20"/>
          <w:szCs w:val="20"/>
        </w:rPr>
        <w:t xml:space="preserve">stawie pisemnego pokwitowania potwierdzającego w jakiej ilości i w jakiej dacie zostały złożone ww. prace przez Wykonawcę u Zamawiającego, z zastrzeżeniem, że pokwitowanie to nie stanowi potwierdzenia dokonania przez Zamawiającego odbioru prac, </w:t>
      </w:r>
    </w:p>
    <w:p w:rsidR="00135E74" w:rsidRPr="00135E74" w:rsidRDefault="00135E74" w:rsidP="005960D4">
      <w:pPr>
        <w:autoSpaceDE w:val="0"/>
        <w:autoSpaceDN w:val="0"/>
        <w:adjustRightInd w:val="0"/>
        <w:spacing w:after="0"/>
        <w:ind w:left="284"/>
        <w:rPr>
          <w:rFonts w:ascii="Verdana" w:hAnsi="Verdana"/>
          <w:sz w:val="20"/>
          <w:szCs w:val="20"/>
        </w:rPr>
      </w:pPr>
      <w:r w:rsidRPr="00135E74">
        <w:rPr>
          <w:rFonts w:ascii="Verdana" w:hAnsi="Verdana"/>
          <w:sz w:val="20"/>
          <w:szCs w:val="20"/>
        </w:rPr>
        <w:t xml:space="preserve">- Zamawiający w terminie 14 dni dokona sprawdzenia zgodności przekazanego przedmiotu zamówienia z zakresem zgłoszonych wad i sporządzi protokół zdawczo – odbiorczy, w którym potwierdzi do-konanie odbioru prac, w przypadku stwierdzenia dalszych nieprawidłowości Wykonawca zapłaci karę umowną zgodnie z § 9 ust. 3 za każdy dzień zwłoki; </w:t>
      </w:r>
    </w:p>
    <w:p w:rsidR="00135E74" w:rsidRPr="00135E74" w:rsidRDefault="004D5A0A" w:rsidP="005960D4">
      <w:pPr>
        <w:autoSpaceDE w:val="0"/>
        <w:autoSpaceDN w:val="0"/>
        <w:adjustRightInd w:val="0"/>
        <w:spacing w:after="0"/>
        <w:rPr>
          <w:rFonts w:ascii="Verdana" w:hAnsi="Verdana"/>
          <w:sz w:val="20"/>
          <w:szCs w:val="20"/>
        </w:rPr>
      </w:pPr>
      <w:r>
        <w:rPr>
          <w:rFonts w:ascii="Verdana" w:hAnsi="Verdana"/>
          <w:sz w:val="20"/>
          <w:szCs w:val="20"/>
        </w:rPr>
        <w:t xml:space="preserve">b) </w:t>
      </w:r>
      <w:r w:rsidR="00135E74" w:rsidRPr="00135E74">
        <w:rPr>
          <w:rFonts w:ascii="Verdana" w:hAnsi="Verdana"/>
          <w:sz w:val="20"/>
          <w:szCs w:val="20"/>
        </w:rPr>
        <w:t xml:space="preserve">nie żądając usunięcia wad – żądać obniżenia wynagrodzenia za wykonanie przedmiotu umowy, </w:t>
      </w:r>
    </w:p>
    <w:p w:rsidR="00135E74" w:rsidRDefault="004D5A0A" w:rsidP="005960D4">
      <w:pPr>
        <w:tabs>
          <w:tab w:val="left" w:pos="284"/>
          <w:tab w:val="left" w:pos="567"/>
        </w:tabs>
        <w:autoSpaceDE w:val="0"/>
        <w:autoSpaceDN w:val="0"/>
        <w:adjustRightInd w:val="0"/>
        <w:spacing w:after="0"/>
        <w:rPr>
          <w:rFonts w:ascii="Verdana" w:hAnsi="Verdana"/>
          <w:sz w:val="20"/>
          <w:szCs w:val="20"/>
        </w:rPr>
      </w:pPr>
      <w:r>
        <w:rPr>
          <w:rFonts w:ascii="Verdana" w:hAnsi="Verdana"/>
          <w:sz w:val="20"/>
          <w:szCs w:val="20"/>
        </w:rPr>
        <w:t xml:space="preserve">c)  </w:t>
      </w:r>
      <w:r w:rsidR="00135E74" w:rsidRPr="00135E74">
        <w:rPr>
          <w:rFonts w:ascii="Verdana" w:hAnsi="Verdana"/>
          <w:sz w:val="20"/>
          <w:szCs w:val="20"/>
        </w:rPr>
        <w:t xml:space="preserve">odstąpić od umowy, jeżeli wskazane istotne wady, nie zostaną usunięte. </w:t>
      </w:r>
    </w:p>
    <w:p w:rsidR="00CB7974" w:rsidRDefault="00CB7974" w:rsidP="005960D4">
      <w:pPr>
        <w:tabs>
          <w:tab w:val="left" w:pos="284"/>
          <w:tab w:val="left" w:pos="567"/>
        </w:tabs>
        <w:autoSpaceDE w:val="0"/>
        <w:autoSpaceDN w:val="0"/>
        <w:adjustRightInd w:val="0"/>
        <w:spacing w:after="0"/>
        <w:rPr>
          <w:rFonts w:ascii="Verdana" w:hAnsi="Verdana"/>
          <w:sz w:val="20"/>
          <w:szCs w:val="20"/>
        </w:rPr>
      </w:pPr>
    </w:p>
    <w:p w:rsidR="00CB7974" w:rsidRDefault="00CB7974" w:rsidP="005960D4">
      <w:pPr>
        <w:tabs>
          <w:tab w:val="left" w:pos="284"/>
          <w:tab w:val="left" w:pos="567"/>
        </w:tabs>
        <w:autoSpaceDE w:val="0"/>
        <w:autoSpaceDN w:val="0"/>
        <w:adjustRightInd w:val="0"/>
        <w:spacing w:after="0"/>
        <w:rPr>
          <w:rFonts w:ascii="Verdana" w:hAnsi="Verdana"/>
          <w:sz w:val="20"/>
          <w:szCs w:val="20"/>
        </w:rPr>
      </w:pPr>
      <w:bookmarkStart w:id="0" w:name="_GoBack"/>
      <w:bookmarkEnd w:id="0"/>
    </w:p>
    <w:p w:rsidR="00135E74" w:rsidRPr="00910763" w:rsidRDefault="00135E74" w:rsidP="00910763">
      <w:pPr>
        <w:autoSpaceDE w:val="0"/>
        <w:autoSpaceDN w:val="0"/>
        <w:adjustRightInd w:val="0"/>
        <w:spacing w:after="0"/>
        <w:jc w:val="center"/>
        <w:rPr>
          <w:rFonts w:ascii="Verdana" w:hAnsi="Verdana"/>
          <w:b/>
          <w:sz w:val="20"/>
          <w:szCs w:val="20"/>
        </w:rPr>
      </w:pPr>
      <w:r w:rsidRPr="00910763">
        <w:rPr>
          <w:rFonts w:ascii="Verdana" w:hAnsi="Verdana"/>
          <w:b/>
          <w:sz w:val="20"/>
          <w:szCs w:val="20"/>
        </w:rPr>
        <w:lastRenderedPageBreak/>
        <w:t>§ 9</w:t>
      </w:r>
    </w:p>
    <w:p w:rsidR="00135E74" w:rsidRPr="00910763" w:rsidRDefault="00135E74" w:rsidP="00910763">
      <w:pPr>
        <w:autoSpaceDE w:val="0"/>
        <w:autoSpaceDN w:val="0"/>
        <w:adjustRightInd w:val="0"/>
        <w:spacing w:after="0"/>
        <w:jc w:val="center"/>
        <w:rPr>
          <w:rFonts w:ascii="Verdana" w:hAnsi="Verdana"/>
          <w:b/>
          <w:sz w:val="20"/>
          <w:szCs w:val="20"/>
        </w:rPr>
      </w:pPr>
      <w:r w:rsidRPr="00910763">
        <w:rPr>
          <w:rFonts w:ascii="Verdana" w:hAnsi="Verdana"/>
          <w:b/>
          <w:sz w:val="20"/>
          <w:szCs w:val="20"/>
        </w:rPr>
        <w:t>Kary umowne</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1. W przypadku odstąpienia od umowy przez Zamawiającego z przyczyn leżących po stronie Wykonawcy, Wykonawca zapłaci karę umowną w wysokości 10 % kwoty brutto określonej w § 5 ust. 1. </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2. W przypadku niedotrzymania przez Wykonawcę terminu wykonania umowy, zapłac</w:t>
      </w:r>
      <w:r w:rsidR="00910763">
        <w:rPr>
          <w:rFonts w:ascii="Verdana" w:hAnsi="Verdana"/>
          <w:sz w:val="20"/>
          <w:szCs w:val="20"/>
        </w:rPr>
        <w:t>i on karę umowną w wysokości 0,5</w:t>
      </w:r>
      <w:r w:rsidRPr="00135E74">
        <w:rPr>
          <w:rFonts w:ascii="Verdana" w:hAnsi="Verdana"/>
          <w:sz w:val="20"/>
          <w:szCs w:val="20"/>
        </w:rPr>
        <w:t xml:space="preserve"> % kwoty brutto określonej w § 5 ust. 1 za każdy dzień zwłoki. </w:t>
      </w:r>
    </w:p>
    <w:p w:rsid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3. W przypadku zwłoki w usuwaniu wad przedmiotu umowy, Wykonawca zap</w:t>
      </w:r>
      <w:r w:rsidR="00910763">
        <w:rPr>
          <w:rFonts w:ascii="Verdana" w:hAnsi="Verdana"/>
          <w:sz w:val="20"/>
          <w:szCs w:val="20"/>
        </w:rPr>
        <w:t>łaci karę umowną w wysokości 0,5</w:t>
      </w:r>
      <w:r w:rsidRPr="00135E74">
        <w:rPr>
          <w:rFonts w:ascii="Verdana" w:hAnsi="Verdana"/>
          <w:sz w:val="20"/>
          <w:szCs w:val="20"/>
        </w:rPr>
        <w:t xml:space="preserve"> % kwoty brutto określonej w § 5 ust. 1 za każdy dzień zwłoki. </w:t>
      </w:r>
    </w:p>
    <w:p w:rsidR="00910763" w:rsidRPr="00910763" w:rsidRDefault="00037F66" w:rsidP="005960D4">
      <w:pPr>
        <w:autoSpaceDE w:val="0"/>
        <w:autoSpaceDN w:val="0"/>
        <w:adjustRightInd w:val="0"/>
        <w:spacing w:after="0" w:line="240" w:lineRule="auto"/>
        <w:rPr>
          <w:rFonts w:ascii="Verdana" w:hAnsi="Verdana" w:cs="Calibri"/>
          <w:sz w:val="20"/>
          <w:szCs w:val="20"/>
        </w:rPr>
      </w:pPr>
      <w:r>
        <w:rPr>
          <w:rFonts w:ascii="Verdana" w:hAnsi="Verdana" w:cs="Calibri"/>
          <w:sz w:val="20"/>
          <w:szCs w:val="20"/>
        </w:rPr>
        <w:t>4</w:t>
      </w:r>
      <w:r w:rsidR="00910763" w:rsidRPr="00910763">
        <w:rPr>
          <w:rFonts w:ascii="Verdana" w:hAnsi="Verdana" w:cs="Calibri"/>
          <w:sz w:val="20"/>
          <w:szCs w:val="20"/>
        </w:rPr>
        <w:t>. W przypadku gdy usługi objęte przedmiotem niniejszej umowy będzie wykonywał, bez zgody zamawiającego, podmiot inny niż Wykonawca – karę umowną w wysokości 1% wynagrodzenia umow</w:t>
      </w:r>
      <w:r w:rsidR="00910763">
        <w:rPr>
          <w:rFonts w:ascii="Verdana" w:hAnsi="Verdana" w:cs="Calibri"/>
          <w:sz w:val="20"/>
          <w:szCs w:val="20"/>
        </w:rPr>
        <w:t>nego brutto, o którym mowa w § 5</w:t>
      </w:r>
      <w:r w:rsidR="00910763" w:rsidRPr="00910763">
        <w:rPr>
          <w:rFonts w:ascii="Verdana" w:hAnsi="Verdana" w:cs="Calibri"/>
          <w:sz w:val="20"/>
          <w:szCs w:val="20"/>
        </w:rPr>
        <w:t xml:space="preserve"> ust. 1 niniejszej umowy,</w:t>
      </w:r>
    </w:p>
    <w:p w:rsidR="00135E74" w:rsidRDefault="00910763" w:rsidP="00F201AC">
      <w:pPr>
        <w:autoSpaceDE w:val="0"/>
        <w:autoSpaceDN w:val="0"/>
        <w:adjustRightInd w:val="0"/>
        <w:spacing w:after="0" w:line="240" w:lineRule="auto"/>
        <w:rPr>
          <w:rFonts w:ascii="Verdana" w:hAnsi="Verdana"/>
          <w:sz w:val="20"/>
          <w:szCs w:val="20"/>
        </w:rPr>
      </w:pPr>
      <w:r>
        <w:rPr>
          <w:rFonts w:ascii="Verdana" w:hAnsi="Verdana"/>
          <w:sz w:val="20"/>
          <w:szCs w:val="20"/>
        </w:rPr>
        <w:t>5</w:t>
      </w:r>
      <w:r w:rsidR="00135E74" w:rsidRPr="00135E74">
        <w:rPr>
          <w:rFonts w:ascii="Verdana" w:hAnsi="Verdana"/>
          <w:sz w:val="20"/>
          <w:szCs w:val="20"/>
        </w:rPr>
        <w:t xml:space="preserve">. Strony zastrzegają sobie prawo dochodzenia odszkodowania przewyższającego kary umowne na zasadach ogólnych. </w:t>
      </w:r>
    </w:p>
    <w:p w:rsidR="00F201AC" w:rsidRDefault="00F201AC" w:rsidP="00F201AC">
      <w:pPr>
        <w:autoSpaceDE w:val="0"/>
        <w:autoSpaceDN w:val="0"/>
        <w:adjustRightInd w:val="0"/>
        <w:spacing w:after="0" w:line="240" w:lineRule="auto"/>
        <w:rPr>
          <w:rFonts w:ascii="Verdana" w:hAnsi="Verdana"/>
          <w:sz w:val="20"/>
          <w:szCs w:val="20"/>
        </w:rPr>
      </w:pPr>
    </w:p>
    <w:p w:rsidR="00135E74" w:rsidRPr="00910763" w:rsidRDefault="00135E74" w:rsidP="00910763">
      <w:pPr>
        <w:autoSpaceDE w:val="0"/>
        <w:autoSpaceDN w:val="0"/>
        <w:adjustRightInd w:val="0"/>
        <w:spacing w:after="0"/>
        <w:jc w:val="center"/>
        <w:rPr>
          <w:rFonts w:ascii="Verdana" w:hAnsi="Verdana"/>
          <w:b/>
          <w:sz w:val="20"/>
          <w:szCs w:val="20"/>
        </w:rPr>
      </w:pPr>
      <w:r w:rsidRPr="00910763">
        <w:rPr>
          <w:rFonts w:ascii="Verdana" w:hAnsi="Verdana"/>
          <w:b/>
          <w:sz w:val="20"/>
          <w:szCs w:val="20"/>
        </w:rPr>
        <w:t>§ 10</w:t>
      </w:r>
    </w:p>
    <w:p w:rsidR="00135E74" w:rsidRPr="00910763" w:rsidRDefault="00135E74" w:rsidP="00910763">
      <w:pPr>
        <w:autoSpaceDE w:val="0"/>
        <w:autoSpaceDN w:val="0"/>
        <w:adjustRightInd w:val="0"/>
        <w:spacing w:after="0"/>
        <w:jc w:val="center"/>
        <w:rPr>
          <w:rFonts w:ascii="Verdana" w:hAnsi="Verdana"/>
          <w:b/>
          <w:sz w:val="20"/>
          <w:szCs w:val="20"/>
        </w:rPr>
      </w:pPr>
      <w:r w:rsidRPr="00910763">
        <w:rPr>
          <w:rFonts w:ascii="Verdana" w:hAnsi="Verdana"/>
          <w:b/>
          <w:sz w:val="20"/>
          <w:szCs w:val="20"/>
        </w:rPr>
        <w:t>Zmiany umowy</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1. Strony przewidują możliwość dokonania w niniejszej umowie następujących zmian: </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1) w składzie wskazanego w ofercie personelu odpowiedzialnego za realizację zamówienia, pod warunkiem przedstawienia przez Wykonawcę do akceptacji osób, które spełnią wymagania określone przez Zamawiającego w niniejszym postępowaniu. Zmiana taka nie wymaga aneksu do niniejszej umowy; </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2) w składzie personelu odpowiedzialnego za realizację zamówienia wskazanego w umowie po stronie Zamawiającego w przypadku absencji spowodowanej chorobą lub też zmianą zakresu obowiązków względnie rozwiązaniem umowy, itp. Zmiana taka nie wymaga aneksu do niniejszej umowy; </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3) podatku od towarów i usług VAT, kiedy wynagrodzenie brutto zostanie dostosowane do aktualnie obowiązujących przepisów w tym zakresie. Zmiana taka nie wymaga aneksu do niniejszej umowy. </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4) skrócenia albo wydłużenia terminu wykonania przedmiotu umowy, w przypadku zaistnienia okoliczności, tj. </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4.1.zmiany przepisów prawa; </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4.2.siły wyższej; </w:t>
      </w:r>
    </w:p>
    <w:p w:rsidR="00135E74" w:rsidRPr="00135E74" w:rsidRDefault="00EE0A3A" w:rsidP="005960D4">
      <w:pPr>
        <w:autoSpaceDE w:val="0"/>
        <w:autoSpaceDN w:val="0"/>
        <w:adjustRightInd w:val="0"/>
        <w:spacing w:after="0"/>
        <w:rPr>
          <w:rFonts w:ascii="Verdana" w:hAnsi="Verdana"/>
          <w:sz w:val="20"/>
          <w:szCs w:val="20"/>
        </w:rPr>
      </w:pPr>
      <w:r>
        <w:rPr>
          <w:rFonts w:ascii="Verdana" w:hAnsi="Verdana"/>
          <w:sz w:val="20"/>
          <w:szCs w:val="20"/>
        </w:rPr>
        <w:t>4.3.</w:t>
      </w:r>
      <w:r w:rsidR="00135E74" w:rsidRPr="00135E74">
        <w:rPr>
          <w:rFonts w:ascii="Verdana" w:hAnsi="Verdana"/>
          <w:sz w:val="20"/>
          <w:szCs w:val="20"/>
        </w:rPr>
        <w:t xml:space="preserve">trudności w pozyskaniu materiałów wyjściowych; </w:t>
      </w:r>
    </w:p>
    <w:p w:rsidR="00135E74" w:rsidRPr="00135E74" w:rsidRDefault="00EE0A3A" w:rsidP="005960D4">
      <w:pPr>
        <w:autoSpaceDE w:val="0"/>
        <w:autoSpaceDN w:val="0"/>
        <w:adjustRightInd w:val="0"/>
        <w:spacing w:after="0"/>
        <w:rPr>
          <w:rFonts w:ascii="Verdana" w:hAnsi="Verdana"/>
          <w:sz w:val="20"/>
          <w:szCs w:val="20"/>
        </w:rPr>
      </w:pPr>
      <w:r>
        <w:rPr>
          <w:rFonts w:ascii="Verdana" w:hAnsi="Verdana"/>
          <w:sz w:val="20"/>
          <w:szCs w:val="20"/>
        </w:rPr>
        <w:t>4.4.</w:t>
      </w:r>
      <w:r w:rsidR="00135E74" w:rsidRPr="00135E74">
        <w:rPr>
          <w:rFonts w:ascii="Verdana" w:hAnsi="Verdana"/>
          <w:sz w:val="20"/>
          <w:szCs w:val="20"/>
        </w:rPr>
        <w:t xml:space="preserve">zbyt późnym dostarczeniem przez Zamawiającego oraz inne podmioty niezbędnych danych do wykonania zadania; </w:t>
      </w:r>
    </w:p>
    <w:p w:rsidR="00135E74" w:rsidRPr="00135E74" w:rsidRDefault="00EE0A3A" w:rsidP="005960D4">
      <w:pPr>
        <w:autoSpaceDE w:val="0"/>
        <w:autoSpaceDN w:val="0"/>
        <w:adjustRightInd w:val="0"/>
        <w:spacing w:after="0"/>
        <w:rPr>
          <w:rFonts w:ascii="Verdana" w:hAnsi="Verdana"/>
          <w:sz w:val="20"/>
          <w:szCs w:val="20"/>
        </w:rPr>
      </w:pPr>
      <w:r>
        <w:rPr>
          <w:rFonts w:ascii="Verdana" w:hAnsi="Verdana"/>
          <w:sz w:val="20"/>
          <w:szCs w:val="20"/>
        </w:rPr>
        <w:t>4.5.</w:t>
      </w:r>
      <w:r w:rsidR="00135E74" w:rsidRPr="00135E74">
        <w:rPr>
          <w:rFonts w:ascii="Verdana" w:hAnsi="Verdana"/>
          <w:sz w:val="20"/>
          <w:szCs w:val="20"/>
        </w:rPr>
        <w:t xml:space="preserve">działania organów administracji publicznej lub innych uprawnionych podmiotów; </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Powyższe zmiany wymagają aneksu do niniejszej umowy; </w:t>
      </w:r>
    </w:p>
    <w:p w:rsid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5) formy wniesionego zabezpieczenia należytego wykonania umowy. Zmiana taka nie wymaga aneksu do niniejszej umowy; </w:t>
      </w:r>
    </w:p>
    <w:p w:rsidR="004D5A0A" w:rsidRPr="00135E74" w:rsidRDefault="004D5A0A" w:rsidP="004D5A0A">
      <w:pPr>
        <w:autoSpaceDE w:val="0"/>
        <w:autoSpaceDN w:val="0"/>
        <w:adjustRightInd w:val="0"/>
        <w:spacing w:after="0"/>
        <w:jc w:val="both"/>
        <w:rPr>
          <w:rFonts w:ascii="Verdana" w:hAnsi="Verdana"/>
          <w:sz w:val="20"/>
          <w:szCs w:val="20"/>
        </w:rPr>
      </w:pPr>
    </w:p>
    <w:p w:rsidR="00135E74" w:rsidRPr="00EE0A3A" w:rsidRDefault="00135E74" w:rsidP="00EE0A3A">
      <w:pPr>
        <w:autoSpaceDE w:val="0"/>
        <w:autoSpaceDN w:val="0"/>
        <w:adjustRightInd w:val="0"/>
        <w:spacing w:after="0"/>
        <w:jc w:val="center"/>
        <w:rPr>
          <w:rFonts w:ascii="Verdana" w:hAnsi="Verdana"/>
          <w:b/>
          <w:sz w:val="20"/>
          <w:szCs w:val="20"/>
        </w:rPr>
      </w:pPr>
      <w:r w:rsidRPr="00EE0A3A">
        <w:rPr>
          <w:rFonts w:ascii="Verdana" w:hAnsi="Verdana"/>
          <w:b/>
          <w:sz w:val="20"/>
          <w:szCs w:val="20"/>
        </w:rPr>
        <w:t>§ 11</w:t>
      </w:r>
    </w:p>
    <w:p w:rsidR="00135E74" w:rsidRPr="00EE0A3A" w:rsidRDefault="00135E74" w:rsidP="00EE0A3A">
      <w:pPr>
        <w:autoSpaceDE w:val="0"/>
        <w:autoSpaceDN w:val="0"/>
        <w:adjustRightInd w:val="0"/>
        <w:spacing w:after="0"/>
        <w:jc w:val="center"/>
        <w:rPr>
          <w:rFonts w:ascii="Verdana" w:hAnsi="Verdana"/>
          <w:b/>
          <w:sz w:val="20"/>
          <w:szCs w:val="20"/>
        </w:rPr>
      </w:pPr>
      <w:r w:rsidRPr="00EE0A3A">
        <w:rPr>
          <w:rFonts w:ascii="Verdana" w:hAnsi="Verdana"/>
          <w:b/>
          <w:sz w:val="20"/>
          <w:szCs w:val="20"/>
        </w:rPr>
        <w:t>Odstąpienie od umowy</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1 Zamawiającemu przysługuje prawo do odstąpienia od niniejszej Umowy w następujących przypadkach: </w:t>
      </w:r>
    </w:p>
    <w:p w:rsidR="00135E74" w:rsidRPr="00135E74" w:rsidRDefault="00135E74" w:rsidP="005960D4">
      <w:pPr>
        <w:autoSpaceDE w:val="0"/>
        <w:autoSpaceDN w:val="0"/>
        <w:adjustRightInd w:val="0"/>
        <w:spacing w:after="24"/>
        <w:rPr>
          <w:rFonts w:ascii="Verdana" w:hAnsi="Verdana"/>
          <w:sz w:val="20"/>
          <w:szCs w:val="20"/>
        </w:rPr>
      </w:pPr>
      <w:r w:rsidRPr="00135E74">
        <w:rPr>
          <w:rFonts w:ascii="Verdana" w:hAnsi="Verdana"/>
          <w:sz w:val="20"/>
          <w:szCs w:val="20"/>
        </w:rPr>
        <w:t xml:space="preserve">a) 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a Wykonawca może żądać wyłącznie wynagrodzenia należnego z tytułu wykonania części umowy, </w:t>
      </w:r>
    </w:p>
    <w:p w:rsidR="00135E74" w:rsidRPr="00135E74" w:rsidRDefault="00135E74" w:rsidP="005960D4">
      <w:pPr>
        <w:autoSpaceDE w:val="0"/>
        <w:autoSpaceDN w:val="0"/>
        <w:adjustRightInd w:val="0"/>
        <w:spacing w:after="24"/>
        <w:rPr>
          <w:rFonts w:ascii="Verdana" w:hAnsi="Verdana"/>
          <w:sz w:val="20"/>
          <w:szCs w:val="20"/>
        </w:rPr>
      </w:pPr>
      <w:r w:rsidRPr="00135E74">
        <w:rPr>
          <w:rFonts w:ascii="Verdana" w:hAnsi="Verdana"/>
          <w:sz w:val="20"/>
          <w:szCs w:val="20"/>
        </w:rPr>
        <w:t xml:space="preserve">b) gdy zostanie ogłoszone rozwiązanie firmy Wykonawcy, </w:t>
      </w:r>
    </w:p>
    <w:p w:rsidR="00135E74" w:rsidRPr="00135E74" w:rsidRDefault="00135E74" w:rsidP="005960D4">
      <w:pPr>
        <w:autoSpaceDE w:val="0"/>
        <w:autoSpaceDN w:val="0"/>
        <w:adjustRightInd w:val="0"/>
        <w:spacing w:after="24"/>
        <w:rPr>
          <w:rFonts w:ascii="Verdana" w:hAnsi="Verdana"/>
          <w:sz w:val="20"/>
          <w:szCs w:val="20"/>
        </w:rPr>
      </w:pPr>
      <w:r w:rsidRPr="00135E74">
        <w:rPr>
          <w:rFonts w:ascii="Verdana" w:hAnsi="Verdana"/>
          <w:sz w:val="20"/>
          <w:szCs w:val="20"/>
        </w:rPr>
        <w:t xml:space="preserve">c) gdy zostanie wydany nakaz zajęcia majątku Wykonawcy, </w:t>
      </w:r>
    </w:p>
    <w:p w:rsidR="00135E74" w:rsidRPr="00135E74" w:rsidRDefault="00135E74" w:rsidP="005960D4">
      <w:pPr>
        <w:autoSpaceDE w:val="0"/>
        <w:autoSpaceDN w:val="0"/>
        <w:adjustRightInd w:val="0"/>
        <w:spacing w:after="24"/>
        <w:rPr>
          <w:rFonts w:ascii="Verdana" w:hAnsi="Verdana"/>
          <w:sz w:val="20"/>
          <w:szCs w:val="20"/>
        </w:rPr>
      </w:pPr>
      <w:r w:rsidRPr="00135E74">
        <w:rPr>
          <w:rFonts w:ascii="Verdana" w:hAnsi="Verdana"/>
          <w:sz w:val="20"/>
          <w:szCs w:val="20"/>
        </w:rPr>
        <w:t xml:space="preserve">d) w przypadku stwierdzenia przez Zamawiającego wykonywania przedmiotu umowy w sposób wadliwy lub sprzeczny z umową, Zamawiający może wezwać Wykonawcę do zmian sposobu </w:t>
      </w:r>
      <w:r w:rsidRPr="00135E74">
        <w:rPr>
          <w:rFonts w:ascii="Verdana" w:hAnsi="Verdana"/>
          <w:sz w:val="20"/>
          <w:szCs w:val="20"/>
        </w:rPr>
        <w:lastRenderedPageBreak/>
        <w:t xml:space="preserve">wykonywania umowy wyznaczając odpowiedni termin. Po bezskutecznym upływie wyznaczonego terminu, Zamawiający może odstąpić od umowy. </w:t>
      </w:r>
    </w:p>
    <w:p w:rsid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2. Odstąpienie od niniejszej Umowy powinno nastąpić w formie pisemnej pod rygorem nieważności takiego oświadczenia i powinno zawierać uzasadnienie. </w:t>
      </w:r>
    </w:p>
    <w:p w:rsidR="00EE0A3A" w:rsidRDefault="00EE0A3A" w:rsidP="005960D4">
      <w:pPr>
        <w:autoSpaceDE w:val="0"/>
        <w:autoSpaceDN w:val="0"/>
        <w:adjustRightInd w:val="0"/>
        <w:spacing w:after="0"/>
        <w:rPr>
          <w:rFonts w:ascii="Verdana" w:hAnsi="Verdana"/>
          <w:sz w:val="20"/>
          <w:szCs w:val="20"/>
        </w:rPr>
      </w:pPr>
      <w:r>
        <w:rPr>
          <w:rFonts w:ascii="Verdana" w:hAnsi="Verdana"/>
          <w:sz w:val="20"/>
          <w:szCs w:val="20"/>
        </w:rPr>
        <w:t>3</w:t>
      </w:r>
      <w:r w:rsidRPr="00EE0A3A">
        <w:rPr>
          <w:rFonts w:ascii="Verdana" w:hAnsi="Verdana"/>
          <w:sz w:val="20"/>
          <w:szCs w:val="20"/>
        </w:rPr>
        <w:t>. Zamawiający może rozwiązać umowę na podstawie art. 145a Pzp. W takiej sytuacji Wykonawca może żądać wyłącznie wynagrodzenia należnego z tytułu wykonania części umowy.</w:t>
      </w:r>
    </w:p>
    <w:p w:rsidR="00EE0A3A" w:rsidRPr="00135E74" w:rsidRDefault="00EE0A3A" w:rsidP="00EE0A3A">
      <w:pPr>
        <w:autoSpaceDE w:val="0"/>
        <w:autoSpaceDN w:val="0"/>
        <w:adjustRightInd w:val="0"/>
        <w:spacing w:after="0"/>
        <w:jc w:val="both"/>
        <w:rPr>
          <w:rFonts w:ascii="Verdana" w:hAnsi="Verdana"/>
          <w:sz w:val="20"/>
          <w:szCs w:val="20"/>
        </w:rPr>
      </w:pPr>
    </w:p>
    <w:p w:rsidR="00135E74" w:rsidRPr="00EE0A3A" w:rsidRDefault="00135E74" w:rsidP="00EE0A3A">
      <w:pPr>
        <w:autoSpaceDE w:val="0"/>
        <w:autoSpaceDN w:val="0"/>
        <w:adjustRightInd w:val="0"/>
        <w:spacing w:after="0"/>
        <w:jc w:val="center"/>
        <w:rPr>
          <w:rFonts w:ascii="Verdana" w:hAnsi="Verdana"/>
          <w:b/>
          <w:sz w:val="20"/>
          <w:szCs w:val="20"/>
        </w:rPr>
      </w:pPr>
      <w:r w:rsidRPr="00EE0A3A">
        <w:rPr>
          <w:rFonts w:ascii="Verdana" w:hAnsi="Verdana"/>
          <w:b/>
          <w:sz w:val="20"/>
          <w:szCs w:val="20"/>
        </w:rPr>
        <w:t>§ 12</w:t>
      </w:r>
    </w:p>
    <w:p w:rsidR="00135E74" w:rsidRPr="00EE0A3A" w:rsidRDefault="00135E74" w:rsidP="00EE0A3A">
      <w:pPr>
        <w:autoSpaceDE w:val="0"/>
        <w:autoSpaceDN w:val="0"/>
        <w:adjustRightInd w:val="0"/>
        <w:spacing w:after="0"/>
        <w:jc w:val="center"/>
        <w:rPr>
          <w:rFonts w:ascii="Verdana" w:hAnsi="Verdana"/>
          <w:b/>
          <w:sz w:val="20"/>
          <w:szCs w:val="20"/>
        </w:rPr>
      </w:pPr>
      <w:r w:rsidRPr="00EE0A3A">
        <w:rPr>
          <w:rFonts w:ascii="Verdana" w:hAnsi="Verdana"/>
          <w:b/>
          <w:sz w:val="20"/>
          <w:szCs w:val="20"/>
        </w:rPr>
        <w:t>Podstawa prawna wykonania przedmiotu zamówienia</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1.Przedmiot umowy należy wykonać zgodnie z: </w:t>
      </w:r>
    </w:p>
    <w:p w:rsidR="00EE0A3A" w:rsidRPr="00EE0A3A" w:rsidRDefault="00EE0A3A" w:rsidP="005960D4">
      <w:pPr>
        <w:spacing w:after="0"/>
        <w:ind w:left="284" w:hanging="284"/>
        <w:rPr>
          <w:rFonts w:ascii="Verdana" w:hAnsi="Verdana"/>
          <w:sz w:val="20"/>
          <w:szCs w:val="20"/>
        </w:rPr>
      </w:pPr>
      <w:r w:rsidRPr="00EE0A3A">
        <w:rPr>
          <w:rFonts w:ascii="Verdana" w:hAnsi="Verdana"/>
          <w:sz w:val="20"/>
          <w:szCs w:val="20"/>
        </w:rPr>
        <w:t>•</w:t>
      </w:r>
      <w:r w:rsidRPr="00EE0A3A">
        <w:rPr>
          <w:rFonts w:ascii="Verdana" w:hAnsi="Verdana"/>
          <w:sz w:val="20"/>
          <w:szCs w:val="20"/>
        </w:rPr>
        <w:tab/>
        <w:t>Rozporządzeniem Ministra Infrastruktury z dnia 16 lutego 2005r. w sprawie sposobu numeracji i ewidencji dróg publicznych, obiektów mostowych, tuneli, przepustów i promów oraz rejestru numerów nadanych drogom, obiektom mostowym i tunelom ( Dz.U. z 25.04.2005 r. Nr 67 poz. 582),</w:t>
      </w:r>
    </w:p>
    <w:p w:rsidR="00EE0A3A" w:rsidRPr="00EE0A3A" w:rsidRDefault="00EE0A3A" w:rsidP="005960D4">
      <w:pPr>
        <w:spacing w:after="0"/>
        <w:ind w:left="284" w:hanging="284"/>
        <w:rPr>
          <w:rFonts w:ascii="Verdana" w:hAnsi="Verdana"/>
          <w:sz w:val="20"/>
          <w:szCs w:val="20"/>
        </w:rPr>
      </w:pPr>
      <w:r w:rsidRPr="00EE0A3A">
        <w:rPr>
          <w:rFonts w:ascii="Verdana" w:hAnsi="Verdana"/>
          <w:sz w:val="20"/>
          <w:szCs w:val="20"/>
        </w:rPr>
        <w:t>•</w:t>
      </w:r>
      <w:r w:rsidRPr="00EE0A3A">
        <w:rPr>
          <w:rFonts w:ascii="Verdana" w:hAnsi="Verdana"/>
          <w:sz w:val="20"/>
          <w:szCs w:val="20"/>
        </w:rPr>
        <w:tab/>
        <w:t>Rozporządzeniem Ministra Infrastruktury z dnia 16 lutego 2005r. w sprawie trybu sporządzenia informacji oraz gromadzenia i udostępniania danych o sieci dróg publicznych, obiektach mostowych, tunelach oraz promach ( Dz.U. z 25.04.2005 r. Nr 67poz. 583),</w:t>
      </w:r>
    </w:p>
    <w:p w:rsidR="00EE0A3A" w:rsidRPr="00EE0A3A" w:rsidRDefault="00EE0A3A" w:rsidP="005960D4">
      <w:pPr>
        <w:spacing w:after="0"/>
        <w:ind w:left="284" w:hanging="284"/>
        <w:rPr>
          <w:rFonts w:ascii="Verdana" w:hAnsi="Verdana"/>
          <w:sz w:val="20"/>
          <w:szCs w:val="20"/>
        </w:rPr>
      </w:pPr>
      <w:r w:rsidRPr="00EE0A3A">
        <w:rPr>
          <w:rFonts w:ascii="Verdana" w:hAnsi="Verdana"/>
          <w:sz w:val="20"/>
          <w:szCs w:val="20"/>
        </w:rPr>
        <w:t>•</w:t>
      </w:r>
      <w:r w:rsidRPr="00EE0A3A">
        <w:rPr>
          <w:rFonts w:ascii="Verdana" w:hAnsi="Verdana"/>
          <w:sz w:val="20"/>
          <w:szCs w:val="20"/>
        </w:rPr>
        <w:tab/>
        <w:t>Ustawą z dnia 21 marca 1985 r. o drogach publicznych (Dz.U. z 2016 r. poz. 1440 z późn. zm.),</w:t>
      </w:r>
    </w:p>
    <w:p w:rsidR="00EE0A3A" w:rsidRPr="00EE0A3A" w:rsidRDefault="00EE0A3A" w:rsidP="005960D4">
      <w:pPr>
        <w:spacing w:after="0"/>
        <w:ind w:left="284" w:hanging="284"/>
        <w:rPr>
          <w:rFonts w:ascii="Verdana" w:hAnsi="Verdana"/>
          <w:sz w:val="20"/>
          <w:szCs w:val="20"/>
        </w:rPr>
      </w:pPr>
      <w:r w:rsidRPr="00EE0A3A">
        <w:rPr>
          <w:rFonts w:ascii="Verdana" w:hAnsi="Verdana"/>
          <w:sz w:val="20"/>
          <w:szCs w:val="20"/>
        </w:rPr>
        <w:t>•</w:t>
      </w:r>
      <w:r w:rsidRPr="00EE0A3A">
        <w:rPr>
          <w:rFonts w:ascii="Verdana" w:hAnsi="Verdana"/>
          <w:sz w:val="20"/>
          <w:szCs w:val="20"/>
        </w:rPr>
        <w:tab/>
        <w:t>Ustawą z dnia 7 lipca 1994 r. Prawo budowlane (Dz.U. z 2016 r. poz. 290 z późn. zm.),</w:t>
      </w:r>
    </w:p>
    <w:p w:rsidR="00EE0A3A" w:rsidRPr="00EE0A3A" w:rsidRDefault="00EE0A3A" w:rsidP="005960D4">
      <w:pPr>
        <w:spacing w:after="0"/>
        <w:ind w:left="284" w:hanging="284"/>
        <w:rPr>
          <w:rFonts w:ascii="Verdana" w:hAnsi="Verdana"/>
          <w:sz w:val="20"/>
          <w:szCs w:val="20"/>
        </w:rPr>
      </w:pPr>
      <w:r w:rsidRPr="00EE0A3A">
        <w:rPr>
          <w:rFonts w:ascii="Verdana" w:hAnsi="Verdana"/>
          <w:sz w:val="20"/>
          <w:szCs w:val="20"/>
        </w:rPr>
        <w:t>•</w:t>
      </w:r>
      <w:r w:rsidRPr="00EE0A3A">
        <w:rPr>
          <w:rFonts w:ascii="Verdana" w:hAnsi="Verdana"/>
          <w:sz w:val="20"/>
          <w:szCs w:val="20"/>
        </w:rPr>
        <w:tab/>
        <w:t>Ustawą z dnia 20 czerwca 1997 r. Prawo o ruchu drogowym (Dz.U. z 2012 r. poz. 1337 z późn. zm.),</w:t>
      </w:r>
    </w:p>
    <w:p w:rsidR="00135E74" w:rsidRPr="00135E74" w:rsidRDefault="00EE0A3A" w:rsidP="005960D4">
      <w:pPr>
        <w:spacing w:after="0"/>
        <w:ind w:left="284" w:hanging="284"/>
        <w:rPr>
          <w:rFonts w:ascii="Verdana" w:hAnsi="Verdana"/>
          <w:sz w:val="20"/>
          <w:szCs w:val="20"/>
        </w:rPr>
      </w:pPr>
      <w:r w:rsidRPr="00EE0A3A">
        <w:rPr>
          <w:rFonts w:ascii="Verdana" w:hAnsi="Verdana"/>
          <w:sz w:val="20"/>
          <w:szCs w:val="20"/>
        </w:rPr>
        <w:t>•</w:t>
      </w:r>
      <w:r w:rsidRPr="00EE0A3A">
        <w:rPr>
          <w:rFonts w:ascii="Verdana" w:hAnsi="Verdana"/>
          <w:sz w:val="20"/>
          <w:szCs w:val="20"/>
        </w:rPr>
        <w:tab/>
        <w:t>Rozporządzeniem Ministra Transportu i Gospodarki Morskiej z dnia 2 marca 1999r.w sprawie warunków technicznych, jakim powinny odpowiadać drogi publiczne i ich usytuowanie (Dz.U. z 2016 r., poz. 124),</w:t>
      </w:r>
      <w:r w:rsidR="00135E74" w:rsidRPr="00135E74">
        <w:rPr>
          <w:rFonts w:ascii="Verdana" w:eastAsia="ArialMT" w:hAnsi="Verdana"/>
          <w:sz w:val="20"/>
          <w:szCs w:val="20"/>
        </w:rPr>
        <w:t>Rozporządzenie Ministra Transportu i Gospodarki Morskiej z dnia 30 maja 2000 roku w sprawie warunków technicznych, jakim powinny odpowiadać drogowe obiekty inżynierskie i ich usytuowanie (Dz. U.  z 2000 roku, Nr 63 poz. 735 z późn. zm.)</w:t>
      </w:r>
    </w:p>
    <w:p w:rsidR="00135E74" w:rsidRDefault="00135E74" w:rsidP="00135E74">
      <w:pPr>
        <w:autoSpaceDE w:val="0"/>
        <w:autoSpaceDN w:val="0"/>
        <w:adjustRightInd w:val="0"/>
        <w:rPr>
          <w:rFonts w:ascii="Verdana" w:hAnsi="Verdana"/>
          <w:sz w:val="20"/>
          <w:szCs w:val="20"/>
        </w:rPr>
      </w:pPr>
    </w:p>
    <w:p w:rsidR="00EE0A3A" w:rsidRPr="00EE0A3A" w:rsidRDefault="00EE0A3A" w:rsidP="00EE0A3A">
      <w:pPr>
        <w:autoSpaceDE w:val="0"/>
        <w:autoSpaceDN w:val="0"/>
        <w:adjustRightInd w:val="0"/>
        <w:spacing w:after="0"/>
        <w:jc w:val="center"/>
        <w:rPr>
          <w:rFonts w:ascii="Verdana" w:hAnsi="Verdana"/>
          <w:b/>
          <w:sz w:val="20"/>
          <w:szCs w:val="20"/>
        </w:rPr>
      </w:pPr>
      <w:r w:rsidRPr="00EE0A3A">
        <w:rPr>
          <w:rFonts w:ascii="Verdana" w:hAnsi="Verdana"/>
          <w:b/>
          <w:sz w:val="20"/>
          <w:szCs w:val="20"/>
        </w:rPr>
        <w:t>§ 13</w:t>
      </w:r>
    </w:p>
    <w:p w:rsidR="00EE0A3A" w:rsidRPr="00EE0A3A" w:rsidRDefault="00EE0A3A" w:rsidP="00EE0A3A">
      <w:pPr>
        <w:autoSpaceDE w:val="0"/>
        <w:autoSpaceDN w:val="0"/>
        <w:adjustRightInd w:val="0"/>
        <w:spacing w:after="0"/>
        <w:jc w:val="center"/>
        <w:rPr>
          <w:rFonts w:ascii="Verdana" w:hAnsi="Verdana"/>
          <w:b/>
          <w:sz w:val="20"/>
          <w:szCs w:val="20"/>
        </w:rPr>
      </w:pPr>
      <w:r w:rsidRPr="00EE0A3A">
        <w:rPr>
          <w:rFonts w:ascii="Verdana" w:hAnsi="Verdana"/>
          <w:b/>
          <w:sz w:val="20"/>
          <w:szCs w:val="20"/>
        </w:rPr>
        <w:t>Przetwarzanie danych osobowych</w:t>
      </w:r>
    </w:p>
    <w:p w:rsidR="00EE0A3A" w:rsidRPr="00EE0A3A" w:rsidRDefault="00EE0A3A" w:rsidP="005960D4">
      <w:pPr>
        <w:autoSpaceDE w:val="0"/>
        <w:autoSpaceDN w:val="0"/>
        <w:adjustRightInd w:val="0"/>
        <w:spacing w:after="0"/>
        <w:ind w:left="426" w:hanging="426"/>
        <w:rPr>
          <w:rFonts w:ascii="Verdana" w:hAnsi="Verdana"/>
          <w:sz w:val="20"/>
          <w:szCs w:val="20"/>
        </w:rPr>
      </w:pPr>
      <w:r w:rsidRPr="00EE0A3A">
        <w:rPr>
          <w:rFonts w:ascii="Verdana" w:hAnsi="Verdana"/>
          <w:sz w:val="20"/>
          <w:szCs w:val="20"/>
        </w:rPr>
        <w:t>1.</w:t>
      </w:r>
      <w:r w:rsidRPr="00EE0A3A">
        <w:rPr>
          <w:rFonts w:ascii="Verdana" w:hAnsi="Verdana"/>
          <w:sz w:val="20"/>
          <w:szCs w:val="20"/>
        </w:rPr>
        <w:tab/>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EE0A3A" w:rsidRPr="00EE0A3A" w:rsidRDefault="00EE0A3A" w:rsidP="005960D4">
      <w:pPr>
        <w:autoSpaceDE w:val="0"/>
        <w:autoSpaceDN w:val="0"/>
        <w:adjustRightInd w:val="0"/>
        <w:spacing w:after="0"/>
        <w:ind w:left="426" w:hanging="426"/>
        <w:rPr>
          <w:rFonts w:ascii="Verdana" w:hAnsi="Verdana"/>
          <w:sz w:val="20"/>
          <w:szCs w:val="20"/>
        </w:rPr>
      </w:pPr>
      <w:r w:rsidRPr="00EE0A3A">
        <w:rPr>
          <w:rFonts w:ascii="Verdana" w:hAnsi="Verdana"/>
          <w:sz w:val="20"/>
          <w:szCs w:val="20"/>
        </w:rPr>
        <w:t>2.</w:t>
      </w:r>
      <w:r w:rsidRPr="00EE0A3A">
        <w:rPr>
          <w:rFonts w:ascii="Verdana" w:hAnsi="Verdana"/>
          <w:sz w:val="20"/>
          <w:szCs w:val="20"/>
        </w:rPr>
        <w:tab/>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EE0A3A" w:rsidRPr="00EE0A3A" w:rsidRDefault="00EE0A3A" w:rsidP="005960D4">
      <w:pPr>
        <w:autoSpaceDE w:val="0"/>
        <w:autoSpaceDN w:val="0"/>
        <w:adjustRightInd w:val="0"/>
        <w:spacing w:after="0"/>
        <w:ind w:left="426" w:hanging="426"/>
        <w:rPr>
          <w:rFonts w:ascii="Verdana" w:hAnsi="Verdana"/>
          <w:sz w:val="20"/>
          <w:szCs w:val="20"/>
        </w:rPr>
      </w:pPr>
      <w:r w:rsidRPr="00EE0A3A">
        <w:rPr>
          <w:rFonts w:ascii="Verdana" w:hAnsi="Verdana"/>
          <w:sz w:val="20"/>
          <w:szCs w:val="20"/>
        </w:rPr>
        <w:t>3.</w:t>
      </w:r>
      <w:r w:rsidRPr="00EE0A3A">
        <w:rPr>
          <w:rFonts w:ascii="Verdana" w:hAnsi="Verdana"/>
          <w:sz w:val="20"/>
          <w:szCs w:val="20"/>
        </w:rPr>
        <w:tab/>
        <w:t>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EE0A3A" w:rsidRPr="00EE0A3A" w:rsidRDefault="00EE0A3A" w:rsidP="005960D4">
      <w:pPr>
        <w:autoSpaceDE w:val="0"/>
        <w:autoSpaceDN w:val="0"/>
        <w:adjustRightInd w:val="0"/>
        <w:spacing w:after="0"/>
        <w:ind w:left="426" w:hanging="426"/>
        <w:rPr>
          <w:rFonts w:ascii="Verdana" w:hAnsi="Verdana"/>
          <w:sz w:val="20"/>
          <w:szCs w:val="20"/>
        </w:rPr>
      </w:pPr>
      <w:r w:rsidRPr="00EE0A3A">
        <w:rPr>
          <w:rFonts w:ascii="Verdana" w:hAnsi="Verdana"/>
          <w:sz w:val="20"/>
          <w:szCs w:val="20"/>
        </w:rPr>
        <w:t>4.</w:t>
      </w:r>
      <w:r w:rsidRPr="00EE0A3A">
        <w:rPr>
          <w:rFonts w:ascii="Verdana" w:hAnsi="Verdana"/>
          <w:sz w:val="20"/>
          <w:szCs w:val="20"/>
        </w:rPr>
        <w:tab/>
        <w:t>Dane osobowe będą powierzone do przetwarzania w celu wykonania obowiązków wynikających z niniejszej Umowy.</w:t>
      </w:r>
    </w:p>
    <w:p w:rsidR="00EE0A3A" w:rsidRPr="00EE0A3A" w:rsidRDefault="00EE0A3A" w:rsidP="005960D4">
      <w:pPr>
        <w:autoSpaceDE w:val="0"/>
        <w:autoSpaceDN w:val="0"/>
        <w:adjustRightInd w:val="0"/>
        <w:spacing w:after="0"/>
        <w:ind w:left="426" w:hanging="426"/>
        <w:rPr>
          <w:rFonts w:ascii="Verdana" w:hAnsi="Verdana"/>
          <w:sz w:val="20"/>
          <w:szCs w:val="20"/>
        </w:rPr>
      </w:pPr>
      <w:r w:rsidRPr="00EE0A3A">
        <w:rPr>
          <w:rFonts w:ascii="Verdana" w:hAnsi="Verdana"/>
          <w:sz w:val="20"/>
          <w:szCs w:val="20"/>
        </w:rPr>
        <w:lastRenderedPageBreak/>
        <w:t>5.</w:t>
      </w:r>
      <w:r w:rsidRPr="00EE0A3A">
        <w:rPr>
          <w:rFonts w:ascii="Verdana" w:hAnsi="Verdana"/>
          <w:sz w:val="20"/>
          <w:szCs w:val="20"/>
        </w:rPr>
        <w:tab/>
        <w:t>Powierzenie przetwarzania danych osobowych na rzecz Wykonawcy obejmuje w szczególności następujące dane osobowe: identyfikacyjne, kontaktowe.</w:t>
      </w:r>
    </w:p>
    <w:p w:rsidR="00EE0A3A" w:rsidRPr="00EE0A3A" w:rsidRDefault="00EE0A3A" w:rsidP="005960D4">
      <w:pPr>
        <w:autoSpaceDE w:val="0"/>
        <w:autoSpaceDN w:val="0"/>
        <w:adjustRightInd w:val="0"/>
        <w:spacing w:after="0"/>
        <w:ind w:left="426" w:hanging="426"/>
        <w:rPr>
          <w:rFonts w:ascii="Verdana" w:hAnsi="Verdana"/>
          <w:sz w:val="20"/>
          <w:szCs w:val="20"/>
        </w:rPr>
      </w:pPr>
      <w:r w:rsidRPr="00EE0A3A">
        <w:rPr>
          <w:rFonts w:ascii="Verdana" w:hAnsi="Verdana"/>
          <w:sz w:val="20"/>
          <w:szCs w:val="20"/>
        </w:rPr>
        <w:t>6.</w:t>
      </w:r>
      <w:r w:rsidRPr="00EE0A3A">
        <w:rPr>
          <w:rFonts w:ascii="Verdana" w:hAnsi="Verdana"/>
          <w:sz w:val="20"/>
          <w:szCs w:val="20"/>
        </w:rPr>
        <w:tab/>
        <w:t>Dane osobowe będą przetwarzane przez okres obowiązywania niniejszej Umowy.</w:t>
      </w:r>
    </w:p>
    <w:p w:rsidR="00EE0A3A" w:rsidRPr="00EE0A3A" w:rsidRDefault="00EE0A3A" w:rsidP="005960D4">
      <w:pPr>
        <w:autoSpaceDE w:val="0"/>
        <w:autoSpaceDN w:val="0"/>
        <w:adjustRightInd w:val="0"/>
        <w:spacing w:after="0"/>
        <w:ind w:left="426" w:hanging="426"/>
        <w:rPr>
          <w:rFonts w:ascii="Verdana" w:hAnsi="Verdana"/>
          <w:sz w:val="20"/>
          <w:szCs w:val="20"/>
        </w:rPr>
      </w:pPr>
      <w:r w:rsidRPr="00EE0A3A">
        <w:rPr>
          <w:rFonts w:ascii="Verdana" w:hAnsi="Verdana"/>
          <w:sz w:val="20"/>
          <w:szCs w:val="20"/>
        </w:rPr>
        <w:t>7.</w:t>
      </w:r>
      <w:r w:rsidRPr="00EE0A3A">
        <w:rPr>
          <w:rFonts w:ascii="Verdana" w:hAnsi="Verdana"/>
          <w:sz w:val="20"/>
          <w:szCs w:val="20"/>
        </w:rPr>
        <w:tab/>
        <w:t xml:space="preserve">Wykonawca zobowiązuje się w szczególności do: </w:t>
      </w:r>
    </w:p>
    <w:p w:rsidR="00EE0A3A" w:rsidRPr="00EE0A3A" w:rsidRDefault="00EE0A3A" w:rsidP="005960D4">
      <w:pPr>
        <w:autoSpaceDE w:val="0"/>
        <w:autoSpaceDN w:val="0"/>
        <w:adjustRightInd w:val="0"/>
        <w:spacing w:after="0"/>
        <w:ind w:left="426"/>
        <w:rPr>
          <w:rFonts w:ascii="Verdana" w:hAnsi="Verdana"/>
          <w:sz w:val="20"/>
          <w:szCs w:val="20"/>
        </w:rPr>
      </w:pPr>
      <w:r w:rsidRPr="00EE0A3A">
        <w:rPr>
          <w:rFonts w:ascii="Verdana" w:hAnsi="Verdana"/>
          <w:sz w:val="20"/>
          <w:szCs w:val="20"/>
        </w:rPr>
        <w:t>1)</w:t>
      </w:r>
      <w:r w:rsidRPr="00EE0A3A">
        <w:rPr>
          <w:rFonts w:ascii="Verdana" w:hAnsi="Verdana"/>
          <w:sz w:val="20"/>
          <w:szCs w:val="20"/>
        </w:rPr>
        <w:tab/>
        <w:t xml:space="preserve">wykorzystania powierzonych przez Zamawiającego danych osobowych wyłącznie w celu i zakresie niezbędnym do prawidłowego wykonania czynności związanych z wykonywaniem przedmiotu Umowy, </w:t>
      </w:r>
    </w:p>
    <w:p w:rsidR="00EE0A3A" w:rsidRPr="00EE0A3A" w:rsidRDefault="00EE0A3A" w:rsidP="005960D4">
      <w:pPr>
        <w:autoSpaceDE w:val="0"/>
        <w:autoSpaceDN w:val="0"/>
        <w:adjustRightInd w:val="0"/>
        <w:spacing w:after="0"/>
        <w:ind w:left="426"/>
        <w:rPr>
          <w:rFonts w:ascii="Verdana" w:hAnsi="Verdana"/>
          <w:sz w:val="20"/>
          <w:szCs w:val="20"/>
        </w:rPr>
      </w:pPr>
      <w:r w:rsidRPr="00EE0A3A">
        <w:rPr>
          <w:rFonts w:ascii="Verdana" w:hAnsi="Verdana"/>
          <w:sz w:val="20"/>
          <w:szCs w:val="20"/>
        </w:rPr>
        <w:t>2)</w:t>
      </w:r>
      <w:r w:rsidRPr="00EE0A3A">
        <w:rPr>
          <w:rFonts w:ascii="Verdana" w:hAnsi="Verdana"/>
          <w:sz w:val="20"/>
          <w:szCs w:val="20"/>
        </w:rPr>
        <w:tab/>
        <w:t>niewykonywania żadnych czynności związanych z dalszym przekazywaniem danych osobowych nieuregulowanych w niniejszej Umowie,</w:t>
      </w:r>
    </w:p>
    <w:p w:rsidR="00EE0A3A" w:rsidRPr="00EE0A3A" w:rsidRDefault="00EE0A3A" w:rsidP="005960D4">
      <w:pPr>
        <w:autoSpaceDE w:val="0"/>
        <w:autoSpaceDN w:val="0"/>
        <w:adjustRightInd w:val="0"/>
        <w:spacing w:after="0"/>
        <w:ind w:left="426"/>
        <w:rPr>
          <w:rFonts w:ascii="Verdana" w:hAnsi="Verdana"/>
          <w:sz w:val="20"/>
          <w:szCs w:val="20"/>
        </w:rPr>
      </w:pPr>
      <w:r w:rsidRPr="00EE0A3A">
        <w:rPr>
          <w:rFonts w:ascii="Verdana" w:hAnsi="Verdana"/>
          <w:sz w:val="20"/>
          <w:szCs w:val="20"/>
        </w:rPr>
        <w:t>3)</w:t>
      </w:r>
      <w:r w:rsidRPr="00EE0A3A">
        <w:rPr>
          <w:rFonts w:ascii="Verdana" w:hAnsi="Verdana"/>
          <w:sz w:val="20"/>
          <w:szCs w:val="20"/>
        </w:rPr>
        <w:tab/>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EE0A3A" w:rsidRPr="00EE0A3A" w:rsidRDefault="00EE0A3A" w:rsidP="005960D4">
      <w:pPr>
        <w:autoSpaceDE w:val="0"/>
        <w:autoSpaceDN w:val="0"/>
        <w:adjustRightInd w:val="0"/>
        <w:spacing w:after="0"/>
        <w:ind w:left="426"/>
        <w:rPr>
          <w:rFonts w:ascii="Verdana" w:hAnsi="Verdana"/>
          <w:sz w:val="20"/>
          <w:szCs w:val="20"/>
        </w:rPr>
      </w:pPr>
      <w:r w:rsidRPr="00EE0A3A">
        <w:rPr>
          <w:rFonts w:ascii="Verdana" w:hAnsi="Verdana"/>
          <w:sz w:val="20"/>
          <w:szCs w:val="20"/>
        </w:rPr>
        <w:t>4)</w:t>
      </w:r>
      <w:r w:rsidRPr="00EE0A3A">
        <w:rPr>
          <w:rFonts w:ascii="Verdana" w:hAnsi="Verdana"/>
          <w:sz w:val="20"/>
          <w:szCs w:val="20"/>
        </w:rPr>
        <w:tab/>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EE0A3A" w:rsidRPr="00EE0A3A" w:rsidRDefault="00EE0A3A" w:rsidP="005960D4">
      <w:pPr>
        <w:autoSpaceDE w:val="0"/>
        <w:autoSpaceDN w:val="0"/>
        <w:adjustRightInd w:val="0"/>
        <w:spacing w:after="0"/>
        <w:ind w:left="426" w:hanging="426"/>
        <w:rPr>
          <w:rFonts w:ascii="Verdana" w:hAnsi="Verdana"/>
          <w:sz w:val="20"/>
          <w:szCs w:val="20"/>
        </w:rPr>
      </w:pPr>
      <w:r w:rsidRPr="00EE0A3A">
        <w:rPr>
          <w:rFonts w:ascii="Verdana" w:hAnsi="Verdana"/>
          <w:sz w:val="20"/>
          <w:szCs w:val="20"/>
        </w:rPr>
        <w:t>8.</w:t>
      </w:r>
      <w:r w:rsidRPr="00EE0A3A">
        <w:rPr>
          <w:rFonts w:ascii="Verdana" w:hAnsi="Verdana"/>
          <w:sz w:val="20"/>
          <w:szCs w:val="20"/>
        </w:rPr>
        <w:tab/>
        <w:t xml:space="preserve">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 </w:t>
      </w:r>
    </w:p>
    <w:p w:rsidR="00EE0A3A" w:rsidRPr="00EE0A3A" w:rsidRDefault="00EE0A3A" w:rsidP="005960D4">
      <w:pPr>
        <w:autoSpaceDE w:val="0"/>
        <w:autoSpaceDN w:val="0"/>
        <w:adjustRightInd w:val="0"/>
        <w:spacing w:after="0"/>
        <w:ind w:left="426" w:hanging="426"/>
        <w:rPr>
          <w:rFonts w:ascii="Verdana" w:hAnsi="Verdana"/>
          <w:sz w:val="20"/>
          <w:szCs w:val="20"/>
        </w:rPr>
      </w:pPr>
      <w:r w:rsidRPr="00EE0A3A">
        <w:rPr>
          <w:rFonts w:ascii="Verdana" w:hAnsi="Verdana"/>
          <w:sz w:val="20"/>
          <w:szCs w:val="20"/>
        </w:rPr>
        <w:t>9.</w:t>
      </w:r>
      <w:r w:rsidRPr="00EE0A3A">
        <w:rPr>
          <w:rFonts w:ascii="Verdana" w:hAnsi="Verdana"/>
          <w:sz w:val="20"/>
          <w:szCs w:val="20"/>
        </w:rPr>
        <w:tab/>
        <w:t>Strony ustalają, że podczas realizacji Umowy będą ze sobą ściśle współpracować, informując się wzajemnie o wszystkich okolicznościach mających lub mogących mieć wpływ na wykonanie Umowy.</w:t>
      </w:r>
    </w:p>
    <w:p w:rsidR="00EE0A3A" w:rsidRPr="00EE0A3A" w:rsidRDefault="00EE0A3A" w:rsidP="005960D4">
      <w:pPr>
        <w:autoSpaceDE w:val="0"/>
        <w:autoSpaceDN w:val="0"/>
        <w:adjustRightInd w:val="0"/>
        <w:spacing w:after="0"/>
        <w:ind w:left="426" w:hanging="426"/>
        <w:rPr>
          <w:rFonts w:ascii="Verdana" w:hAnsi="Verdana"/>
          <w:sz w:val="20"/>
          <w:szCs w:val="20"/>
        </w:rPr>
      </w:pPr>
      <w:r w:rsidRPr="00EE0A3A">
        <w:rPr>
          <w:rFonts w:ascii="Verdana" w:hAnsi="Verdana"/>
          <w:sz w:val="20"/>
          <w:szCs w:val="20"/>
        </w:rPr>
        <w:t>10.</w:t>
      </w:r>
      <w:r w:rsidRPr="00EE0A3A">
        <w:rPr>
          <w:rFonts w:ascii="Verdana" w:hAnsi="Verdana"/>
          <w:sz w:val="20"/>
          <w:szCs w:val="20"/>
        </w:rPr>
        <w:tab/>
        <w:t>Wykonawca ma obowiązek niezwłocznie, nie później jednak niż w ciągu 3 dni od nastąpienia określonego zdarzenia lub powzięcia określonej informacji, poinformować Zamawiającego:</w:t>
      </w:r>
    </w:p>
    <w:p w:rsidR="00EE0A3A" w:rsidRPr="00EE0A3A" w:rsidRDefault="00EE0A3A" w:rsidP="005960D4">
      <w:pPr>
        <w:autoSpaceDE w:val="0"/>
        <w:autoSpaceDN w:val="0"/>
        <w:adjustRightInd w:val="0"/>
        <w:spacing w:after="0"/>
        <w:ind w:left="426"/>
        <w:rPr>
          <w:rFonts w:ascii="Verdana" w:hAnsi="Verdana"/>
          <w:sz w:val="20"/>
          <w:szCs w:val="20"/>
        </w:rPr>
      </w:pPr>
      <w:r w:rsidRPr="00EE0A3A">
        <w:rPr>
          <w:rFonts w:ascii="Verdana" w:hAnsi="Verdana"/>
          <w:sz w:val="20"/>
          <w:szCs w:val="20"/>
        </w:rPr>
        <w:t>1)</w:t>
      </w:r>
      <w:r w:rsidRPr="00EE0A3A">
        <w:rPr>
          <w:rFonts w:ascii="Verdana" w:hAnsi="Verdana"/>
          <w:sz w:val="20"/>
          <w:szCs w:val="20"/>
        </w:rPr>
        <w:tab/>
        <w:t>jeśli Wykonawca nie jest w stanie zapewnić bezpieczeństwa powierzonych danych osobowych lub zgodności ich przetwarzania z prawem,</w:t>
      </w:r>
    </w:p>
    <w:p w:rsidR="00EE0A3A" w:rsidRPr="00EE0A3A" w:rsidRDefault="00EE0A3A" w:rsidP="005960D4">
      <w:pPr>
        <w:autoSpaceDE w:val="0"/>
        <w:autoSpaceDN w:val="0"/>
        <w:adjustRightInd w:val="0"/>
        <w:spacing w:after="0"/>
        <w:ind w:left="426"/>
        <w:rPr>
          <w:rFonts w:ascii="Verdana" w:hAnsi="Verdana"/>
          <w:sz w:val="20"/>
          <w:szCs w:val="20"/>
        </w:rPr>
      </w:pPr>
      <w:r w:rsidRPr="00EE0A3A">
        <w:rPr>
          <w:rFonts w:ascii="Verdana" w:hAnsi="Verdana"/>
          <w:sz w:val="20"/>
          <w:szCs w:val="20"/>
        </w:rPr>
        <w:lastRenderedPageBreak/>
        <w:t>2)</w:t>
      </w:r>
      <w:r w:rsidRPr="00EE0A3A">
        <w:rPr>
          <w:rFonts w:ascii="Verdana" w:hAnsi="Verdana"/>
          <w:sz w:val="20"/>
          <w:szCs w:val="20"/>
        </w:rPr>
        <w:tab/>
        <w:t>jeśli Wykonawca otrzyma informację o planowanej u Wykonawcy kontroli organu nadzoru, w szczególności Prezesa Urzędu Ochrony Danych Osobowych.</w:t>
      </w:r>
    </w:p>
    <w:p w:rsidR="00EE0A3A" w:rsidRPr="00EE0A3A" w:rsidRDefault="00EE0A3A" w:rsidP="005960D4">
      <w:pPr>
        <w:autoSpaceDE w:val="0"/>
        <w:autoSpaceDN w:val="0"/>
        <w:adjustRightInd w:val="0"/>
        <w:spacing w:after="0"/>
        <w:ind w:left="426"/>
        <w:rPr>
          <w:rFonts w:ascii="Verdana" w:hAnsi="Verdana"/>
          <w:sz w:val="20"/>
          <w:szCs w:val="20"/>
        </w:rPr>
      </w:pPr>
      <w:r w:rsidRPr="00EE0A3A">
        <w:rPr>
          <w:rFonts w:ascii="Verdana" w:hAnsi="Verdana"/>
          <w:sz w:val="20"/>
          <w:szCs w:val="20"/>
        </w:rPr>
        <w:t>3)</w:t>
      </w:r>
      <w:r w:rsidRPr="00EE0A3A">
        <w:rPr>
          <w:rFonts w:ascii="Verdana" w:hAnsi="Verdana"/>
          <w:sz w:val="20"/>
          <w:szCs w:val="20"/>
        </w:rPr>
        <w:tab/>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EE0A3A" w:rsidRPr="00EE0A3A" w:rsidRDefault="00EE0A3A" w:rsidP="005960D4">
      <w:pPr>
        <w:autoSpaceDE w:val="0"/>
        <w:autoSpaceDN w:val="0"/>
        <w:adjustRightInd w:val="0"/>
        <w:spacing w:after="0"/>
        <w:ind w:left="426"/>
        <w:rPr>
          <w:rFonts w:ascii="Verdana" w:hAnsi="Verdana"/>
          <w:sz w:val="20"/>
          <w:szCs w:val="20"/>
        </w:rPr>
      </w:pPr>
      <w:r w:rsidRPr="00EE0A3A">
        <w:rPr>
          <w:rFonts w:ascii="Verdana" w:hAnsi="Verdana"/>
          <w:sz w:val="20"/>
          <w:szCs w:val="20"/>
        </w:rPr>
        <w:t>4)</w:t>
      </w:r>
      <w:r w:rsidRPr="00EE0A3A">
        <w:rPr>
          <w:rFonts w:ascii="Verdana" w:hAnsi="Verdana"/>
          <w:sz w:val="20"/>
          <w:szCs w:val="20"/>
        </w:rPr>
        <w:tab/>
        <w:t>jeśli Wykonawca otrzyma żądanie udostępnienia powierzonych danych osobowych, pochodzące od osoby trzeciej,</w:t>
      </w:r>
    </w:p>
    <w:p w:rsidR="00EE0A3A" w:rsidRPr="00EE0A3A" w:rsidRDefault="00EE0A3A" w:rsidP="005960D4">
      <w:pPr>
        <w:autoSpaceDE w:val="0"/>
        <w:autoSpaceDN w:val="0"/>
        <w:adjustRightInd w:val="0"/>
        <w:spacing w:after="0"/>
        <w:ind w:left="426"/>
        <w:rPr>
          <w:rFonts w:ascii="Verdana" w:hAnsi="Verdana"/>
          <w:sz w:val="20"/>
          <w:szCs w:val="20"/>
        </w:rPr>
      </w:pPr>
      <w:r w:rsidRPr="00EE0A3A">
        <w:rPr>
          <w:rFonts w:ascii="Verdana" w:hAnsi="Verdana"/>
          <w:sz w:val="20"/>
          <w:szCs w:val="20"/>
        </w:rPr>
        <w:t>5)</w:t>
      </w:r>
      <w:r w:rsidRPr="00EE0A3A">
        <w:rPr>
          <w:rFonts w:ascii="Verdana" w:hAnsi="Verdana"/>
          <w:sz w:val="20"/>
          <w:szCs w:val="20"/>
        </w:rPr>
        <w:tab/>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EE0A3A" w:rsidRPr="00EE0A3A" w:rsidRDefault="00EE0A3A" w:rsidP="005960D4">
      <w:pPr>
        <w:autoSpaceDE w:val="0"/>
        <w:autoSpaceDN w:val="0"/>
        <w:adjustRightInd w:val="0"/>
        <w:spacing w:after="0"/>
        <w:ind w:left="426" w:hanging="426"/>
        <w:rPr>
          <w:rFonts w:ascii="Verdana" w:hAnsi="Verdana"/>
          <w:sz w:val="20"/>
          <w:szCs w:val="20"/>
        </w:rPr>
      </w:pPr>
      <w:r w:rsidRPr="00EE0A3A">
        <w:rPr>
          <w:rFonts w:ascii="Verdana" w:hAnsi="Verdana"/>
          <w:sz w:val="20"/>
          <w:szCs w:val="20"/>
        </w:rPr>
        <w:t>11.</w:t>
      </w:r>
      <w:r w:rsidRPr="00EE0A3A">
        <w:rPr>
          <w:rFonts w:ascii="Verdana" w:hAnsi="Verdana"/>
          <w:sz w:val="20"/>
          <w:szCs w:val="20"/>
        </w:rPr>
        <w:tab/>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EE0A3A" w:rsidRPr="00EE0A3A" w:rsidRDefault="00EE0A3A" w:rsidP="005960D4">
      <w:pPr>
        <w:autoSpaceDE w:val="0"/>
        <w:autoSpaceDN w:val="0"/>
        <w:adjustRightInd w:val="0"/>
        <w:spacing w:after="0"/>
        <w:ind w:left="426" w:hanging="426"/>
        <w:rPr>
          <w:rFonts w:ascii="Verdana" w:hAnsi="Verdana"/>
          <w:sz w:val="20"/>
          <w:szCs w:val="20"/>
        </w:rPr>
      </w:pPr>
      <w:r w:rsidRPr="00EE0A3A">
        <w:rPr>
          <w:rFonts w:ascii="Verdana" w:hAnsi="Verdana"/>
          <w:sz w:val="20"/>
          <w:szCs w:val="20"/>
        </w:rPr>
        <w:t>12.</w:t>
      </w:r>
      <w:r w:rsidRPr="00EE0A3A">
        <w:rPr>
          <w:rFonts w:ascii="Verdana" w:hAnsi="Verdana"/>
          <w:sz w:val="20"/>
          <w:szCs w:val="20"/>
        </w:rPr>
        <w:tab/>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EE0A3A" w:rsidRPr="00EE0A3A" w:rsidRDefault="00EE0A3A" w:rsidP="005960D4">
      <w:pPr>
        <w:autoSpaceDE w:val="0"/>
        <w:autoSpaceDN w:val="0"/>
        <w:adjustRightInd w:val="0"/>
        <w:spacing w:after="0"/>
        <w:ind w:left="426" w:hanging="426"/>
        <w:rPr>
          <w:rFonts w:ascii="Verdana" w:hAnsi="Verdana"/>
          <w:sz w:val="20"/>
          <w:szCs w:val="20"/>
        </w:rPr>
      </w:pPr>
      <w:r w:rsidRPr="00EE0A3A">
        <w:rPr>
          <w:rFonts w:ascii="Verdana" w:hAnsi="Verdana"/>
          <w:sz w:val="20"/>
          <w:szCs w:val="20"/>
        </w:rPr>
        <w:t>13.</w:t>
      </w:r>
      <w:r w:rsidRPr="00EE0A3A">
        <w:rPr>
          <w:rFonts w:ascii="Verdana" w:hAnsi="Verdana"/>
          <w:sz w:val="20"/>
          <w:szCs w:val="20"/>
        </w:rPr>
        <w:tab/>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EE0A3A" w:rsidRPr="00EE0A3A" w:rsidRDefault="00EE0A3A" w:rsidP="005960D4">
      <w:pPr>
        <w:autoSpaceDE w:val="0"/>
        <w:autoSpaceDN w:val="0"/>
        <w:adjustRightInd w:val="0"/>
        <w:spacing w:after="0"/>
        <w:ind w:left="426" w:hanging="426"/>
        <w:rPr>
          <w:rFonts w:ascii="Verdana" w:hAnsi="Verdana"/>
          <w:sz w:val="20"/>
          <w:szCs w:val="20"/>
        </w:rPr>
      </w:pPr>
      <w:r w:rsidRPr="00EE0A3A">
        <w:rPr>
          <w:rFonts w:ascii="Verdana" w:hAnsi="Verdana"/>
          <w:sz w:val="20"/>
          <w:szCs w:val="20"/>
        </w:rPr>
        <w:t>14.</w:t>
      </w:r>
      <w:r w:rsidRPr="00EE0A3A">
        <w:rPr>
          <w:rFonts w:ascii="Verdana" w:hAnsi="Verdana"/>
          <w:sz w:val="20"/>
          <w:szCs w:val="20"/>
        </w:rPr>
        <w:tab/>
        <w:t xml:space="preserve">Wykonawca może powierzyć dane osobowe objęte niniejszą Umową do dalszego przetwarzania podwykonawcom wyłącznie w celu wykonania Umowy po uzyskaniu uprzedniej pisemnej zgody Zamawiającego. </w:t>
      </w:r>
    </w:p>
    <w:p w:rsidR="00EE0A3A" w:rsidRPr="00EE0A3A" w:rsidRDefault="00EE0A3A" w:rsidP="005960D4">
      <w:pPr>
        <w:autoSpaceDE w:val="0"/>
        <w:autoSpaceDN w:val="0"/>
        <w:adjustRightInd w:val="0"/>
        <w:spacing w:after="0"/>
        <w:ind w:left="426" w:hanging="426"/>
        <w:rPr>
          <w:rFonts w:ascii="Verdana" w:hAnsi="Verdana"/>
          <w:sz w:val="20"/>
          <w:szCs w:val="20"/>
        </w:rPr>
      </w:pPr>
      <w:r w:rsidRPr="00EE0A3A">
        <w:rPr>
          <w:rFonts w:ascii="Verdana" w:hAnsi="Verdana"/>
          <w:sz w:val="20"/>
          <w:szCs w:val="20"/>
        </w:rPr>
        <w:t>15.</w:t>
      </w:r>
      <w:r w:rsidRPr="00EE0A3A">
        <w:rPr>
          <w:rFonts w:ascii="Verdana" w:hAnsi="Verdana"/>
          <w:sz w:val="20"/>
          <w:szCs w:val="20"/>
        </w:rPr>
        <w:tab/>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EE0A3A" w:rsidRPr="00EE0A3A" w:rsidRDefault="00EE0A3A" w:rsidP="005960D4">
      <w:pPr>
        <w:autoSpaceDE w:val="0"/>
        <w:autoSpaceDN w:val="0"/>
        <w:adjustRightInd w:val="0"/>
        <w:spacing w:after="0"/>
        <w:ind w:left="426" w:hanging="426"/>
        <w:rPr>
          <w:rFonts w:ascii="Verdana" w:hAnsi="Verdana"/>
          <w:sz w:val="20"/>
          <w:szCs w:val="20"/>
        </w:rPr>
      </w:pPr>
      <w:r w:rsidRPr="00EE0A3A">
        <w:rPr>
          <w:rFonts w:ascii="Verdana" w:hAnsi="Verdana"/>
          <w:sz w:val="20"/>
          <w:szCs w:val="20"/>
        </w:rPr>
        <w:t>16.</w:t>
      </w:r>
      <w:r w:rsidRPr="00EE0A3A">
        <w:rPr>
          <w:rFonts w:ascii="Verdana" w:hAnsi="Verdana"/>
          <w:sz w:val="20"/>
          <w:szCs w:val="20"/>
        </w:rPr>
        <w:tab/>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EE0A3A" w:rsidRPr="00EE0A3A" w:rsidRDefault="00EE0A3A" w:rsidP="005960D4">
      <w:pPr>
        <w:autoSpaceDE w:val="0"/>
        <w:autoSpaceDN w:val="0"/>
        <w:adjustRightInd w:val="0"/>
        <w:spacing w:after="0"/>
        <w:ind w:left="426" w:hanging="426"/>
        <w:rPr>
          <w:rFonts w:ascii="Verdana" w:hAnsi="Verdana"/>
          <w:sz w:val="20"/>
          <w:szCs w:val="20"/>
        </w:rPr>
      </w:pPr>
      <w:r w:rsidRPr="00EE0A3A">
        <w:rPr>
          <w:rFonts w:ascii="Verdana" w:hAnsi="Verdana"/>
          <w:sz w:val="20"/>
          <w:szCs w:val="20"/>
        </w:rPr>
        <w:t>17.</w:t>
      </w:r>
      <w:r w:rsidRPr="00EE0A3A">
        <w:rPr>
          <w:rFonts w:ascii="Verdana" w:hAnsi="Verdana"/>
          <w:sz w:val="20"/>
          <w:szCs w:val="20"/>
        </w:rPr>
        <w:tab/>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EE0A3A" w:rsidRPr="00EE0A3A" w:rsidRDefault="00EE0A3A" w:rsidP="005960D4">
      <w:pPr>
        <w:autoSpaceDE w:val="0"/>
        <w:autoSpaceDN w:val="0"/>
        <w:adjustRightInd w:val="0"/>
        <w:spacing w:after="0"/>
        <w:ind w:left="426" w:hanging="426"/>
        <w:rPr>
          <w:rFonts w:ascii="Verdana" w:hAnsi="Verdana"/>
          <w:sz w:val="20"/>
          <w:szCs w:val="20"/>
        </w:rPr>
      </w:pPr>
      <w:r w:rsidRPr="00EE0A3A">
        <w:rPr>
          <w:rFonts w:ascii="Verdana" w:hAnsi="Verdana"/>
          <w:sz w:val="20"/>
          <w:szCs w:val="20"/>
        </w:rPr>
        <w:t>18.</w:t>
      </w:r>
      <w:r w:rsidRPr="00EE0A3A">
        <w:rPr>
          <w:rFonts w:ascii="Verdana" w:hAnsi="Verdana"/>
          <w:sz w:val="20"/>
          <w:szCs w:val="20"/>
        </w:rPr>
        <w:tab/>
        <w:t>Wykonawca odpowiada za działania i zaniechania podwykonawcy jak za własne działania i zaniechania.</w:t>
      </w:r>
    </w:p>
    <w:p w:rsidR="00EE0A3A" w:rsidRPr="00135E74" w:rsidRDefault="00EE0A3A" w:rsidP="005960D4">
      <w:pPr>
        <w:autoSpaceDE w:val="0"/>
        <w:autoSpaceDN w:val="0"/>
        <w:adjustRightInd w:val="0"/>
        <w:spacing w:after="0"/>
        <w:ind w:left="426" w:hanging="426"/>
        <w:rPr>
          <w:rFonts w:ascii="Verdana" w:hAnsi="Verdana"/>
          <w:sz w:val="20"/>
          <w:szCs w:val="20"/>
        </w:rPr>
      </w:pPr>
      <w:r w:rsidRPr="00EE0A3A">
        <w:rPr>
          <w:rFonts w:ascii="Verdana" w:hAnsi="Verdana"/>
          <w:sz w:val="20"/>
          <w:szCs w:val="20"/>
        </w:rPr>
        <w:lastRenderedPageBreak/>
        <w:t>19.</w:t>
      </w:r>
      <w:r w:rsidRPr="00EE0A3A">
        <w:rPr>
          <w:rFonts w:ascii="Verdana" w:hAnsi="Verdana"/>
          <w:sz w:val="20"/>
          <w:szCs w:val="20"/>
        </w:rPr>
        <w:tab/>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135E74" w:rsidRPr="00EE0A3A" w:rsidRDefault="00EE0A3A" w:rsidP="00EE0A3A">
      <w:pPr>
        <w:tabs>
          <w:tab w:val="center" w:pos="4890"/>
          <w:tab w:val="left" w:pos="5622"/>
        </w:tabs>
        <w:autoSpaceDE w:val="0"/>
        <w:autoSpaceDN w:val="0"/>
        <w:adjustRightInd w:val="0"/>
        <w:spacing w:after="0"/>
        <w:rPr>
          <w:rFonts w:ascii="Verdana" w:hAnsi="Verdana"/>
          <w:b/>
          <w:sz w:val="20"/>
          <w:szCs w:val="20"/>
        </w:rPr>
      </w:pPr>
      <w:r>
        <w:rPr>
          <w:rFonts w:ascii="Verdana" w:hAnsi="Verdana"/>
          <w:sz w:val="20"/>
          <w:szCs w:val="20"/>
        </w:rPr>
        <w:tab/>
      </w:r>
      <w:r>
        <w:rPr>
          <w:rFonts w:ascii="Verdana" w:hAnsi="Verdana"/>
          <w:b/>
          <w:sz w:val="20"/>
          <w:szCs w:val="20"/>
        </w:rPr>
        <w:t>§ 14</w:t>
      </w:r>
      <w:r w:rsidRPr="00EE0A3A">
        <w:rPr>
          <w:rFonts w:ascii="Verdana" w:hAnsi="Verdana"/>
          <w:b/>
          <w:sz w:val="20"/>
          <w:szCs w:val="20"/>
        </w:rPr>
        <w:tab/>
      </w:r>
    </w:p>
    <w:p w:rsidR="00135E74" w:rsidRPr="00EE0A3A" w:rsidRDefault="00135E74" w:rsidP="00EE0A3A">
      <w:pPr>
        <w:autoSpaceDE w:val="0"/>
        <w:autoSpaceDN w:val="0"/>
        <w:adjustRightInd w:val="0"/>
        <w:spacing w:after="0"/>
        <w:jc w:val="center"/>
        <w:rPr>
          <w:rFonts w:ascii="Verdana" w:hAnsi="Verdana"/>
          <w:b/>
          <w:sz w:val="20"/>
          <w:szCs w:val="20"/>
        </w:rPr>
      </w:pPr>
      <w:r w:rsidRPr="00EE0A3A">
        <w:rPr>
          <w:rFonts w:ascii="Verdana" w:hAnsi="Verdana"/>
          <w:b/>
          <w:sz w:val="20"/>
          <w:szCs w:val="20"/>
        </w:rPr>
        <w:t>Postanowienia końcowe</w:t>
      </w:r>
    </w:p>
    <w:p w:rsidR="00135E74" w:rsidRPr="00135E74" w:rsidRDefault="00135E74" w:rsidP="005960D4">
      <w:pPr>
        <w:autoSpaceDE w:val="0"/>
        <w:autoSpaceDN w:val="0"/>
        <w:adjustRightInd w:val="0"/>
        <w:spacing w:after="28"/>
        <w:rPr>
          <w:rFonts w:ascii="Verdana" w:hAnsi="Verdana"/>
          <w:sz w:val="20"/>
          <w:szCs w:val="20"/>
        </w:rPr>
      </w:pPr>
      <w:r w:rsidRPr="00135E74">
        <w:rPr>
          <w:rFonts w:ascii="Verdana" w:hAnsi="Verdana"/>
          <w:sz w:val="20"/>
          <w:szCs w:val="20"/>
        </w:rPr>
        <w:t>1. Zmiana postanowień zawartej umowy może nastąpić za zgodą obu St</w:t>
      </w:r>
      <w:r w:rsidR="005960D4">
        <w:rPr>
          <w:rFonts w:ascii="Verdana" w:hAnsi="Verdana"/>
          <w:sz w:val="20"/>
          <w:szCs w:val="20"/>
        </w:rPr>
        <w:t>ron wyrażoną na piśmie pod rygo</w:t>
      </w:r>
      <w:r w:rsidRPr="00135E74">
        <w:rPr>
          <w:rFonts w:ascii="Verdana" w:hAnsi="Verdana"/>
          <w:sz w:val="20"/>
          <w:szCs w:val="20"/>
        </w:rPr>
        <w:t xml:space="preserve">rem nieważności takiej zmiany. </w:t>
      </w:r>
    </w:p>
    <w:p w:rsidR="00135E74" w:rsidRPr="00135E74" w:rsidRDefault="00135E74" w:rsidP="005960D4">
      <w:pPr>
        <w:autoSpaceDE w:val="0"/>
        <w:autoSpaceDN w:val="0"/>
        <w:adjustRightInd w:val="0"/>
        <w:rPr>
          <w:rFonts w:ascii="Verdana" w:hAnsi="Verdana"/>
          <w:sz w:val="20"/>
          <w:szCs w:val="20"/>
        </w:rPr>
      </w:pPr>
      <w:r w:rsidRPr="00135E74">
        <w:rPr>
          <w:rFonts w:ascii="Verdana" w:hAnsi="Verdana"/>
          <w:sz w:val="20"/>
          <w:szCs w:val="20"/>
        </w:rPr>
        <w:t>2. Na mocy ustawy prawo zamówień publicznych niedopuszczalna jest jednak pod rygorem nieważności istotna zmiana postanowień zawartej umowy oraz wprowadzenie nowych postanowień do umowy w stosunku do treści oferty, na podstawie której dokonano wyboru Wykonawcy. Zmiana taka jest możliwa tyko w przypadkach oraz na warunkach przewidzianych w Spe</w:t>
      </w:r>
      <w:r w:rsidR="005960D4">
        <w:rPr>
          <w:rFonts w:ascii="Verdana" w:hAnsi="Verdana"/>
          <w:sz w:val="20"/>
          <w:szCs w:val="20"/>
        </w:rPr>
        <w:t>cyfikacji Istotnych Warunków Za</w:t>
      </w:r>
      <w:r w:rsidRPr="00135E74">
        <w:rPr>
          <w:rFonts w:ascii="Verdana" w:hAnsi="Verdana"/>
          <w:sz w:val="20"/>
          <w:szCs w:val="20"/>
        </w:rPr>
        <w:t xml:space="preserve">mówienia dla wprowadzenia takiej zmiany. </w:t>
      </w:r>
    </w:p>
    <w:p w:rsidR="00135E74" w:rsidRPr="00EE0A3A" w:rsidRDefault="00EE0A3A" w:rsidP="00EE0A3A">
      <w:pPr>
        <w:autoSpaceDE w:val="0"/>
        <w:autoSpaceDN w:val="0"/>
        <w:adjustRightInd w:val="0"/>
        <w:spacing w:after="0"/>
        <w:jc w:val="center"/>
        <w:rPr>
          <w:rFonts w:ascii="Verdana" w:hAnsi="Verdana"/>
          <w:b/>
          <w:sz w:val="20"/>
          <w:szCs w:val="20"/>
        </w:rPr>
      </w:pPr>
      <w:r w:rsidRPr="00EE0A3A">
        <w:rPr>
          <w:rFonts w:ascii="Verdana" w:hAnsi="Verdana"/>
          <w:b/>
          <w:sz w:val="20"/>
          <w:szCs w:val="20"/>
        </w:rPr>
        <w:t>§ 15</w:t>
      </w:r>
    </w:p>
    <w:p w:rsidR="00135E74" w:rsidRPr="00EE0A3A" w:rsidRDefault="00135E74" w:rsidP="00EE0A3A">
      <w:pPr>
        <w:autoSpaceDE w:val="0"/>
        <w:autoSpaceDN w:val="0"/>
        <w:adjustRightInd w:val="0"/>
        <w:jc w:val="center"/>
        <w:rPr>
          <w:rFonts w:ascii="Verdana" w:hAnsi="Verdana"/>
          <w:b/>
          <w:sz w:val="20"/>
          <w:szCs w:val="20"/>
        </w:rPr>
      </w:pPr>
      <w:r w:rsidRPr="00EE0A3A">
        <w:rPr>
          <w:rFonts w:ascii="Verdana" w:hAnsi="Verdana"/>
          <w:b/>
          <w:sz w:val="20"/>
          <w:szCs w:val="20"/>
        </w:rPr>
        <w:t>Oświadczenia Wykonawcy</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1. Wykonawca oświadcza, iż jego wiedza, umiejętności, zaplecze techniczne i organizacyjne umożliwia prawidłowe wykonanie przedmiotu umowy na warunkach zawartych w umowie oraz gwarantują ochronę danych gromadzonych przez zamawiającego. </w:t>
      </w:r>
    </w:p>
    <w:p w:rsidR="00135E74" w:rsidRP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2. Wykonawca oświadcza, iż przedmiot umowy będzie wykonywał wyłącznie przy pomocy materiałów i programów komputerowych, co do których posiada stosowne licencje i zezwolenia na korzystanie w prowadzonej przez siebie działalności gospodarczej. </w:t>
      </w:r>
    </w:p>
    <w:p w:rsidR="00135E74" w:rsidRDefault="00135E74" w:rsidP="005960D4">
      <w:pPr>
        <w:autoSpaceDE w:val="0"/>
        <w:autoSpaceDN w:val="0"/>
        <w:adjustRightInd w:val="0"/>
        <w:spacing w:after="0"/>
        <w:rPr>
          <w:rFonts w:ascii="Verdana" w:hAnsi="Verdana"/>
          <w:sz w:val="20"/>
          <w:szCs w:val="20"/>
        </w:rPr>
      </w:pPr>
      <w:r w:rsidRPr="00135E74">
        <w:rPr>
          <w:rFonts w:ascii="Verdana" w:hAnsi="Verdana"/>
          <w:sz w:val="20"/>
          <w:szCs w:val="20"/>
        </w:rPr>
        <w:t xml:space="preserve">3. Wykonawca oświadcza, że oprogramowanie wykorzystane przy realizacji przedmiotu umowy, pozwala na uzyskanie rezultatów, które będą działać z pełną funkcjonalnością przy użyciu oprogramowania posiadanego przez zamawiającego. </w:t>
      </w:r>
    </w:p>
    <w:p w:rsidR="005960D4" w:rsidRPr="00135E74" w:rsidRDefault="005960D4" w:rsidP="005960D4">
      <w:pPr>
        <w:autoSpaceDE w:val="0"/>
        <w:autoSpaceDN w:val="0"/>
        <w:adjustRightInd w:val="0"/>
        <w:spacing w:after="0"/>
        <w:rPr>
          <w:rFonts w:ascii="Verdana" w:hAnsi="Verdana"/>
          <w:sz w:val="20"/>
          <w:szCs w:val="20"/>
        </w:rPr>
      </w:pPr>
    </w:p>
    <w:p w:rsidR="00135E74" w:rsidRPr="00EE0A3A" w:rsidRDefault="00EE0A3A" w:rsidP="00EE0A3A">
      <w:pPr>
        <w:autoSpaceDE w:val="0"/>
        <w:autoSpaceDN w:val="0"/>
        <w:adjustRightInd w:val="0"/>
        <w:spacing w:after="0"/>
        <w:jc w:val="center"/>
        <w:rPr>
          <w:rFonts w:ascii="Verdana" w:hAnsi="Verdana"/>
          <w:b/>
          <w:sz w:val="20"/>
          <w:szCs w:val="20"/>
        </w:rPr>
      </w:pPr>
      <w:r w:rsidRPr="00EE0A3A">
        <w:rPr>
          <w:rFonts w:ascii="Verdana" w:hAnsi="Verdana"/>
          <w:b/>
          <w:sz w:val="20"/>
          <w:szCs w:val="20"/>
        </w:rPr>
        <w:t>§ 16</w:t>
      </w:r>
    </w:p>
    <w:p w:rsidR="00135E74" w:rsidRPr="00135E74" w:rsidRDefault="00135E74" w:rsidP="005960D4">
      <w:pPr>
        <w:autoSpaceDE w:val="0"/>
        <w:autoSpaceDN w:val="0"/>
        <w:adjustRightInd w:val="0"/>
        <w:rPr>
          <w:rFonts w:ascii="Verdana" w:hAnsi="Verdana"/>
          <w:sz w:val="20"/>
          <w:szCs w:val="20"/>
        </w:rPr>
      </w:pPr>
      <w:r w:rsidRPr="00135E74">
        <w:rPr>
          <w:rFonts w:ascii="Verdana" w:hAnsi="Verdana"/>
          <w:sz w:val="20"/>
          <w:szCs w:val="20"/>
        </w:rPr>
        <w:t xml:space="preserve">Dokonanie przez Wykonawcę na rzecz osoby trzeciej cesji wierzytelności, przysługujących Wykonawcy wobec Zamawiającego na podstawie umowy może nastąpić jedynie za uprzednią zgodą Zamawiającego, wyrażona na piśmie pod rygorem nieważności. Naruszenie powyższego postanowienia umowy przez wykonawcę traktowane będzie przez Zamawiającego jako przypadek nienależytego wykonywania umowy, a samo dokonanie cesji wierzytelności bez uprzedniej, pisemnej zgody Zamawiającego, skutkować będzie nieważnością takiej czynności. </w:t>
      </w:r>
    </w:p>
    <w:p w:rsidR="00135E74" w:rsidRPr="00EE0A3A" w:rsidRDefault="00EE0A3A" w:rsidP="00EE0A3A">
      <w:pPr>
        <w:autoSpaceDE w:val="0"/>
        <w:autoSpaceDN w:val="0"/>
        <w:adjustRightInd w:val="0"/>
        <w:spacing w:after="0"/>
        <w:jc w:val="center"/>
        <w:rPr>
          <w:rFonts w:ascii="Verdana" w:hAnsi="Verdana"/>
          <w:b/>
          <w:sz w:val="20"/>
          <w:szCs w:val="20"/>
        </w:rPr>
      </w:pPr>
      <w:r w:rsidRPr="00EE0A3A">
        <w:rPr>
          <w:rFonts w:ascii="Verdana" w:hAnsi="Verdana"/>
          <w:b/>
          <w:sz w:val="20"/>
          <w:szCs w:val="20"/>
        </w:rPr>
        <w:t>§ 17</w:t>
      </w:r>
    </w:p>
    <w:p w:rsidR="00135E74" w:rsidRPr="00135E74" w:rsidRDefault="00135E74" w:rsidP="005960D4">
      <w:pPr>
        <w:autoSpaceDE w:val="0"/>
        <w:autoSpaceDN w:val="0"/>
        <w:adjustRightInd w:val="0"/>
        <w:rPr>
          <w:rFonts w:ascii="Verdana" w:hAnsi="Verdana"/>
          <w:sz w:val="20"/>
          <w:szCs w:val="20"/>
        </w:rPr>
      </w:pPr>
      <w:r w:rsidRPr="00135E74">
        <w:rPr>
          <w:rFonts w:ascii="Verdana" w:hAnsi="Verdana"/>
          <w:sz w:val="20"/>
          <w:szCs w:val="20"/>
        </w:rPr>
        <w:t xml:space="preserve">1. Wraz z odbiorem przedmiotu zamówienia wykonawca przenosi na zamawiającego, bez dodatkowego wynagrodzenia, autorskie prawa majątkowe do dzieła wykonanego w ramach umowy. </w:t>
      </w:r>
    </w:p>
    <w:p w:rsidR="00135E74" w:rsidRPr="00135E74" w:rsidRDefault="00135E74" w:rsidP="005960D4">
      <w:pPr>
        <w:autoSpaceDE w:val="0"/>
        <w:autoSpaceDN w:val="0"/>
        <w:adjustRightInd w:val="0"/>
        <w:rPr>
          <w:rFonts w:ascii="Verdana" w:hAnsi="Verdana"/>
          <w:sz w:val="20"/>
          <w:szCs w:val="20"/>
        </w:rPr>
      </w:pPr>
      <w:r w:rsidRPr="00135E74">
        <w:rPr>
          <w:rFonts w:ascii="Verdana" w:hAnsi="Verdana"/>
          <w:sz w:val="20"/>
          <w:szCs w:val="20"/>
        </w:rPr>
        <w:t>2. W ramach przejętych pra</w:t>
      </w:r>
      <w:r w:rsidR="005960D4">
        <w:rPr>
          <w:rFonts w:ascii="Verdana" w:hAnsi="Verdana"/>
          <w:sz w:val="20"/>
          <w:szCs w:val="20"/>
        </w:rPr>
        <w:t xml:space="preserve">w majątkowych Zamawiający może </w:t>
      </w:r>
      <w:r w:rsidRPr="00135E74">
        <w:rPr>
          <w:rFonts w:ascii="Verdana" w:hAnsi="Verdana"/>
          <w:sz w:val="20"/>
          <w:szCs w:val="20"/>
        </w:rPr>
        <w:t xml:space="preserve">wykorzystywać przedmiot umowy na własny użytek, dla potrzeb ustawowych i statutowych zadań Zarządu Dróg </w:t>
      </w:r>
      <w:r w:rsidR="00EE0A3A">
        <w:rPr>
          <w:rFonts w:ascii="Verdana" w:hAnsi="Verdana"/>
          <w:sz w:val="20"/>
          <w:szCs w:val="20"/>
        </w:rPr>
        <w:t>Powiatowych w Elblągu z/s w Pasłęku.</w:t>
      </w:r>
      <w:r w:rsidRPr="00135E74">
        <w:rPr>
          <w:rFonts w:ascii="Verdana" w:hAnsi="Verdana"/>
          <w:sz w:val="20"/>
          <w:szCs w:val="20"/>
        </w:rPr>
        <w:t xml:space="preserve">  </w:t>
      </w:r>
    </w:p>
    <w:p w:rsidR="00135E74" w:rsidRPr="00EE0A3A" w:rsidRDefault="00EE0A3A" w:rsidP="00EE0A3A">
      <w:pPr>
        <w:autoSpaceDE w:val="0"/>
        <w:autoSpaceDN w:val="0"/>
        <w:adjustRightInd w:val="0"/>
        <w:spacing w:after="0"/>
        <w:jc w:val="center"/>
        <w:rPr>
          <w:rFonts w:ascii="Verdana" w:hAnsi="Verdana"/>
          <w:b/>
          <w:sz w:val="20"/>
          <w:szCs w:val="20"/>
        </w:rPr>
      </w:pPr>
      <w:r w:rsidRPr="00EE0A3A">
        <w:rPr>
          <w:rFonts w:ascii="Verdana" w:hAnsi="Verdana"/>
          <w:b/>
          <w:sz w:val="20"/>
          <w:szCs w:val="20"/>
        </w:rPr>
        <w:t>§ 18</w:t>
      </w:r>
    </w:p>
    <w:p w:rsidR="00135E74" w:rsidRPr="00135E74" w:rsidRDefault="00135E74" w:rsidP="005960D4">
      <w:pPr>
        <w:autoSpaceDE w:val="0"/>
        <w:autoSpaceDN w:val="0"/>
        <w:adjustRightInd w:val="0"/>
        <w:rPr>
          <w:rFonts w:ascii="Verdana" w:hAnsi="Verdana"/>
          <w:sz w:val="20"/>
          <w:szCs w:val="20"/>
        </w:rPr>
      </w:pPr>
      <w:r w:rsidRPr="00135E74">
        <w:rPr>
          <w:rFonts w:ascii="Verdana" w:hAnsi="Verdana"/>
          <w:sz w:val="20"/>
          <w:szCs w:val="20"/>
        </w:rPr>
        <w:t>Wszystkie ewentualne spory, jakie mogą powstać przy rea</w:t>
      </w:r>
      <w:r w:rsidR="005960D4">
        <w:rPr>
          <w:rFonts w:ascii="Verdana" w:hAnsi="Verdana"/>
          <w:sz w:val="20"/>
          <w:szCs w:val="20"/>
        </w:rPr>
        <w:t xml:space="preserve">lizacji niniejszej umowy Strony </w:t>
      </w:r>
      <w:r w:rsidRPr="00135E74">
        <w:rPr>
          <w:rFonts w:ascii="Verdana" w:hAnsi="Verdana"/>
          <w:sz w:val="20"/>
          <w:szCs w:val="20"/>
        </w:rPr>
        <w:t xml:space="preserve">rozstrzygać będą polubownie. W przypadku nie dojścia </w:t>
      </w:r>
      <w:r w:rsidR="005960D4">
        <w:rPr>
          <w:rFonts w:ascii="Verdana" w:hAnsi="Verdana"/>
          <w:sz w:val="20"/>
          <w:szCs w:val="20"/>
        </w:rPr>
        <w:t xml:space="preserve">do porozumienia spory podlegają </w:t>
      </w:r>
      <w:r w:rsidRPr="00135E74">
        <w:rPr>
          <w:rFonts w:ascii="Verdana" w:hAnsi="Verdana"/>
          <w:sz w:val="20"/>
          <w:szCs w:val="20"/>
        </w:rPr>
        <w:t xml:space="preserve">rozstrzyganiu przez sąd właściwy dla siedziby Zamawiającego. </w:t>
      </w:r>
    </w:p>
    <w:p w:rsidR="00135E74" w:rsidRPr="00EE0A3A" w:rsidRDefault="00EE0A3A" w:rsidP="00EE0A3A">
      <w:pPr>
        <w:autoSpaceDE w:val="0"/>
        <w:autoSpaceDN w:val="0"/>
        <w:adjustRightInd w:val="0"/>
        <w:spacing w:after="0"/>
        <w:jc w:val="center"/>
        <w:rPr>
          <w:rFonts w:ascii="Verdana" w:hAnsi="Verdana"/>
          <w:b/>
          <w:sz w:val="20"/>
          <w:szCs w:val="20"/>
        </w:rPr>
      </w:pPr>
      <w:r w:rsidRPr="00EE0A3A">
        <w:rPr>
          <w:rFonts w:ascii="Verdana" w:hAnsi="Verdana"/>
          <w:b/>
          <w:sz w:val="20"/>
          <w:szCs w:val="20"/>
        </w:rPr>
        <w:t>§ 19</w:t>
      </w:r>
    </w:p>
    <w:p w:rsidR="00135E74" w:rsidRPr="00135E74" w:rsidRDefault="00135E74" w:rsidP="005960D4">
      <w:pPr>
        <w:autoSpaceDE w:val="0"/>
        <w:autoSpaceDN w:val="0"/>
        <w:adjustRightInd w:val="0"/>
        <w:rPr>
          <w:rFonts w:ascii="Verdana" w:hAnsi="Verdana"/>
          <w:sz w:val="20"/>
          <w:szCs w:val="20"/>
        </w:rPr>
      </w:pPr>
      <w:r w:rsidRPr="00135E74">
        <w:rPr>
          <w:rFonts w:ascii="Verdana" w:hAnsi="Verdana"/>
          <w:sz w:val="20"/>
          <w:szCs w:val="20"/>
        </w:rPr>
        <w:t xml:space="preserve">W sprawach nie uregulowanych niniejszą umową mają zastosowanie przepisy Kodeksu Cywilnego, ustawy Prawo budowlane wraz z przepisami wykonawczymi, ustawy prawo zamówień publicznych i inne obowiązujące przepisy prawa odnoszące się do przedmiotu umowy oraz w sprawach procesowych przepisy Kodeksu postępowania cywilnego i inne obowiązujące przepisy prawa. </w:t>
      </w:r>
    </w:p>
    <w:p w:rsidR="00135E74" w:rsidRPr="00EE0A3A" w:rsidRDefault="00EE0A3A" w:rsidP="00EE0A3A">
      <w:pPr>
        <w:autoSpaceDE w:val="0"/>
        <w:autoSpaceDN w:val="0"/>
        <w:adjustRightInd w:val="0"/>
        <w:spacing w:after="0"/>
        <w:jc w:val="center"/>
        <w:rPr>
          <w:rFonts w:ascii="Verdana" w:hAnsi="Verdana"/>
          <w:b/>
          <w:sz w:val="20"/>
          <w:szCs w:val="20"/>
        </w:rPr>
      </w:pPr>
      <w:r w:rsidRPr="00EE0A3A">
        <w:rPr>
          <w:rFonts w:ascii="Verdana" w:hAnsi="Verdana"/>
          <w:b/>
          <w:sz w:val="20"/>
          <w:szCs w:val="20"/>
        </w:rPr>
        <w:lastRenderedPageBreak/>
        <w:t>§ 20</w:t>
      </w: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135E74" w:rsidRPr="00135E74" w:rsidTr="005960D4">
        <w:trPr>
          <w:trHeight w:val="101"/>
        </w:trPr>
        <w:tc>
          <w:tcPr>
            <w:tcW w:w="9889" w:type="dxa"/>
          </w:tcPr>
          <w:p w:rsidR="00135E74" w:rsidRPr="00135E74" w:rsidRDefault="00135E74" w:rsidP="005960D4">
            <w:pPr>
              <w:tabs>
                <w:tab w:val="left" w:pos="8931"/>
                <w:tab w:val="left" w:pos="9072"/>
                <w:tab w:val="left" w:pos="9214"/>
              </w:tabs>
              <w:autoSpaceDE w:val="0"/>
              <w:autoSpaceDN w:val="0"/>
              <w:adjustRightInd w:val="0"/>
              <w:ind w:right="-113"/>
              <w:rPr>
                <w:rFonts w:ascii="Verdana" w:hAnsi="Verdana"/>
                <w:sz w:val="20"/>
                <w:szCs w:val="20"/>
              </w:rPr>
            </w:pPr>
            <w:r w:rsidRPr="00135E74">
              <w:rPr>
                <w:rFonts w:ascii="Verdana" w:hAnsi="Verdana"/>
                <w:sz w:val="20"/>
                <w:szCs w:val="20"/>
              </w:rPr>
              <w:t xml:space="preserve">Umowę niniejszą sporządzono w trzech  </w:t>
            </w:r>
            <w:r w:rsidR="00EE0A3A">
              <w:rPr>
                <w:rFonts w:ascii="Verdana" w:hAnsi="Verdana"/>
                <w:sz w:val="20"/>
                <w:szCs w:val="20"/>
              </w:rPr>
              <w:t xml:space="preserve">jednobrzmiących egzemplarzach z </w:t>
            </w:r>
            <w:r w:rsidRPr="00135E74">
              <w:rPr>
                <w:rFonts w:ascii="Verdana" w:hAnsi="Verdana"/>
                <w:sz w:val="20"/>
                <w:szCs w:val="20"/>
              </w:rPr>
              <w:t>przeznaczeniem dwa dla Zamawiającego i jeden dla Wykonawcy.</w:t>
            </w:r>
          </w:p>
          <w:p w:rsidR="00135E74" w:rsidRPr="00135E74" w:rsidRDefault="00135E74" w:rsidP="00490F67">
            <w:pPr>
              <w:autoSpaceDE w:val="0"/>
              <w:autoSpaceDN w:val="0"/>
              <w:adjustRightInd w:val="0"/>
              <w:ind w:right="-113"/>
              <w:jc w:val="both"/>
              <w:rPr>
                <w:rFonts w:ascii="Verdana" w:hAnsi="Verdana"/>
                <w:sz w:val="20"/>
                <w:szCs w:val="20"/>
              </w:rPr>
            </w:pPr>
          </w:p>
          <w:p w:rsidR="00135E74" w:rsidRPr="00135E74" w:rsidRDefault="00135E74" w:rsidP="00490F67">
            <w:pPr>
              <w:autoSpaceDE w:val="0"/>
              <w:autoSpaceDN w:val="0"/>
              <w:adjustRightInd w:val="0"/>
              <w:ind w:right="-113"/>
              <w:jc w:val="both"/>
              <w:rPr>
                <w:rFonts w:ascii="Verdana" w:hAnsi="Verdana"/>
                <w:sz w:val="20"/>
                <w:szCs w:val="20"/>
              </w:rPr>
            </w:pPr>
          </w:p>
          <w:p w:rsidR="00135E74" w:rsidRDefault="00037F66" w:rsidP="00135E74">
            <w:pPr>
              <w:autoSpaceDE w:val="0"/>
              <w:autoSpaceDN w:val="0"/>
              <w:adjustRightInd w:val="0"/>
              <w:ind w:right="-113"/>
              <w:rPr>
                <w:rFonts w:ascii="Verdana" w:hAnsi="Verdana"/>
                <w:color w:val="000000"/>
                <w:sz w:val="20"/>
                <w:szCs w:val="20"/>
              </w:rPr>
            </w:pPr>
            <w:r>
              <w:rPr>
                <w:rFonts w:ascii="Verdana" w:hAnsi="Verdana"/>
                <w:color w:val="000000"/>
                <w:sz w:val="20"/>
                <w:szCs w:val="20"/>
              </w:rPr>
              <w:t xml:space="preserve">               </w:t>
            </w:r>
            <w:r w:rsidR="00135E74">
              <w:rPr>
                <w:rFonts w:ascii="Verdana" w:hAnsi="Verdana"/>
                <w:color w:val="000000"/>
                <w:sz w:val="20"/>
                <w:szCs w:val="20"/>
              </w:rPr>
              <w:t xml:space="preserve">WYKONAWCA                               </w:t>
            </w:r>
            <w:r>
              <w:rPr>
                <w:rFonts w:ascii="Verdana" w:hAnsi="Verdana"/>
                <w:color w:val="000000"/>
                <w:sz w:val="20"/>
                <w:szCs w:val="20"/>
              </w:rPr>
              <w:t xml:space="preserve">                       </w:t>
            </w:r>
            <w:r w:rsidR="00135E74">
              <w:rPr>
                <w:rFonts w:ascii="Verdana" w:hAnsi="Verdana"/>
                <w:color w:val="000000"/>
                <w:sz w:val="20"/>
                <w:szCs w:val="20"/>
              </w:rPr>
              <w:t xml:space="preserve">                 </w:t>
            </w:r>
            <w:r w:rsidR="00135E74" w:rsidRPr="00135E74">
              <w:rPr>
                <w:rFonts w:ascii="Verdana" w:hAnsi="Verdana"/>
                <w:color w:val="000000"/>
                <w:sz w:val="20"/>
                <w:szCs w:val="20"/>
              </w:rPr>
              <w:t>ZAMAWIAJĄCY</w:t>
            </w:r>
          </w:p>
          <w:p w:rsidR="00135E74" w:rsidRPr="00135E74" w:rsidRDefault="00135E74" w:rsidP="00135E74">
            <w:pPr>
              <w:autoSpaceDE w:val="0"/>
              <w:autoSpaceDN w:val="0"/>
              <w:adjustRightInd w:val="0"/>
              <w:ind w:right="-113"/>
              <w:rPr>
                <w:rFonts w:ascii="Verdana" w:hAnsi="Verdana"/>
                <w:color w:val="000000"/>
                <w:sz w:val="20"/>
                <w:szCs w:val="20"/>
              </w:rPr>
            </w:pPr>
            <w:r w:rsidRPr="00135E74">
              <w:rPr>
                <w:rFonts w:ascii="Verdana" w:hAnsi="Verdana"/>
                <w:color w:val="000000"/>
                <w:sz w:val="20"/>
                <w:szCs w:val="20"/>
              </w:rPr>
              <w:t xml:space="preserve">                                                                                           </w:t>
            </w:r>
          </w:p>
        </w:tc>
      </w:tr>
    </w:tbl>
    <w:p w:rsidR="00135E74" w:rsidRPr="00EA030A" w:rsidRDefault="00135E74" w:rsidP="00037F66">
      <w:pPr>
        <w:spacing w:line="360" w:lineRule="auto"/>
        <w:rPr>
          <w:rFonts w:ascii="Calibri" w:hAnsi="Calibri" w:cs="Verdana"/>
        </w:rPr>
      </w:pPr>
    </w:p>
    <w:sectPr w:rsidR="00135E74" w:rsidRPr="00EA030A" w:rsidSect="00400657">
      <w:headerReference w:type="default" r:id="rId9"/>
      <w:footerReference w:type="default" r:id="rId10"/>
      <w:pgSz w:w="11907" w:h="16839" w:code="9"/>
      <w:pgMar w:top="1349" w:right="992" w:bottom="720" w:left="1134" w:header="709" w:footer="709"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D2B" w:rsidRDefault="00332D2B" w:rsidP="002E470A">
      <w:pPr>
        <w:spacing w:after="0" w:line="240" w:lineRule="auto"/>
      </w:pPr>
      <w:r>
        <w:separator/>
      </w:r>
    </w:p>
  </w:endnote>
  <w:endnote w:type="continuationSeparator" w:id="0">
    <w:p w:rsidR="00332D2B" w:rsidRDefault="00332D2B" w:rsidP="002E4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68964"/>
      <w:docPartObj>
        <w:docPartGallery w:val="Page Numbers (Bottom of Page)"/>
        <w:docPartUnique/>
      </w:docPartObj>
    </w:sdtPr>
    <w:sdtEndPr/>
    <w:sdtContent>
      <w:p w:rsidR="00D428B7" w:rsidRDefault="00D258F8">
        <w:pPr>
          <w:pStyle w:val="Stopka"/>
          <w:jc w:val="right"/>
        </w:pPr>
        <w:r>
          <w:fldChar w:fldCharType="begin"/>
        </w:r>
        <w:r w:rsidR="00D428B7">
          <w:instrText>PAGE   \* MERGEFORMAT</w:instrText>
        </w:r>
        <w:r>
          <w:fldChar w:fldCharType="separate"/>
        </w:r>
        <w:r w:rsidR="00CB7974">
          <w:rPr>
            <w:noProof/>
          </w:rPr>
          <w:t>1</w:t>
        </w:r>
        <w:r>
          <w:fldChar w:fldCharType="end"/>
        </w:r>
      </w:p>
    </w:sdtContent>
  </w:sdt>
  <w:p w:rsidR="00D428B7" w:rsidRDefault="00D428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D2B" w:rsidRDefault="00332D2B" w:rsidP="002E470A">
      <w:pPr>
        <w:spacing w:after="0" w:line="240" w:lineRule="auto"/>
      </w:pPr>
      <w:r>
        <w:separator/>
      </w:r>
    </w:p>
  </w:footnote>
  <w:footnote w:type="continuationSeparator" w:id="0">
    <w:p w:rsidR="00332D2B" w:rsidRDefault="00332D2B" w:rsidP="002E4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8B7" w:rsidRDefault="00D428B7" w:rsidP="009A2D2C">
    <w:pPr>
      <w:pStyle w:val="Nagwek"/>
      <w:jc w:val="right"/>
      <w:rPr>
        <w:rFonts w:ascii="Calibri" w:hAnsi="Calibri" w:cs="Arial"/>
        <w:bCs/>
        <w:sz w:val="16"/>
        <w:szCs w:val="16"/>
      </w:rPr>
    </w:pPr>
    <w:r w:rsidRPr="007B656F">
      <w:rPr>
        <w:rFonts w:ascii="Calibri" w:hAnsi="Calibri" w:cs="Arial"/>
        <w:bCs/>
        <w:sz w:val="16"/>
        <w:szCs w:val="16"/>
      </w:rPr>
      <w:t xml:space="preserve">Nr sprawy </w:t>
    </w:r>
    <w:r w:rsidR="00726FB2">
      <w:rPr>
        <w:rFonts w:ascii="Calibri" w:hAnsi="Calibri" w:cs="Arial"/>
        <w:bCs/>
        <w:sz w:val="16"/>
        <w:szCs w:val="16"/>
      </w:rPr>
      <w:t>DM.252.23</w:t>
    </w:r>
    <w:r w:rsidRPr="00E32B8B">
      <w:rPr>
        <w:rFonts w:ascii="Calibri" w:hAnsi="Calibri" w:cs="Arial"/>
        <w:bCs/>
        <w:sz w:val="16"/>
        <w:szCs w:val="16"/>
      </w:rPr>
      <w:t>.2018</w:t>
    </w:r>
  </w:p>
  <w:p w:rsidR="00D428B7" w:rsidRDefault="00D428B7" w:rsidP="00400657">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211EF1CA"/>
    <w:lvl w:ilvl="0">
      <w:start w:val="1"/>
      <w:numFmt w:val="decimal"/>
      <w:lvlText w:val="%1."/>
      <w:lvlJc w:val="left"/>
      <w:pPr>
        <w:tabs>
          <w:tab w:val="num" w:pos="-72"/>
        </w:tabs>
        <w:ind w:left="360" w:hanging="360"/>
      </w:pPr>
      <w:rPr>
        <w:rFonts w:ascii="Century Gothic" w:eastAsia="Times New Roman" w:hAnsi="Century Gothic" w:cs="Century Gothic"/>
        <w:b/>
        <w:i w:val="0"/>
      </w:rPr>
    </w:lvl>
    <w:lvl w:ilvl="1">
      <w:start w:val="1"/>
      <w:numFmt w:val="decimal"/>
      <w:isLgl/>
      <w:lvlText w:val="%1.%2"/>
      <w:lvlJc w:val="left"/>
      <w:pPr>
        <w:ind w:left="1789" w:hanging="72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4287" w:hanging="1080"/>
      </w:pPr>
      <w:rPr>
        <w:rFonts w:hint="default"/>
      </w:rPr>
    </w:lvl>
    <w:lvl w:ilvl="4">
      <w:start w:val="1"/>
      <w:numFmt w:val="decimal"/>
      <w:isLgl/>
      <w:lvlText w:val="%1.%2.%3.%4.%5"/>
      <w:lvlJc w:val="left"/>
      <w:pPr>
        <w:ind w:left="5716" w:hanging="1440"/>
      </w:pPr>
      <w:rPr>
        <w:rFonts w:hint="default"/>
      </w:rPr>
    </w:lvl>
    <w:lvl w:ilvl="5">
      <w:start w:val="1"/>
      <w:numFmt w:val="decimal"/>
      <w:isLgl/>
      <w:lvlText w:val="%1.%2.%3.%4.%5.%6"/>
      <w:lvlJc w:val="left"/>
      <w:pPr>
        <w:ind w:left="6785" w:hanging="1440"/>
      </w:pPr>
      <w:rPr>
        <w:rFonts w:hint="default"/>
      </w:rPr>
    </w:lvl>
    <w:lvl w:ilvl="6">
      <w:start w:val="1"/>
      <w:numFmt w:val="decimal"/>
      <w:isLgl/>
      <w:lvlText w:val="%1.%2.%3.%4.%5.%6.%7"/>
      <w:lvlJc w:val="left"/>
      <w:pPr>
        <w:ind w:left="8214" w:hanging="1800"/>
      </w:pPr>
      <w:rPr>
        <w:rFonts w:hint="default"/>
      </w:rPr>
    </w:lvl>
    <w:lvl w:ilvl="7">
      <w:start w:val="1"/>
      <w:numFmt w:val="decimal"/>
      <w:isLgl/>
      <w:lvlText w:val="%1.%2.%3.%4.%5.%6.%7.%8"/>
      <w:lvlJc w:val="left"/>
      <w:pPr>
        <w:ind w:left="9643" w:hanging="2160"/>
      </w:pPr>
      <w:rPr>
        <w:rFonts w:hint="default"/>
      </w:rPr>
    </w:lvl>
    <w:lvl w:ilvl="8">
      <w:start w:val="1"/>
      <w:numFmt w:val="decimal"/>
      <w:isLgl/>
      <w:lvlText w:val="%1.%2.%3.%4.%5.%6.%7.%8.%9"/>
      <w:lvlJc w:val="left"/>
      <w:pPr>
        <w:ind w:left="10712" w:hanging="2160"/>
      </w:pPr>
      <w:rPr>
        <w:rFonts w:hint="default"/>
      </w:rPr>
    </w:lvl>
  </w:abstractNum>
  <w:abstractNum w:abstractNumId="1">
    <w:nsid w:val="00000007"/>
    <w:multiLevelType w:val="singleLevel"/>
    <w:tmpl w:val="00000007"/>
    <w:name w:val="WW8Num8"/>
    <w:lvl w:ilvl="0">
      <w:start w:val="42"/>
      <w:numFmt w:val="decimal"/>
      <w:lvlText w:val="§ %1."/>
      <w:lvlJc w:val="left"/>
      <w:pPr>
        <w:tabs>
          <w:tab w:val="num" w:pos="454"/>
        </w:tabs>
        <w:ind w:left="454" w:hanging="454"/>
      </w:pPr>
      <w:rPr>
        <w:b/>
      </w:rPr>
    </w:lvl>
  </w:abstractNum>
  <w:abstractNum w:abstractNumId="2">
    <w:nsid w:val="00000008"/>
    <w:multiLevelType w:val="singleLevel"/>
    <w:tmpl w:val="00000008"/>
    <w:lvl w:ilvl="0">
      <w:start w:val="1"/>
      <w:numFmt w:val="bullet"/>
      <w:lvlText w:val=""/>
      <w:lvlJc w:val="left"/>
      <w:pPr>
        <w:tabs>
          <w:tab w:val="num" w:pos="720"/>
        </w:tabs>
        <w:ind w:left="862" w:hanging="360"/>
      </w:pPr>
      <w:rPr>
        <w:rFonts w:ascii="Symbol" w:hAnsi="Symbol" w:cs="Symbol" w:hint="default"/>
        <w:sz w:val="24"/>
        <w:szCs w:val="24"/>
      </w:rPr>
    </w:lvl>
  </w:abstractNum>
  <w:abstractNum w:abstractNumId="3">
    <w:nsid w:val="0000000B"/>
    <w:multiLevelType w:val="singleLevel"/>
    <w:tmpl w:val="0000000B"/>
    <w:name w:val="WW8Num11"/>
    <w:lvl w:ilvl="0">
      <w:start w:val="1"/>
      <w:numFmt w:val="bullet"/>
      <w:lvlText w:val=""/>
      <w:lvlJc w:val="left"/>
      <w:pPr>
        <w:tabs>
          <w:tab w:val="num" w:pos="720"/>
        </w:tabs>
        <w:ind w:left="1004" w:hanging="360"/>
      </w:pPr>
      <w:rPr>
        <w:rFonts w:ascii="Symbol" w:hAnsi="Symbol" w:cs="Symbol" w:hint="default"/>
        <w:sz w:val="24"/>
        <w:szCs w:val="24"/>
      </w:rPr>
    </w:lvl>
  </w:abstractNum>
  <w:abstractNum w:abstractNumId="4">
    <w:nsid w:val="0000000C"/>
    <w:multiLevelType w:val="multilevel"/>
    <w:tmpl w:val="AF9EF592"/>
    <w:name w:val="WW8Num12"/>
    <w:lvl w:ilvl="0">
      <w:start w:val="1"/>
      <w:numFmt w:val="decimal"/>
      <w:lvlText w:val="%1)"/>
      <w:lvlJc w:val="left"/>
      <w:pPr>
        <w:tabs>
          <w:tab w:val="num" w:pos="0"/>
        </w:tabs>
        <w:ind w:left="720" w:hanging="360"/>
      </w:pPr>
      <w:rPr>
        <w:rFonts w:ascii="Calibri" w:eastAsia="Times New Roman" w:hAnsi="Calibri" w:cs="Times New Roman"/>
        <w:sz w:val="20"/>
        <w:szCs w:val="20"/>
      </w:rPr>
    </w:lvl>
    <w:lvl w:ilvl="1">
      <w:start w:val="1"/>
      <w:numFmt w:val="lowerLetter"/>
      <w:lvlText w:val="%2."/>
      <w:lvlJc w:val="left"/>
      <w:pPr>
        <w:tabs>
          <w:tab w:val="num" w:pos="0"/>
        </w:tabs>
        <w:ind w:left="1440" w:hanging="360"/>
      </w:pPr>
      <w:rPr>
        <w:rFonts w:ascii="Calibri" w:hAnsi="Calibri" w:cs="Times New Roman" w:hint="default"/>
        <w:sz w:val="24"/>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1A128EF"/>
    <w:multiLevelType w:val="hybridMultilevel"/>
    <w:tmpl w:val="3D66C42A"/>
    <w:lvl w:ilvl="0" w:tplc="8C645362">
      <w:start w:val="8"/>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6">
    <w:nsid w:val="01F37691"/>
    <w:multiLevelType w:val="hybridMultilevel"/>
    <w:tmpl w:val="2898AE9E"/>
    <w:lvl w:ilvl="0" w:tplc="92B0FAB2">
      <w:start w:val="1"/>
      <w:numFmt w:val="lowerLetter"/>
      <w:lvlText w:val="%1)"/>
      <w:lvlJc w:val="left"/>
      <w:pPr>
        <w:ind w:left="1470" w:hanging="360"/>
      </w:pPr>
      <w:rPr>
        <w:rFonts w:ascii="Times New Roman" w:hAnsi="Times New Roman" w:cs="Times New Roman" w:hint="default"/>
        <w:b w:val="0"/>
        <w:i w:val="0"/>
        <w:color w:val="auto"/>
        <w:sz w:val="22"/>
      </w:rPr>
    </w:lvl>
    <w:lvl w:ilvl="1" w:tplc="94D2E1AC">
      <w:start w:val="1"/>
      <w:numFmt w:val="lowerLetter"/>
      <w:lvlText w:val="%2)"/>
      <w:lvlJc w:val="left"/>
      <w:pPr>
        <w:ind w:left="2190" w:hanging="360"/>
      </w:pPr>
      <w:rPr>
        <w:rFonts w:ascii="Arial" w:hAnsi="Arial" w:cs="Times New Roman" w:hint="default"/>
        <w:b w:val="0"/>
        <w:i w:val="0"/>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44509D7"/>
    <w:multiLevelType w:val="hybridMultilevel"/>
    <w:tmpl w:val="4B10278E"/>
    <w:lvl w:ilvl="0" w:tplc="FCDAD35C">
      <w:start w:val="1"/>
      <w:numFmt w:val="lowerLetter"/>
      <w:lvlText w:val="%1)"/>
      <w:lvlJc w:val="left"/>
      <w:pPr>
        <w:ind w:left="720" w:hanging="360"/>
      </w:pPr>
      <w:rPr>
        <w:rFonts w:ascii="Arial" w:eastAsiaTheme="minorHAnsi" w:hAnsi="Arial" w:cs="Arial"/>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49208B8"/>
    <w:multiLevelType w:val="hybridMultilevel"/>
    <w:tmpl w:val="713A560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9">
    <w:nsid w:val="05750EA5"/>
    <w:multiLevelType w:val="hybridMultilevel"/>
    <w:tmpl w:val="7C30D972"/>
    <w:lvl w:ilvl="0" w:tplc="9660867C">
      <w:start w:val="3"/>
      <w:numFmt w:val="decimal"/>
      <w:lvlText w:val="%1."/>
      <w:lvlJc w:val="left"/>
      <w:pPr>
        <w:tabs>
          <w:tab w:val="num" w:pos="3960"/>
        </w:tabs>
        <w:ind w:left="324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0B091240"/>
    <w:multiLevelType w:val="hybridMultilevel"/>
    <w:tmpl w:val="CCF8C7EC"/>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5FEC67DC">
      <w:start w:val="1"/>
      <w:numFmt w:val="decimal"/>
      <w:pStyle w:val="Nagwek1"/>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A933197"/>
    <w:multiLevelType w:val="multilevel"/>
    <w:tmpl w:val="3AF67144"/>
    <w:lvl w:ilvl="0">
      <w:start w:val="1"/>
      <w:numFmt w:val="lowerLetter"/>
      <w:lvlText w:val="%1)"/>
      <w:lvlJc w:val="left"/>
      <w:pPr>
        <w:ind w:left="786" w:hanging="360"/>
      </w:pPr>
      <w:rPr>
        <w:rFonts w:ascii="Arial" w:hAnsi="Arial" w:cs="Times New Roman" w:hint="default"/>
        <w:b w:val="0"/>
        <w:bCs w:val="0"/>
        <w:i w:val="0"/>
        <w:iCs w:val="0"/>
        <w:color w:val="auto"/>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nsid w:val="1C604266"/>
    <w:multiLevelType w:val="hybridMultilevel"/>
    <w:tmpl w:val="F83CDDCC"/>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E9A3DB9"/>
    <w:multiLevelType w:val="hybridMultilevel"/>
    <w:tmpl w:val="7BC489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1765AD"/>
    <w:multiLevelType w:val="multilevel"/>
    <w:tmpl w:val="EA125B9A"/>
    <w:lvl w:ilvl="0">
      <w:start w:val="1"/>
      <w:numFmt w:val="decimal"/>
      <w:lvlText w:val="%1)"/>
      <w:lvlJc w:val="left"/>
      <w:pPr>
        <w:ind w:left="0" w:firstLine="0"/>
      </w:pPr>
    </w:lvl>
    <w:lvl w:ilvl="1">
      <w:start w:val="3"/>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DEB5506"/>
    <w:multiLevelType w:val="multilevel"/>
    <w:tmpl w:val="02025DF4"/>
    <w:lvl w:ilvl="0">
      <w:start w:val="4"/>
      <w:numFmt w:val="decimal"/>
      <w:lvlText w:val="%1."/>
      <w:lvlJc w:val="left"/>
      <w:pPr>
        <w:ind w:left="360" w:hanging="360"/>
      </w:pPr>
      <w:rPr>
        <w:rFonts w:hint="default"/>
        <w:b/>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6">
    <w:nsid w:val="2E4D76FD"/>
    <w:multiLevelType w:val="hybridMultilevel"/>
    <w:tmpl w:val="60C83108"/>
    <w:lvl w:ilvl="0" w:tplc="5D74913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nsid w:val="32CE46AF"/>
    <w:multiLevelType w:val="hybridMultilevel"/>
    <w:tmpl w:val="BF664314"/>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nsid w:val="376E442C"/>
    <w:multiLevelType w:val="hybridMultilevel"/>
    <w:tmpl w:val="68B437B6"/>
    <w:lvl w:ilvl="0" w:tplc="2988B108">
      <w:start w:val="1"/>
      <w:numFmt w:val="lowerLetter"/>
      <w:lvlText w:val="%1)"/>
      <w:lvlJc w:val="left"/>
      <w:pPr>
        <w:ind w:left="1380" w:hanging="360"/>
      </w:pPr>
      <w:rPr>
        <w:rFonts w:ascii="Times New Roman" w:hAnsi="Times New Roman" w:cs="Times New Roman" w:hint="default"/>
        <w:b w:val="0"/>
        <w:i w:val="0"/>
        <w:color w:val="000000"/>
        <w:sz w:val="22"/>
      </w:rPr>
    </w:lvl>
    <w:lvl w:ilvl="1" w:tplc="2A2EAEE8">
      <w:start w:val="1"/>
      <w:numFmt w:val="lowerLetter"/>
      <w:lvlText w:val="%2)"/>
      <w:lvlJc w:val="left"/>
      <w:pPr>
        <w:ind w:left="2100" w:hanging="360"/>
      </w:pPr>
      <w:rPr>
        <w:rFonts w:ascii="Arial" w:hAnsi="Arial" w:cs="Times New Roman" w:hint="default"/>
        <w:b w:val="0"/>
        <w:i w:val="0"/>
        <w:color w:val="000000"/>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87A6251"/>
    <w:multiLevelType w:val="hybridMultilevel"/>
    <w:tmpl w:val="5E08F126"/>
    <w:lvl w:ilvl="0" w:tplc="FFFFFFFF">
      <w:start w:val="1"/>
      <w:numFmt w:val="decimal"/>
      <w:lvlText w:val="%1)"/>
      <w:lvlJc w:val="left"/>
      <w:pPr>
        <w:tabs>
          <w:tab w:val="num" w:pos="360"/>
        </w:tabs>
        <w:ind w:left="0" w:firstLine="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431B26AB"/>
    <w:multiLevelType w:val="hybridMultilevel"/>
    <w:tmpl w:val="1B6A17E8"/>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2482"/>
        </w:tabs>
        <w:ind w:left="142" w:firstLine="0"/>
      </w:pPr>
    </w:lvl>
    <w:lvl w:ilvl="2" w:tplc="8504555A">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45EC2FEB"/>
    <w:multiLevelType w:val="hybridMultilevel"/>
    <w:tmpl w:val="00CE438E"/>
    <w:lvl w:ilvl="0" w:tplc="FFFFFFFF">
      <w:start w:val="1"/>
      <w:numFmt w:val="decimal"/>
      <w:lvlText w:val="%1)"/>
      <w:lvlJc w:val="left"/>
      <w:pPr>
        <w:tabs>
          <w:tab w:val="num" w:pos="2340"/>
        </w:tabs>
        <w:ind w:left="234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4"/>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240"/>
      </w:pPr>
      <w:rPr>
        <w:rFonts w:hint="default"/>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48646163"/>
    <w:multiLevelType w:val="hybridMultilevel"/>
    <w:tmpl w:val="BBF64A8C"/>
    <w:lvl w:ilvl="0" w:tplc="81505182">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9185E4B"/>
    <w:multiLevelType w:val="hybridMultilevel"/>
    <w:tmpl w:val="82B60CF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nsid w:val="4AF31487"/>
    <w:multiLevelType w:val="multilevel"/>
    <w:tmpl w:val="4BFC92D4"/>
    <w:lvl w:ilvl="0">
      <w:start w:val="1"/>
      <w:numFmt w:val="decimal"/>
      <w:lvlText w:val="%1."/>
      <w:lvlJc w:val="left"/>
      <w:pPr>
        <w:ind w:left="180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1446C53"/>
    <w:multiLevelType w:val="hybridMultilevel"/>
    <w:tmpl w:val="BA2E07BC"/>
    <w:lvl w:ilvl="0" w:tplc="C7EC3814">
      <w:start w:val="1"/>
      <w:numFmt w:val="lowerLetter"/>
      <w:lvlText w:val="%1)"/>
      <w:lvlJc w:val="left"/>
      <w:pPr>
        <w:tabs>
          <w:tab w:val="num" w:pos="1636"/>
        </w:tabs>
        <w:ind w:left="1636" w:hanging="360"/>
      </w:pPr>
      <w:rPr>
        <w:rFonts w:ascii="Arial" w:hAnsi="Arial" w:cs="Times New Roman" w:hint="default"/>
        <w:b w:val="0"/>
        <w:i w:val="0"/>
        <w:sz w:val="20"/>
      </w:rPr>
    </w:lvl>
    <w:lvl w:ilvl="1" w:tplc="FFFFFFFF">
      <w:start w:val="1"/>
      <w:numFmt w:val="decimal"/>
      <w:lvlText w:val="%2."/>
      <w:lvlJc w:val="left"/>
      <w:pPr>
        <w:tabs>
          <w:tab w:val="num" w:pos="2356"/>
        </w:tabs>
        <w:ind w:left="235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55404CD0"/>
    <w:multiLevelType w:val="hybridMultilevel"/>
    <w:tmpl w:val="CA965F28"/>
    <w:lvl w:ilvl="0" w:tplc="9C98E79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nsid w:val="5CD8100D"/>
    <w:multiLevelType w:val="multilevel"/>
    <w:tmpl w:val="80DCD98A"/>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8">
    <w:nsid w:val="625D4B22"/>
    <w:multiLevelType w:val="hybridMultilevel"/>
    <w:tmpl w:val="38A0DA3E"/>
    <w:lvl w:ilvl="0" w:tplc="FFFFFFFF">
      <w:start w:val="1"/>
      <w:numFmt w:val="lowerLetter"/>
      <w:lvlText w:val="%1)"/>
      <w:lvlJc w:val="left"/>
      <w:pPr>
        <w:tabs>
          <w:tab w:val="num" w:pos="2340"/>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67A864A5"/>
    <w:multiLevelType w:val="hybridMultilevel"/>
    <w:tmpl w:val="A720EE0C"/>
    <w:lvl w:ilvl="0" w:tplc="BDC02196">
      <w:start w:val="3"/>
      <w:numFmt w:val="decimal"/>
      <w:lvlText w:val="%1. "/>
      <w:lvlJc w:val="left"/>
      <w:pPr>
        <w:tabs>
          <w:tab w:val="num" w:pos="2340"/>
        </w:tabs>
        <w:ind w:left="2263" w:hanging="283"/>
      </w:pPr>
      <w:rPr>
        <w:b/>
        <w:i w:val="0"/>
        <w:sz w:val="20"/>
      </w:rPr>
    </w:lvl>
    <w:lvl w:ilvl="1" w:tplc="FFFFFFFF">
      <w:start w:val="1"/>
      <w:numFmt w:val="decimal"/>
      <w:lvlText w:val="%2)"/>
      <w:lvlJc w:val="left"/>
      <w:pPr>
        <w:tabs>
          <w:tab w:val="num" w:pos="360"/>
        </w:tabs>
        <w:ind w:left="0" w:firstLine="0"/>
      </w:pPr>
      <w:rPr>
        <w:b w:val="0"/>
        <w:i w:val="0"/>
        <w:sz w:val="20"/>
      </w:r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6C7229B1"/>
    <w:multiLevelType w:val="hybridMultilevel"/>
    <w:tmpl w:val="5E4AAE3C"/>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750C0DFF"/>
    <w:multiLevelType w:val="hybridMultilevel"/>
    <w:tmpl w:val="43A6C0C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2">
    <w:nsid w:val="7D2E3396"/>
    <w:multiLevelType w:val="hybridMultilevel"/>
    <w:tmpl w:val="6562FEB8"/>
    <w:lvl w:ilvl="0" w:tplc="75F6C9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0"/>
  </w:num>
  <w:num w:numId="2">
    <w:abstractNumId w:val="16"/>
  </w:num>
  <w:num w:numId="3">
    <w:abstractNumId w:val="26"/>
  </w:num>
  <w:num w:numId="4">
    <w:abstractNumId w:val="10"/>
  </w:num>
  <w:num w:numId="5">
    <w:abstractNumId w:val="23"/>
  </w:num>
  <w:num w:numId="6">
    <w:abstractNumId w:val="21"/>
  </w:num>
  <w:num w:numId="7">
    <w:abstractNumId w:val="22"/>
  </w:num>
  <w:num w:numId="8">
    <w:abstractNumId w:val="12"/>
  </w:num>
  <w:num w:numId="9">
    <w:abstractNumId w:val="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6"/>
  </w:num>
  <w:num w:numId="25">
    <w:abstractNumId w:val="25"/>
  </w:num>
  <w:num w:numId="26">
    <w:abstractNumId w:val="5"/>
  </w:num>
  <w:num w:numId="27">
    <w:abstractNumId w:val="2"/>
  </w:num>
  <w:num w:numId="28">
    <w:abstractNumId w:val="3"/>
  </w:num>
  <w:num w:numId="29">
    <w:abstractNumId w:val="4"/>
  </w:num>
  <w:num w:numId="30">
    <w:abstractNumId w:val="27"/>
  </w:num>
  <w:num w:numId="31">
    <w:abstractNumId w:val="31"/>
  </w:num>
  <w:num w:numId="32">
    <w:abstractNumId w:val="15"/>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30D7B"/>
    <w:rsid w:val="00003A77"/>
    <w:rsid w:val="00004591"/>
    <w:rsid w:val="000056A0"/>
    <w:rsid w:val="00013C72"/>
    <w:rsid w:val="000335E0"/>
    <w:rsid w:val="00036C08"/>
    <w:rsid w:val="00037F66"/>
    <w:rsid w:val="00040994"/>
    <w:rsid w:val="0005409F"/>
    <w:rsid w:val="0005670B"/>
    <w:rsid w:val="00070278"/>
    <w:rsid w:val="000737FD"/>
    <w:rsid w:val="000766ED"/>
    <w:rsid w:val="00076943"/>
    <w:rsid w:val="000804B9"/>
    <w:rsid w:val="00082135"/>
    <w:rsid w:val="00082A0F"/>
    <w:rsid w:val="00082E48"/>
    <w:rsid w:val="00086837"/>
    <w:rsid w:val="000868C1"/>
    <w:rsid w:val="00095EFB"/>
    <w:rsid w:val="0009625F"/>
    <w:rsid w:val="000A4E41"/>
    <w:rsid w:val="000A534A"/>
    <w:rsid w:val="000A6CAF"/>
    <w:rsid w:val="000B5FC8"/>
    <w:rsid w:val="000B6539"/>
    <w:rsid w:val="000B7963"/>
    <w:rsid w:val="000C6FC4"/>
    <w:rsid w:val="000C7329"/>
    <w:rsid w:val="000D1567"/>
    <w:rsid w:val="000D4BDB"/>
    <w:rsid w:val="000D741C"/>
    <w:rsid w:val="000E2211"/>
    <w:rsid w:val="000E23FB"/>
    <w:rsid w:val="000E317D"/>
    <w:rsid w:val="000E6CF7"/>
    <w:rsid w:val="00106B66"/>
    <w:rsid w:val="001107E9"/>
    <w:rsid w:val="00120680"/>
    <w:rsid w:val="001247C6"/>
    <w:rsid w:val="00133662"/>
    <w:rsid w:val="00135E74"/>
    <w:rsid w:val="00142263"/>
    <w:rsid w:val="00147CCB"/>
    <w:rsid w:val="00153CFA"/>
    <w:rsid w:val="001548F5"/>
    <w:rsid w:val="00155287"/>
    <w:rsid w:val="00166D86"/>
    <w:rsid w:val="00166EA2"/>
    <w:rsid w:val="00167153"/>
    <w:rsid w:val="00170C68"/>
    <w:rsid w:val="00187A48"/>
    <w:rsid w:val="00192BBE"/>
    <w:rsid w:val="00192BD9"/>
    <w:rsid w:val="001950F5"/>
    <w:rsid w:val="00196C7A"/>
    <w:rsid w:val="001A1FBD"/>
    <w:rsid w:val="001A7DA2"/>
    <w:rsid w:val="001B0454"/>
    <w:rsid w:val="001B0E3E"/>
    <w:rsid w:val="001B1859"/>
    <w:rsid w:val="001B36BC"/>
    <w:rsid w:val="001B5FEE"/>
    <w:rsid w:val="001B64CD"/>
    <w:rsid w:val="001B6634"/>
    <w:rsid w:val="001C408B"/>
    <w:rsid w:val="001D1D52"/>
    <w:rsid w:val="001E0D18"/>
    <w:rsid w:val="001E1432"/>
    <w:rsid w:val="001F0DA2"/>
    <w:rsid w:val="001F22DF"/>
    <w:rsid w:val="001F5755"/>
    <w:rsid w:val="002017D2"/>
    <w:rsid w:val="00205E67"/>
    <w:rsid w:val="002062CF"/>
    <w:rsid w:val="00206735"/>
    <w:rsid w:val="00211DB1"/>
    <w:rsid w:val="00225B9C"/>
    <w:rsid w:val="002435E4"/>
    <w:rsid w:val="002509E4"/>
    <w:rsid w:val="002605F6"/>
    <w:rsid w:val="002607A8"/>
    <w:rsid w:val="00261FAE"/>
    <w:rsid w:val="0026320E"/>
    <w:rsid w:val="00263D1A"/>
    <w:rsid w:val="00265B01"/>
    <w:rsid w:val="002759F0"/>
    <w:rsid w:val="002A3862"/>
    <w:rsid w:val="002A3FD1"/>
    <w:rsid w:val="002B1840"/>
    <w:rsid w:val="002B5DE2"/>
    <w:rsid w:val="002D725B"/>
    <w:rsid w:val="002E4080"/>
    <w:rsid w:val="002E470A"/>
    <w:rsid w:val="002E4994"/>
    <w:rsid w:val="002E4C8A"/>
    <w:rsid w:val="002F0C01"/>
    <w:rsid w:val="002F1180"/>
    <w:rsid w:val="002F3DC5"/>
    <w:rsid w:val="002F5555"/>
    <w:rsid w:val="0030181B"/>
    <w:rsid w:val="00317819"/>
    <w:rsid w:val="00317BCB"/>
    <w:rsid w:val="00317F18"/>
    <w:rsid w:val="00332D2B"/>
    <w:rsid w:val="00335B93"/>
    <w:rsid w:val="00340ADF"/>
    <w:rsid w:val="00350851"/>
    <w:rsid w:val="00350D62"/>
    <w:rsid w:val="00351A1C"/>
    <w:rsid w:val="00367F0B"/>
    <w:rsid w:val="003802CD"/>
    <w:rsid w:val="0038188D"/>
    <w:rsid w:val="00382039"/>
    <w:rsid w:val="003828E0"/>
    <w:rsid w:val="00384B84"/>
    <w:rsid w:val="00390AFE"/>
    <w:rsid w:val="00390FB6"/>
    <w:rsid w:val="003A0917"/>
    <w:rsid w:val="003A1311"/>
    <w:rsid w:val="003A3527"/>
    <w:rsid w:val="003A57FD"/>
    <w:rsid w:val="003B34AA"/>
    <w:rsid w:val="003C070D"/>
    <w:rsid w:val="003C53BD"/>
    <w:rsid w:val="003C6D47"/>
    <w:rsid w:val="003D0A2C"/>
    <w:rsid w:val="003D14D7"/>
    <w:rsid w:val="003D3C63"/>
    <w:rsid w:val="003D6992"/>
    <w:rsid w:val="003E0218"/>
    <w:rsid w:val="003E0769"/>
    <w:rsid w:val="003E7529"/>
    <w:rsid w:val="003F13AD"/>
    <w:rsid w:val="003F1513"/>
    <w:rsid w:val="00400657"/>
    <w:rsid w:val="00404626"/>
    <w:rsid w:val="004124A8"/>
    <w:rsid w:val="00414E08"/>
    <w:rsid w:val="00416C3F"/>
    <w:rsid w:val="00420146"/>
    <w:rsid w:val="004244BF"/>
    <w:rsid w:val="00424501"/>
    <w:rsid w:val="004279E0"/>
    <w:rsid w:val="00436AB5"/>
    <w:rsid w:val="00456006"/>
    <w:rsid w:val="00460535"/>
    <w:rsid w:val="00467C2F"/>
    <w:rsid w:val="00485B4E"/>
    <w:rsid w:val="00490F67"/>
    <w:rsid w:val="004A103E"/>
    <w:rsid w:val="004A1B7D"/>
    <w:rsid w:val="004A350B"/>
    <w:rsid w:val="004A55D0"/>
    <w:rsid w:val="004A61A2"/>
    <w:rsid w:val="004B1028"/>
    <w:rsid w:val="004B1DC0"/>
    <w:rsid w:val="004B5DA8"/>
    <w:rsid w:val="004B7E22"/>
    <w:rsid w:val="004D5A0A"/>
    <w:rsid w:val="004F0C27"/>
    <w:rsid w:val="004F2B89"/>
    <w:rsid w:val="004F5EF6"/>
    <w:rsid w:val="004F6823"/>
    <w:rsid w:val="005031F3"/>
    <w:rsid w:val="00510732"/>
    <w:rsid w:val="0051134F"/>
    <w:rsid w:val="00531C5F"/>
    <w:rsid w:val="00533D96"/>
    <w:rsid w:val="005410BA"/>
    <w:rsid w:val="00541351"/>
    <w:rsid w:val="0054450A"/>
    <w:rsid w:val="0054500A"/>
    <w:rsid w:val="00551688"/>
    <w:rsid w:val="0056172E"/>
    <w:rsid w:val="00564ABE"/>
    <w:rsid w:val="00566605"/>
    <w:rsid w:val="005676B9"/>
    <w:rsid w:val="00570B42"/>
    <w:rsid w:val="005747BC"/>
    <w:rsid w:val="00577957"/>
    <w:rsid w:val="005851DB"/>
    <w:rsid w:val="00587DC8"/>
    <w:rsid w:val="00590317"/>
    <w:rsid w:val="00591200"/>
    <w:rsid w:val="00593C29"/>
    <w:rsid w:val="00594B3E"/>
    <w:rsid w:val="00594F6D"/>
    <w:rsid w:val="0059528E"/>
    <w:rsid w:val="005960D4"/>
    <w:rsid w:val="005A42C4"/>
    <w:rsid w:val="005A6967"/>
    <w:rsid w:val="005B28B7"/>
    <w:rsid w:val="005B53DC"/>
    <w:rsid w:val="005B5E90"/>
    <w:rsid w:val="005C590E"/>
    <w:rsid w:val="005D46A0"/>
    <w:rsid w:val="005D6311"/>
    <w:rsid w:val="005E4CED"/>
    <w:rsid w:val="005E51B3"/>
    <w:rsid w:val="005F3368"/>
    <w:rsid w:val="00600C48"/>
    <w:rsid w:val="0060220F"/>
    <w:rsid w:val="00610DB9"/>
    <w:rsid w:val="00611575"/>
    <w:rsid w:val="00630BCD"/>
    <w:rsid w:val="006317E7"/>
    <w:rsid w:val="00660118"/>
    <w:rsid w:val="006679D1"/>
    <w:rsid w:val="00667BC9"/>
    <w:rsid w:val="006805E9"/>
    <w:rsid w:val="006864B3"/>
    <w:rsid w:val="0069263F"/>
    <w:rsid w:val="006B19E9"/>
    <w:rsid w:val="006B211D"/>
    <w:rsid w:val="006C7B96"/>
    <w:rsid w:val="006D1733"/>
    <w:rsid w:val="006D21A4"/>
    <w:rsid w:val="006D26B7"/>
    <w:rsid w:val="006E19BB"/>
    <w:rsid w:val="006E5DF9"/>
    <w:rsid w:val="006E6B42"/>
    <w:rsid w:val="006E6D42"/>
    <w:rsid w:val="006E6EB2"/>
    <w:rsid w:val="006F0493"/>
    <w:rsid w:val="006F248E"/>
    <w:rsid w:val="00703265"/>
    <w:rsid w:val="0070397A"/>
    <w:rsid w:val="00703ACE"/>
    <w:rsid w:val="00713087"/>
    <w:rsid w:val="007130B4"/>
    <w:rsid w:val="007217A3"/>
    <w:rsid w:val="007220BE"/>
    <w:rsid w:val="00722815"/>
    <w:rsid w:val="00726FB2"/>
    <w:rsid w:val="00731BD9"/>
    <w:rsid w:val="00731C21"/>
    <w:rsid w:val="007437AE"/>
    <w:rsid w:val="00751296"/>
    <w:rsid w:val="00761A29"/>
    <w:rsid w:val="00765E44"/>
    <w:rsid w:val="00771D92"/>
    <w:rsid w:val="00784287"/>
    <w:rsid w:val="00784FD3"/>
    <w:rsid w:val="007871DD"/>
    <w:rsid w:val="00790649"/>
    <w:rsid w:val="007A3086"/>
    <w:rsid w:val="007B041B"/>
    <w:rsid w:val="007B14D6"/>
    <w:rsid w:val="007B58E6"/>
    <w:rsid w:val="007B769C"/>
    <w:rsid w:val="007C045B"/>
    <w:rsid w:val="007C2761"/>
    <w:rsid w:val="007C6314"/>
    <w:rsid w:val="007E4622"/>
    <w:rsid w:val="007F7863"/>
    <w:rsid w:val="00806795"/>
    <w:rsid w:val="008105E0"/>
    <w:rsid w:val="008139E4"/>
    <w:rsid w:val="00815CB2"/>
    <w:rsid w:val="00817DCC"/>
    <w:rsid w:val="00820076"/>
    <w:rsid w:val="00824E1A"/>
    <w:rsid w:val="008333D1"/>
    <w:rsid w:val="00837B5F"/>
    <w:rsid w:val="00842226"/>
    <w:rsid w:val="00842829"/>
    <w:rsid w:val="00845158"/>
    <w:rsid w:val="00847B32"/>
    <w:rsid w:val="00847C9B"/>
    <w:rsid w:val="0085399A"/>
    <w:rsid w:val="00854B21"/>
    <w:rsid w:val="00861AA5"/>
    <w:rsid w:val="00875540"/>
    <w:rsid w:val="0088313F"/>
    <w:rsid w:val="00885037"/>
    <w:rsid w:val="008A0A4E"/>
    <w:rsid w:val="008A62A5"/>
    <w:rsid w:val="008A7306"/>
    <w:rsid w:val="008B0EC5"/>
    <w:rsid w:val="008B5A13"/>
    <w:rsid w:val="008C0B80"/>
    <w:rsid w:val="008C23FE"/>
    <w:rsid w:val="008C4B2D"/>
    <w:rsid w:val="008D5B6F"/>
    <w:rsid w:val="008D7048"/>
    <w:rsid w:val="008E1569"/>
    <w:rsid w:val="008E7FFA"/>
    <w:rsid w:val="008F5A7C"/>
    <w:rsid w:val="00900928"/>
    <w:rsid w:val="00905A80"/>
    <w:rsid w:val="00907E9D"/>
    <w:rsid w:val="00910763"/>
    <w:rsid w:val="00910D14"/>
    <w:rsid w:val="00912090"/>
    <w:rsid w:val="00912CDC"/>
    <w:rsid w:val="0091437D"/>
    <w:rsid w:val="00915F2F"/>
    <w:rsid w:val="009200F4"/>
    <w:rsid w:val="009225F1"/>
    <w:rsid w:val="0093226B"/>
    <w:rsid w:val="009342FB"/>
    <w:rsid w:val="009376D8"/>
    <w:rsid w:val="00942652"/>
    <w:rsid w:val="00943A46"/>
    <w:rsid w:val="00951B4F"/>
    <w:rsid w:val="00952EB5"/>
    <w:rsid w:val="00954424"/>
    <w:rsid w:val="0096495E"/>
    <w:rsid w:val="00974E2C"/>
    <w:rsid w:val="00975C38"/>
    <w:rsid w:val="0097639A"/>
    <w:rsid w:val="00985FAA"/>
    <w:rsid w:val="009873BA"/>
    <w:rsid w:val="009905DE"/>
    <w:rsid w:val="00990A57"/>
    <w:rsid w:val="00994B47"/>
    <w:rsid w:val="00996E30"/>
    <w:rsid w:val="009A2D2C"/>
    <w:rsid w:val="009B2C44"/>
    <w:rsid w:val="009B6806"/>
    <w:rsid w:val="009B70D2"/>
    <w:rsid w:val="009B736E"/>
    <w:rsid w:val="009C21AE"/>
    <w:rsid w:val="009C3F85"/>
    <w:rsid w:val="009C5663"/>
    <w:rsid w:val="009E3D2B"/>
    <w:rsid w:val="009E6056"/>
    <w:rsid w:val="009E69E7"/>
    <w:rsid w:val="009E760D"/>
    <w:rsid w:val="009F7EF6"/>
    <w:rsid w:val="00A00C8D"/>
    <w:rsid w:val="00A05B2D"/>
    <w:rsid w:val="00A05CCE"/>
    <w:rsid w:val="00A0712D"/>
    <w:rsid w:val="00A12C87"/>
    <w:rsid w:val="00A14362"/>
    <w:rsid w:val="00A1655B"/>
    <w:rsid w:val="00A3675B"/>
    <w:rsid w:val="00A41A0E"/>
    <w:rsid w:val="00A537B0"/>
    <w:rsid w:val="00A56A6C"/>
    <w:rsid w:val="00A6054B"/>
    <w:rsid w:val="00A666F5"/>
    <w:rsid w:val="00A74384"/>
    <w:rsid w:val="00A74458"/>
    <w:rsid w:val="00A74BF0"/>
    <w:rsid w:val="00AA0A33"/>
    <w:rsid w:val="00AA0E1C"/>
    <w:rsid w:val="00AA66C7"/>
    <w:rsid w:val="00AB3081"/>
    <w:rsid w:val="00AC6510"/>
    <w:rsid w:val="00AD3322"/>
    <w:rsid w:val="00AD5920"/>
    <w:rsid w:val="00AD6FE3"/>
    <w:rsid w:val="00AE0A05"/>
    <w:rsid w:val="00AE3B9F"/>
    <w:rsid w:val="00AE45D3"/>
    <w:rsid w:val="00B0036A"/>
    <w:rsid w:val="00B01C3C"/>
    <w:rsid w:val="00B066D0"/>
    <w:rsid w:val="00B13434"/>
    <w:rsid w:val="00B1414E"/>
    <w:rsid w:val="00B21217"/>
    <w:rsid w:val="00B23F56"/>
    <w:rsid w:val="00B2697B"/>
    <w:rsid w:val="00B517FB"/>
    <w:rsid w:val="00B51986"/>
    <w:rsid w:val="00B55363"/>
    <w:rsid w:val="00B57CB5"/>
    <w:rsid w:val="00B602CF"/>
    <w:rsid w:val="00B61252"/>
    <w:rsid w:val="00B63192"/>
    <w:rsid w:val="00B631BA"/>
    <w:rsid w:val="00B64CEF"/>
    <w:rsid w:val="00B65C48"/>
    <w:rsid w:val="00B7526F"/>
    <w:rsid w:val="00B75700"/>
    <w:rsid w:val="00B76445"/>
    <w:rsid w:val="00B927F2"/>
    <w:rsid w:val="00B92FCF"/>
    <w:rsid w:val="00BB1651"/>
    <w:rsid w:val="00BB2A6A"/>
    <w:rsid w:val="00BB3EB2"/>
    <w:rsid w:val="00BC204B"/>
    <w:rsid w:val="00BC7D34"/>
    <w:rsid w:val="00BD08C4"/>
    <w:rsid w:val="00BD0C1F"/>
    <w:rsid w:val="00BD14F5"/>
    <w:rsid w:val="00BD4293"/>
    <w:rsid w:val="00BD7BAF"/>
    <w:rsid w:val="00BE76AA"/>
    <w:rsid w:val="00BF1922"/>
    <w:rsid w:val="00BF3837"/>
    <w:rsid w:val="00BF4661"/>
    <w:rsid w:val="00BF6D73"/>
    <w:rsid w:val="00C02858"/>
    <w:rsid w:val="00C05ACA"/>
    <w:rsid w:val="00C069E2"/>
    <w:rsid w:val="00C07DE3"/>
    <w:rsid w:val="00C20226"/>
    <w:rsid w:val="00C23807"/>
    <w:rsid w:val="00C33034"/>
    <w:rsid w:val="00C53076"/>
    <w:rsid w:val="00C54BD8"/>
    <w:rsid w:val="00C6031D"/>
    <w:rsid w:val="00C719FD"/>
    <w:rsid w:val="00C74020"/>
    <w:rsid w:val="00C81417"/>
    <w:rsid w:val="00C964CC"/>
    <w:rsid w:val="00CA058A"/>
    <w:rsid w:val="00CB04FD"/>
    <w:rsid w:val="00CB7974"/>
    <w:rsid w:val="00CC09B6"/>
    <w:rsid w:val="00CC0AD1"/>
    <w:rsid w:val="00CC125F"/>
    <w:rsid w:val="00CC4C90"/>
    <w:rsid w:val="00CD0FB3"/>
    <w:rsid w:val="00CD2FCF"/>
    <w:rsid w:val="00CD6E1C"/>
    <w:rsid w:val="00CE1435"/>
    <w:rsid w:val="00CE1FF6"/>
    <w:rsid w:val="00CE59BB"/>
    <w:rsid w:val="00CF0B8C"/>
    <w:rsid w:val="00CF318E"/>
    <w:rsid w:val="00CF504E"/>
    <w:rsid w:val="00D01798"/>
    <w:rsid w:val="00D10D0D"/>
    <w:rsid w:val="00D20F12"/>
    <w:rsid w:val="00D21D13"/>
    <w:rsid w:val="00D22065"/>
    <w:rsid w:val="00D24DDF"/>
    <w:rsid w:val="00D25845"/>
    <w:rsid w:val="00D258F8"/>
    <w:rsid w:val="00D27134"/>
    <w:rsid w:val="00D30D7B"/>
    <w:rsid w:val="00D428B7"/>
    <w:rsid w:val="00D42F22"/>
    <w:rsid w:val="00D44324"/>
    <w:rsid w:val="00D624AA"/>
    <w:rsid w:val="00D64F0F"/>
    <w:rsid w:val="00D7147E"/>
    <w:rsid w:val="00D716D1"/>
    <w:rsid w:val="00D76BC3"/>
    <w:rsid w:val="00D86A31"/>
    <w:rsid w:val="00D86BE2"/>
    <w:rsid w:val="00DA69AC"/>
    <w:rsid w:val="00DA7E7C"/>
    <w:rsid w:val="00DB2CB6"/>
    <w:rsid w:val="00DC30E5"/>
    <w:rsid w:val="00DC3403"/>
    <w:rsid w:val="00DC6E75"/>
    <w:rsid w:val="00DE29E5"/>
    <w:rsid w:val="00DE2F72"/>
    <w:rsid w:val="00DF218C"/>
    <w:rsid w:val="00DF2B88"/>
    <w:rsid w:val="00DF4D21"/>
    <w:rsid w:val="00E01A0A"/>
    <w:rsid w:val="00E13695"/>
    <w:rsid w:val="00E15141"/>
    <w:rsid w:val="00E159EA"/>
    <w:rsid w:val="00E2205F"/>
    <w:rsid w:val="00E24C3A"/>
    <w:rsid w:val="00E26A62"/>
    <w:rsid w:val="00E33F7D"/>
    <w:rsid w:val="00E40CFA"/>
    <w:rsid w:val="00E40D84"/>
    <w:rsid w:val="00E53A2C"/>
    <w:rsid w:val="00E550EC"/>
    <w:rsid w:val="00E5668F"/>
    <w:rsid w:val="00E57504"/>
    <w:rsid w:val="00E64769"/>
    <w:rsid w:val="00E674CF"/>
    <w:rsid w:val="00E71048"/>
    <w:rsid w:val="00E7127D"/>
    <w:rsid w:val="00E7191E"/>
    <w:rsid w:val="00E752B4"/>
    <w:rsid w:val="00E7734C"/>
    <w:rsid w:val="00E913BF"/>
    <w:rsid w:val="00EA50BB"/>
    <w:rsid w:val="00EB0D83"/>
    <w:rsid w:val="00EB22B9"/>
    <w:rsid w:val="00EC048C"/>
    <w:rsid w:val="00EC08D0"/>
    <w:rsid w:val="00EC35FF"/>
    <w:rsid w:val="00EC4CA4"/>
    <w:rsid w:val="00EC562B"/>
    <w:rsid w:val="00EC789F"/>
    <w:rsid w:val="00ED07FE"/>
    <w:rsid w:val="00ED400A"/>
    <w:rsid w:val="00EE0A3A"/>
    <w:rsid w:val="00EF1E03"/>
    <w:rsid w:val="00EF3408"/>
    <w:rsid w:val="00EF768F"/>
    <w:rsid w:val="00F00C30"/>
    <w:rsid w:val="00F114DC"/>
    <w:rsid w:val="00F11753"/>
    <w:rsid w:val="00F117A2"/>
    <w:rsid w:val="00F13058"/>
    <w:rsid w:val="00F16FCE"/>
    <w:rsid w:val="00F20135"/>
    <w:rsid w:val="00F201AC"/>
    <w:rsid w:val="00F354A5"/>
    <w:rsid w:val="00F378A4"/>
    <w:rsid w:val="00F61635"/>
    <w:rsid w:val="00F66A8D"/>
    <w:rsid w:val="00F67D0F"/>
    <w:rsid w:val="00F71A3B"/>
    <w:rsid w:val="00F81F1F"/>
    <w:rsid w:val="00F83D49"/>
    <w:rsid w:val="00F8790C"/>
    <w:rsid w:val="00FA10BC"/>
    <w:rsid w:val="00FA615F"/>
    <w:rsid w:val="00FB2DBB"/>
    <w:rsid w:val="00FB5146"/>
    <w:rsid w:val="00FB57F7"/>
    <w:rsid w:val="00FB78AE"/>
    <w:rsid w:val="00FC5FE0"/>
    <w:rsid w:val="00FD7AB6"/>
    <w:rsid w:val="00FE0AC0"/>
    <w:rsid w:val="00FE6171"/>
    <w:rsid w:val="00FF498A"/>
    <w:rsid w:val="00FF75A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3081"/>
  </w:style>
  <w:style w:type="paragraph" w:styleId="Nagwek1">
    <w:name w:val="heading 1"/>
    <w:basedOn w:val="Normalny"/>
    <w:next w:val="Normalny"/>
    <w:link w:val="Nagwek1Znak"/>
    <w:autoRedefine/>
    <w:uiPriority w:val="99"/>
    <w:qFormat/>
    <w:rsid w:val="00414E08"/>
    <w:pPr>
      <w:keepNext/>
      <w:numPr>
        <w:ilvl w:val="3"/>
        <w:numId w:val="4"/>
      </w:numPr>
      <w:tabs>
        <w:tab w:val="clear" w:pos="2880"/>
        <w:tab w:val="num" w:pos="1985"/>
      </w:tabs>
      <w:spacing w:before="120" w:after="120" w:line="240" w:lineRule="auto"/>
      <w:ind w:left="567" w:hanging="567"/>
      <w:jc w:val="both"/>
      <w:outlineLvl w:val="0"/>
    </w:pPr>
    <w:rPr>
      <w:rFonts w:ascii="Verdana" w:eastAsia="Times New Roman" w:hAnsi="Verdana" w:cs="Verdana"/>
      <w:bCs/>
      <w:kern w:val="32"/>
      <w:sz w:val="20"/>
      <w:szCs w:val="20"/>
      <w:lang w:eastAsia="pl-PL"/>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CF318E"/>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bCs/>
      <w:i/>
      <w:iCs/>
      <w:color w:val="000000"/>
    </w:rPr>
  </w:style>
  <w:style w:type="paragraph" w:styleId="Nagwek3">
    <w:name w:val="heading 3"/>
    <w:basedOn w:val="Normalny"/>
    <w:next w:val="Normalny"/>
    <w:link w:val="Nagwek3Znak"/>
    <w:uiPriority w:val="9"/>
    <w:semiHidden/>
    <w:unhideWhenUsed/>
    <w:qFormat/>
    <w:rsid w:val="00351A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7">
    <w:name w:val="heading 7"/>
    <w:basedOn w:val="Normalny"/>
    <w:next w:val="Normalny"/>
    <w:link w:val="Nagwek7Znak"/>
    <w:uiPriority w:val="99"/>
    <w:qFormat/>
    <w:rsid w:val="00CF318E"/>
    <w:pPr>
      <w:keepNext/>
      <w:spacing w:after="0" w:line="280" w:lineRule="exact"/>
      <w:jc w:val="both"/>
      <w:outlineLvl w:val="6"/>
    </w:pPr>
    <w:rPr>
      <w:rFonts w:ascii="Verdana" w:eastAsia="Times New Roman" w:hAnsi="Verdana" w:cs="Verdana"/>
      <w:b/>
      <w:bCs/>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30D7B"/>
    <w:pPr>
      <w:autoSpaceDE w:val="0"/>
      <w:autoSpaceDN w:val="0"/>
      <w:adjustRightInd w:val="0"/>
      <w:spacing w:after="0" w:line="240" w:lineRule="auto"/>
    </w:pPr>
    <w:rPr>
      <w:rFonts w:ascii="Calibri" w:hAnsi="Calibri" w:cs="Calibri"/>
      <w:color w:val="000000"/>
      <w:sz w:val="24"/>
      <w:szCs w:val="24"/>
    </w:rPr>
  </w:style>
  <w:style w:type="paragraph" w:styleId="Nagwek">
    <w:name w:val="header"/>
    <w:aliases w:val="Nagłówek strony nieparzystej, Znak Znak Znak,Znak Znak Znak"/>
    <w:basedOn w:val="Normalny"/>
    <w:link w:val="NagwekZnak"/>
    <w:uiPriority w:val="99"/>
    <w:unhideWhenUsed/>
    <w:rsid w:val="002E470A"/>
    <w:pPr>
      <w:tabs>
        <w:tab w:val="center" w:pos="4536"/>
        <w:tab w:val="right" w:pos="9072"/>
      </w:tabs>
      <w:spacing w:after="0" w:line="240" w:lineRule="auto"/>
    </w:pPr>
  </w:style>
  <w:style w:type="character" w:customStyle="1" w:styleId="NagwekZnak">
    <w:name w:val="Nagłówek Znak"/>
    <w:aliases w:val="Nagłówek strony nieparzystej Znak, Znak Znak Znak Znak,Znak Znak Znak Znak"/>
    <w:basedOn w:val="Domylnaczcionkaakapitu"/>
    <w:link w:val="Nagwek"/>
    <w:uiPriority w:val="99"/>
    <w:rsid w:val="002E470A"/>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470A"/>
  </w:style>
  <w:style w:type="paragraph" w:customStyle="1" w:styleId="Tekstpodstawowy22">
    <w:name w:val="Tekst podstawowy 22"/>
    <w:basedOn w:val="Normalny"/>
    <w:rsid w:val="00CC09B6"/>
    <w:pPr>
      <w:suppressAutoHyphens/>
      <w:spacing w:after="0" w:line="240" w:lineRule="auto"/>
      <w:jc w:val="both"/>
    </w:pPr>
    <w:rPr>
      <w:rFonts w:ascii="Arial" w:eastAsia="Times New Roman" w:hAnsi="Arial" w:cs="Times New Roman"/>
      <w:color w:val="000000"/>
      <w:sz w:val="20"/>
      <w:szCs w:val="20"/>
      <w:lang w:eastAsia="ar-SA"/>
    </w:rPr>
  </w:style>
  <w:style w:type="character" w:styleId="Odwoaniedokomentarza">
    <w:name w:val="annotation reference"/>
    <w:uiPriority w:val="99"/>
    <w:semiHidden/>
    <w:unhideWhenUsed/>
    <w:rsid w:val="00CC09B6"/>
    <w:rPr>
      <w:sz w:val="16"/>
      <w:szCs w:val="16"/>
    </w:rPr>
  </w:style>
  <w:style w:type="paragraph" w:styleId="Tekstkomentarza">
    <w:name w:val="annotation text"/>
    <w:basedOn w:val="Normalny"/>
    <w:link w:val="TekstkomentarzaZnak"/>
    <w:uiPriority w:val="99"/>
    <w:semiHidden/>
    <w:unhideWhenUsed/>
    <w:rsid w:val="00CC09B6"/>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CC09B6"/>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rsid w:val="00CC09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09B6"/>
    <w:rPr>
      <w:rFonts w:ascii="Tahoma" w:hAnsi="Tahoma" w:cs="Tahoma"/>
      <w:sz w:val="16"/>
      <w:szCs w:val="16"/>
    </w:rPr>
  </w:style>
  <w:style w:type="paragraph" w:styleId="Akapitzlist">
    <w:name w:val="List Paragraph"/>
    <w:basedOn w:val="Normalny"/>
    <w:link w:val="AkapitzlistZnak"/>
    <w:qFormat/>
    <w:rsid w:val="00C23807"/>
    <w:pPr>
      <w:spacing w:after="0" w:line="240" w:lineRule="auto"/>
      <w:ind w:left="720"/>
      <w:contextualSpacing/>
    </w:pPr>
    <w:rPr>
      <w:rFonts w:ascii="Tahoma" w:eastAsia="Times New Roman" w:hAnsi="Tahoma" w:cs="Tahoma"/>
      <w:sz w:val="24"/>
      <w:szCs w:val="24"/>
      <w:lang w:eastAsia="pl-PL"/>
    </w:rPr>
  </w:style>
  <w:style w:type="paragraph" w:styleId="Tekstpodstawowy">
    <w:name w:val="Body Text"/>
    <w:basedOn w:val="Normalny"/>
    <w:link w:val="TekstpodstawowyZnak"/>
    <w:rsid w:val="00610DB9"/>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qFormat/>
    <w:rsid w:val="00610DB9"/>
    <w:rPr>
      <w:rFonts w:ascii="Times New Roman" w:eastAsia="Times New Roman" w:hAnsi="Times New Roman" w:cs="Times New Roman"/>
      <w:sz w:val="24"/>
      <w:szCs w:val="20"/>
      <w:lang w:eastAsia="zh-CN"/>
    </w:rPr>
  </w:style>
  <w:style w:type="paragraph" w:styleId="Tekstpodstawowywcity3">
    <w:name w:val="Body Text Indent 3"/>
    <w:basedOn w:val="Normalny"/>
    <w:link w:val="Tekstpodstawowywcity3Znak"/>
    <w:uiPriority w:val="99"/>
    <w:semiHidden/>
    <w:unhideWhenUsed/>
    <w:rsid w:val="00CF318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F318E"/>
    <w:rPr>
      <w:sz w:val="16"/>
      <w:szCs w:val="16"/>
    </w:rPr>
  </w:style>
  <w:style w:type="character" w:customStyle="1" w:styleId="Nagwek1Znak">
    <w:name w:val="Nagłówek 1 Znak"/>
    <w:basedOn w:val="Domylnaczcionkaakapitu"/>
    <w:link w:val="Nagwek1"/>
    <w:uiPriority w:val="99"/>
    <w:rsid w:val="00414E08"/>
    <w:rPr>
      <w:rFonts w:ascii="Verdana" w:eastAsia="Times New Roman" w:hAnsi="Verdana" w:cs="Verdana"/>
      <w:bCs/>
      <w:kern w:val="32"/>
      <w:sz w:val="20"/>
      <w:szCs w:val="20"/>
      <w:lang w:eastAsia="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rsid w:val="00CF318E"/>
    <w:rPr>
      <w:rFonts w:ascii="Times New Roman" w:eastAsia="Times New Roman" w:hAnsi="Times New Roman" w:cs="Times New Roman"/>
      <w:b/>
      <w:bCs/>
      <w:i/>
      <w:iCs/>
      <w:color w:val="000000"/>
    </w:rPr>
  </w:style>
  <w:style w:type="character" w:customStyle="1" w:styleId="Nagwek7Znak">
    <w:name w:val="Nagłówek 7 Znak"/>
    <w:basedOn w:val="Domylnaczcionkaakapitu"/>
    <w:link w:val="Nagwek7"/>
    <w:uiPriority w:val="99"/>
    <w:rsid w:val="00CF318E"/>
    <w:rPr>
      <w:rFonts w:ascii="Verdana" w:eastAsia="Times New Roman" w:hAnsi="Verdana" w:cs="Verdana"/>
      <w:b/>
      <w:bCs/>
      <w:color w:val="FF0000"/>
      <w:sz w:val="18"/>
      <w:szCs w:val="18"/>
      <w:lang w:eastAsia="pl-PL"/>
    </w:rPr>
  </w:style>
  <w:style w:type="paragraph" w:styleId="Tekstpodstawowy2">
    <w:name w:val="Body Text 2"/>
    <w:basedOn w:val="Normalny"/>
    <w:link w:val="Tekstpodstawowy2Znak"/>
    <w:uiPriority w:val="99"/>
    <w:semiHidden/>
    <w:unhideWhenUsed/>
    <w:rsid w:val="00317F18"/>
    <w:pPr>
      <w:spacing w:after="120" w:line="480" w:lineRule="auto"/>
    </w:pPr>
  </w:style>
  <w:style w:type="character" w:customStyle="1" w:styleId="Tekstpodstawowy2Znak">
    <w:name w:val="Tekst podstawowy 2 Znak"/>
    <w:basedOn w:val="Domylnaczcionkaakapitu"/>
    <w:link w:val="Tekstpodstawowy2"/>
    <w:uiPriority w:val="99"/>
    <w:semiHidden/>
    <w:rsid w:val="00317F18"/>
  </w:style>
  <w:style w:type="paragraph" w:styleId="Tekstprzypisudolnego">
    <w:name w:val="footnote text"/>
    <w:basedOn w:val="Normalny"/>
    <w:link w:val="TekstprzypisudolnegoZnak"/>
    <w:uiPriority w:val="99"/>
    <w:semiHidden/>
    <w:rsid w:val="003E752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E7529"/>
    <w:rPr>
      <w:rFonts w:ascii="Times New Roman" w:eastAsia="Times New Roman" w:hAnsi="Times New Roman" w:cs="Times New Roman"/>
      <w:sz w:val="20"/>
      <w:szCs w:val="20"/>
      <w:lang w:eastAsia="pl-PL"/>
    </w:rPr>
  </w:style>
  <w:style w:type="character" w:styleId="Odwoanieprzypisudolnego">
    <w:name w:val="footnote reference"/>
    <w:rsid w:val="003E7529"/>
    <w:rPr>
      <w:vertAlign w:val="superscript"/>
    </w:rPr>
  </w:style>
  <w:style w:type="character" w:styleId="Hipercze">
    <w:name w:val="Hyperlink"/>
    <w:rsid w:val="00C81417"/>
    <w:rPr>
      <w:color w:val="0000FF"/>
      <w:u w:val="single"/>
    </w:rPr>
  </w:style>
  <w:style w:type="paragraph" w:customStyle="1" w:styleId="ZnakZnak5ZnakZnakZnakZnak">
    <w:name w:val="Znak Znak5 Znak Znak Znak Znak"/>
    <w:basedOn w:val="Normalny"/>
    <w:rsid w:val="00C81417"/>
    <w:pPr>
      <w:spacing w:after="0" w:line="240" w:lineRule="auto"/>
    </w:pPr>
    <w:rPr>
      <w:rFonts w:ascii="Arial" w:eastAsia="Calibri" w:hAnsi="Arial" w:cs="Arial"/>
      <w:sz w:val="24"/>
      <w:szCs w:val="24"/>
      <w:lang w:eastAsia="pl-PL"/>
    </w:rPr>
  </w:style>
  <w:style w:type="character" w:customStyle="1" w:styleId="alb">
    <w:name w:val="a_lb"/>
    <w:uiPriority w:val="99"/>
    <w:rsid w:val="002605F6"/>
  </w:style>
  <w:style w:type="paragraph" w:customStyle="1" w:styleId="Tretekstu">
    <w:name w:val="Treść tekstu"/>
    <w:basedOn w:val="Normalny"/>
    <w:uiPriority w:val="99"/>
    <w:unhideWhenUsed/>
    <w:rsid w:val="008C4B2D"/>
    <w:pPr>
      <w:spacing w:after="0" w:line="240" w:lineRule="auto"/>
      <w:jc w:val="both"/>
    </w:pPr>
    <w:rPr>
      <w:rFonts w:ascii="Arial" w:eastAsia="Times New Roman" w:hAnsi="Arial" w:cs="Times New Roman"/>
      <w:b/>
      <w:bCs/>
      <w:i/>
      <w:iCs/>
      <w:color w:val="00000A"/>
      <w:sz w:val="24"/>
      <w:szCs w:val="24"/>
      <w:lang w:eastAsia="pl-PL"/>
    </w:rPr>
  </w:style>
  <w:style w:type="paragraph" w:customStyle="1" w:styleId="Gwka">
    <w:name w:val="Główka"/>
    <w:basedOn w:val="Normalny"/>
    <w:unhideWhenUsed/>
    <w:rsid w:val="008C4B2D"/>
    <w:pPr>
      <w:tabs>
        <w:tab w:val="center" w:pos="4536"/>
        <w:tab w:val="right" w:pos="9072"/>
      </w:tabs>
      <w:spacing w:after="0" w:line="240" w:lineRule="auto"/>
      <w:jc w:val="right"/>
    </w:pPr>
    <w:rPr>
      <w:b/>
      <w:bCs/>
      <w:color w:val="00000A"/>
      <w:sz w:val="24"/>
      <w:szCs w:val="24"/>
      <w:lang w:eastAsia="pl-PL"/>
    </w:rPr>
  </w:style>
  <w:style w:type="paragraph" w:customStyle="1" w:styleId="Tekstpodstawowy21">
    <w:name w:val="Tekst podstawowy 21"/>
    <w:basedOn w:val="Normalny"/>
    <w:qFormat/>
    <w:rsid w:val="008C4B2D"/>
    <w:pPr>
      <w:spacing w:after="0" w:line="240" w:lineRule="auto"/>
      <w:ind w:left="1080"/>
      <w:jc w:val="both"/>
    </w:pPr>
    <w:rPr>
      <w:rFonts w:ascii="Times New Roman" w:eastAsia="Times New Roman" w:hAnsi="Times New Roman" w:cs="Times New Roman"/>
      <w:color w:val="00000A"/>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color w:val="00000A"/>
      <w:sz w:val="24"/>
      <w:szCs w:val="24"/>
      <w:lang w:eastAsia="pl-PL"/>
    </w:rPr>
  </w:style>
  <w:style w:type="character" w:customStyle="1" w:styleId="Nagwek3Znak">
    <w:name w:val="Nagłówek 3 Znak"/>
    <w:basedOn w:val="Domylnaczcionkaakapitu"/>
    <w:link w:val="Nagwek3"/>
    <w:rsid w:val="00351A1C"/>
    <w:rPr>
      <w:rFonts w:asciiTheme="majorHAnsi" w:eastAsiaTheme="majorEastAsia" w:hAnsiTheme="majorHAnsi" w:cstheme="majorBidi"/>
      <w:color w:val="1F4D78" w:themeColor="accent1" w:themeShade="7F"/>
      <w:sz w:val="24"/>
      <w:szCs w:val="24"/>
    </w:rPr>
  </w:style>
  <w:style w:type="character" w:customStyle="1" w:styleId="FontStyle41">
    <w:name w:val="Font Style41"/>
    <w:uiPriority w:val="99"/>
    <w:rsid w:val="00AD3322"/>
    <w:rPr>
      <w:rFonts w:ascii="Times New Roman" w:hAnsi="Times New Roman" w:cs="Times New Roman"/>
      <w:sz w:val="22"/>
      <w:szCs w:val="22"/>
    </w:rPr>
  </w:style>
  <w:style w:type="paragraph" w:customStyle="1" w:styleId="Style9">
    <w:name w:val="Style9"/>
    <w:basedOn w:val="Normalny"/>
    <w:rsid w:val="00AD332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rsid w:val="00AD332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rsid w:val="00095EF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rsid w:val="00095EFB"/>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rsid w:val="00095EFB"/>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rsid w:val="00095EF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rsid w:val="00095EFB"/>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rsid w:val="00095EFB"/>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rsid w:val="00095EFB"/>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rsid w:val="00095EFB"/>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rsid w:val="00095EF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basedOn w:val="Domylnaczcionkaakapitu"/>
    <w:rsid w:val="00095EFB"/>
    <w:rPr>
      <w:rFonts w:ascii="Times New Roman" w:hAnsi="Times New Roman" w:cs="Times New Roman"/>
      <w:i/>
      <w:iCs/>
      <w:sz w:val="22"/>
      <w:szCs w:val="22"/>
    </w:rPr>
  </w:style>
  <w:style w:type="character" w:customStyle="1" w:styleId="FontStyle20">
    <w:name w:val="Font Style20"/>
    <w:basedOn w:val="Domylnaczcionkaakapitu"/>
    <w:rsid w:val="00095EFB"/>
    <w:rPr>
      <w:rFonts w:ascii="Times New Roman" w:hAnsi="Times New Roman" w:cs="Times New Roman"/>
      <w:sz w:val="22"/>
      <w:szCs w:val="22"/>
    </w:rPr>
  </w:style>
  <w:style w:type="character" w:customStyle="1" w:styleId="FontStyle22">
    <w:name w:val="Font Style22"/>
    <w:basedOn w:val="Domylnaczcionkaakapitu"/>
    <w:rsid w:val="00095EFB"/>
    <w:rPr>
      <w:rFonts w:ascii="Times New Roman" w:hAnsi="Times New Roman" w:cs="Times New Roman"/>
      <w:spacing w:val="10"/>
      <w:sz w:val="22"/>
      <w:szCs w:val="22"/>
    </w:rPr>
  </w:style>
  <w:style w:type="character" w:customStyle="1" w:styleId="FontStyle24">
    <w:name w:val="Font Style24"/>
    <w:basedOn w:val="Domylnaczcionkaakapitu"/>
    <w:rsid w:val="00095EFB"/>
    <w:rPr>
      <w:rFonts w:ascii="Times New Roman" w:hAnsi="Times New Roman" w:cs="Times New Roman"/>
      <w:b/>
      <w:bCs/>
      <w:sz w:val="22"/>
      <w:szCs w:val="22"/>
    </w:rPr>
  </w:style>
  <w:style w:type="character" w:customStyle="1" w:styleId="text2bold">
    <w:name w:val="text2 bold"/>
    <w:basedOn w:val="Domylnaczcionkaakapitu"/>
    <w:rsid w:val="001B0454"/>
  </w:style>
  <w:style w:type="paragraph" w:styleId="NormalnyWeb">
    <w:name w:val="Normal (Web)"/>
    <w:basedOn w:val="Normalny"/>
    <w:unhideWhenUsed/>
    <w:rsid w:val="001B0454"/>
    <w:pPr>
      <w:spacing w:before="100" w:beforeAutospacing="1" w:after="119"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837B5F"/>
  </w:style>
  <w:style w:type="paragraph" w:customStyle="1" w:styleId="pkt">
    <w:name w:val="pkt"/>
    <w:basedOn w:val="Normalny"/>
    <w:uiPriority w:val="99"/>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AkapitzlistZnak">
    <w:name w:val="Akapit z listą Znak"/>
    <w:basedOn w:val="Domylnaczcionkaakapitu"/>
    <w:link w:val="Akapitzlist"/>
    <w:uiPriority w:val="34"/>
    <w:rsid w:val="00531C5F"/>
    <w:rPr>
      <w:rFonts w:ascii="Tahoma" w:eastAsia="Times New Roman" w:hAnsi="Tahoma" w:cs="Tahoma"/>
      <w:sz w:val="24"/>
      <w:szCs w:val="24"/>
      <w:lang w:eastAsia="pl-PL"/>
    </w:rPr>
  </w:style>
  <w:style w:type="character" w:customStyle="1" w:styleId="FontStyle44">
    <w:name w:val="Font Style44"/>
    <w:uiPriority w:val="99"/>
    <w:rsid w:val="00D716D1"/>
    <w:rPr>
      <w:rFonts w:ascii="Times New Roman" w:hAnsi="Times New Roman" w:cs="Times New Roman"/>
      <w:b/>
      <w:bCs/>
      <w:sz w:val="22"/>
      <w:szCs w:val="22"/>
    </w:rPr>
  </w:style>
  <w:style w:type="paragraph" w:customStyle="1" w:styleId="Style14">
    <w:name w:val="Style14"/>
    <w:basedOn w:val="Normalny"/>
    <w:uiPriority w:val="99"/>
    <w:rsid w:val="00541351"/>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1">
    <w:name w:val="Style1"/>
    <w:basedOn w:val="Normalny"/>
    <w:rsid w:val="00135E74"/>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pl-PL"/>
    </w:rPr>
  </w:style>
  <w:style w:type="paragraph" w:customStyle="1" w:styleId="Style8">
    <w:name w:val="Style8"/>
    <w:basedOn w:val="Normalny"/>
    <w:rsid w:val="00135E7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17">
    <w:name w:val="Font Style17"/>
    <w:rsid w:val="00135E74"/>
    <w:rPr>
      <w:rFonts w:ascii="Arial" w:hAnsi="Arial" w:cs="Arial"/>
      <w:b/>
      <w:bCs/>
      <w:sz w:val="18"/>
      <w:szCs w:val="18"/>
    </w:rPr>
  </w:style>
  <w:style w:type="character" w:customStyle="1" w:styleId="FontStyle14">
    <w:name w:val="Font Style14"/>
    <w:rsid w:val="00135E74"/>
    <w:rPr>
      <w:rFonts w:ascii="Lucida Sans Unicode" w:hAnsi="Lucida Sans Unicode" w:cs="Lucida Sans Unicode"/>
      <w:spacing w:val="-10"/>
      <w:sz w:val="18"/>
      <w:szCs w:val="18"/>
    </w:rPr>
  </w:style>
  <w:style w:type="paragraph" w:styleId="Bezodstpw">
    <w:name w:val="No Spacing"/>
    <w:qFormat/>
    <w:rsid w:val="00135E74"/>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ekstkomentarza1">
    <w:name w:val="Tekst komentarza1"/>
    <w:basedOn w:val="Normalny"/>
    <w:rsid w:val="00135E74"/>
    <w:pPr>
      <w:overflowPunct w:val="0"/>
      <w:autoSpaceDE w:val="0"/>
      <w:spacing w:after="0" w:line="240" w:lineRule="auto"/>
      <w:textAlignment w:val="baseline"/>
    </w:pPr>
    <w:rPr>
      <w:rFonts w:ascii="Arial" w:eastAsia="Times New Roman" w:hAnsi="Arial" w:cs="Arial"/>
      <w:sz w:val="20"/>
      <w:szCs w:val="20"/>
      <w:lang w:eastAsia="zh-CN"/>
    </w:rPr>
  </w:style>
  <w:style w:type="character" w:styleId="Pogrubienie">
    <w:name w:val="Strong"/>
    <w:uiPriority w:val="22"/>
    <w:qFormat/>
    <w:rsid w:val="00135E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autoRedefine/>
    <w:uiPriority w:val="99"/>
    <w:qFormat/>
    <w:rsid w:val="00414E08"/>
    <w:pPr>
      <w:keepNext/>
      <w:numPr>
        <w:ilvl w:val="3"/>
        <w:numId w:val="4"/>
      </w:numPr>
      <w:tabs>
        <w:tab w:val="clear" w:pos="2880"/>
        <w:tab w:val="num" w:pos="1985"/>
      </w:tabs>
      <w:spacing w:before="120" w:after="120" w:line="240" w:lineRule="auto"/>
      <w:ind w:left="567" w:hanging="567"/>
      <w:jc w:val="both"/>
      <w:outlineLvl w:val="0"/>
    </w:pPr>
    <w:rPr>
      <w:rFonts w:ascii="Verdana" w:eastAsia="Times New Roman" w:hAnsi="Verdana" w:cs="Verdana"/>
      <w:bCs/>
      <w:kern w:val="32"/>
      <w:sz w:val="20"/>
      <w:szCs w:val="20"/>
      <w:lang w:eastAsia="pl-PL"/>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CF318E"/>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bCs/>
      <w:i/>
      <w:iCs/>
      <w:color w:val="000000"/>
      <w:lang w:val="x-none" w:eastAsia="x-none"/>
    </w:rPr>
  </w:style>
  <w:style w:type="paragraph" w:styleId="Nagwek3">
    <w:name w:val="heading 3"/>
    <w:basedOn w:val="Normalny"/>
    <w:next w:val="Normalny"/>
    <w:link w:val="Nagwek3Znak"/>
    <w:uiPriority w:val="9"/>
    <w:semiHidden/>
    <w:unhideWhenUsed/>
    <w:qFormat/>
    <w:rsid w:val="00351A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7">
    <w:name w:val="heading 7"/>
    <w:basedOn w:val="Normalny"/>
    <w:next w:val="Normalny"/>
    <w:link w:val="Nagwek7Znak"/>
    <w:uiPriority w:val="99"/>
    <w:qFormat/>
    <w:rsid w:val="00CF318E"/>
    <w:pPr>
      <w:keepNext/>
      <w:spacing w:after="0" w:line="280" w:lineRule="exact"/>
      <w:jc w:val="both"/>
      <w:outlineLvl w:val="6"/>
    </w:pPr>
    <w:rPr>
      <w:rFonts w:ascii="Verdana" w:eastAsia="Times New Roman" w:hAnsi="Verdana" w:cs="Verdana"/>
      <w:b/>
      <w:bCs/>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30D7B"/>
    <w:pPr>
      <w:autoSpaceDE w:val="0"/>
      <w:autoSpaceDN w:val="0"/>
      <w:adjustRightInd w:val="0"/>
      <w:spacing w:after="0" w:line="240" w:lineRule="auto"/>
    </w:pPr>
    <w:rPr>
      <w:rFonts w:ascii="Calibri" w:hAnsi="Calibri" w:cs="Calibri"/>
      <w:color w:val="000000"/>
      <w:sz w:val="24"/>
      <w:szCs w:val="24"/>
    </w:rPr>
  </w:style>
  <w:style w:type="paragraph" w:styleId="Nagwek">
    <w:name w:val="header"/>
    <w:aliases w:val="Nagłówek strony nieparzystej, Znak Znak Znak,Znak Znak Znak"/>
    <w:basedOn w:val="Normalny"/>
    <w:link w:val="NagwekZnak"/>
    <w:uiPriority w:val="99"/>
    <w:unhideWhenUsed/>
    <w:rsid w:val="002E470A"/>
    <w:pPr>
      <w:tabs>
        <w:tab w:val="center" w:pos="4536"/>
        <w:tab w:val="right" w:pos="9072"/>
      </w:tabs>
      <w:spacing w:after="0" w:line="240" w:lineRule="auto"/>
    </w:pPr>
  </w:style>
  <w:style w:type="character" w:customStyle="1" w:styleId="NagwekZnak">
    <w:name w:val="Nagłówek Znak"/>
    <w:aliases w:val="Nagłówek strony nieparzystej Znak, Znak Znak Znak Znak,Znak Znak Znak Znak"/>
    <w:basedOn w:val="Domylnaczcionkaakapitu"/>
    <w:link w:val="Nagwek"/>
    <w:uiPriority w:val="99"/>
    <w:rsid w:val="002E470A"/>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470A"/>
  </w:style>
  <w:style w:type="paragraph" w:customStyle="1" w:styleId="Tekstpodstawowy22">
    <w:name w:val="Tekst podstawowy 22"/>
    <w:basedOn w:val="Normalny"/>
    <w:rsid w:val="00CC09B6"/>
    <w:pPr>
      <w:suppressAutoHyphens/>
      <w:spacing w:after="0" w:line="240" w:lineRule="auto"/>
      <w:jc w:val="both"/>
    </w:pPr>
    <w:rPr>
      <w:rFonts w:ascii="Arial" w:eastAsia="Times New Roman" w:hAnsi="Arial" w:cs="Times New Roman"/>
      <w:color w:val="000000"/>
      <w:sz w:val="20"/>
      <w:szCs w:val="20"/>
      <w:lang w:eastAsia="ar-SA"/>
    </w:rPr>
  </w:style>
  <w:style w:type="character" w:styleId="Odwoaniedokomentarza">
    <w:name w:val="annotation reference"/>
    <w:uiPriority w:val="99"/>
    <w:semiHidden/>
    <w:unhideWhenUsed/>
    <w:rsid w:val="00CC09B6"/>
    <w:rPr>
      <w:sz w:val="16"/>
      <w:szCs w:val="16"/>
    </w:rPr>
  </w:style>
  <w:style w:type="paragraph" w:styleId="Tekstkomentarza">
    <w:name w:val="annotation text"/>
    <w:basedOn w:val="Normalny"/>
    <w:link w:val="TekstkomentarzaZnak"/>
    <w:uiPriority w:val="99"/>
    <w:semiHidden/>
    <w:unhideWhenUsed/>
    <w:rsid w:val="00CC09B6"/>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CC09B6"/>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rsid w:val="00CC09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09B6"/>
    <w:rPr>
      <w:rFonts w:ascii="Tahoma" w:hAnsi="Tahoma" w:cs="Tahoma"/>
      <w:sz w:val="16"/>
      <w:szCs w:val="16"/>
    </w:rPr>
  </w:style>
  <w:style w:type="paragraph" w:styleId="Akapitzlist">
    <w:name w:val="List Paragraph"/>
    <w:basedOn w:val="Normalny"/>
    <w:link w:val="AkapitzlistZnak"/>
    <w:qFormat/>
    <w:rsid w:val="00C23807"/>
    <w:pPr>
      <w:spacing w:after="0" w:line="240" w:lineRule="auto"/>
      <w:ind w:left="720"/>
      <w:contextualSpacing/>
    </w:pPr>
    <w:rPr>
      <w:rFonts w:ascii="Tahoma" w:eastAsia="Times New Roman" w:hAnsi="Tahoma" w:cs="Tahoma"/>
      <w:sz w:val="24"/>
      <w:szCs w:val="24"/>
      <w:lang w:eastAsia="pl-PL"/>
    </w:rPr>
  </w:style>
  <w:style w:type="paragraph" w:styleId="Tekstpodstawowy">
    <w:name w:val="Body Text"/>
    <w:basedOn w:val="Normalny"/>
    <w:link w:val="TekstpodstawowyZnak"/>
    <w:rsid w:val="00610DB9"/>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qFormat/>
    <w:rsid w:val="00610DB9"/>
    <w:rPr>
      <w:rFonts w:ascii="Times New Roman" w:eastAsia="Times New Roman" w:hAnsi="Times New Roman" w:cs="Times New Roman"/>
      <w:sz w:val="24"/>
      <w:szCs w:val="20"/>
      <w:lang w:eastAsia="zh-CN"/>
    </w:rPr>
  </w:style>
  <w:style w:type="paragraph" w:styleId="Tekstpodstawowywcity3">
    <w:name w:val="Body Text Indent 3"/>
    <w:basedOn w:val="Normalny"/>
    <w:link w:val="Tekstpodstawowywcity3Znak"/>
    <w:uiPriority w:val="99"/>
    <w:semiHidden/>
    <w:unhideWhenUsed/>
    <w:rsid w:val="00CF318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F318E"/>
    <w:rPr>
      <w:sz w:val="16"/>
      <w:szCs w:val="16"/>
    </w:rPr>
  </w:style>
  <w:style w:type="character" w:customStyle="1" w:styleId="Nagwek1Znak">
    <w:name w:val="Nagłówek 1 Znak"/>
    <w:basedOn w:val="Domylnaczcionkaakapitu"/>
    <w:link w:val="Nagwek1"/>
    <w:uiPriority w:val="99"/>
    <w:rsid w:val="00414E08"/>
    <w:rPr>
      <w:rFonts w:ascii="Verdana" w:eastAsia="Times New Roman" w:hAnsi="Verdana" w:cs="Verdana"/>
      <w:bCs/>
      <w:kern w:val="32"/>
      <w:sz w:val="20"/>
      <w:szCs w:val="20"/>
      <w:lang w:eastAsia="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rsid w:val="00CF318E"/>
    <w:rPr>
      <w:rFonts w:ascii="Times New Roman" w:eastAsia="Times New Roman" w:hAnsi="Times New Roman" w:cs="Times New Roman"/>
      <w:b/>
      <w:bCs/>
      <w:i/>
      <w:iCs/>
      <w:color w:val="000000"/>
      <w:lang w:val="x-none" w:eastAsia="x-none"/>
    </w:rPr>
  </w:style>
  <w:style w:type="character" w:customStyle="1" w:styleId="Nagwek7Znak">
    <w:name w:val="Nagłówek 7 Znak"/>
    <w:basedOn w:val="Domylnaczcionkaakapitu"/>
    <w:link w:val="Nagwek7"/>
    <w:uiPriority w:val="99"/>
    <w:rsid w:val="00CF318E"/>
    <w:rPr>
      <w:rFonts w:ascii="Verdana" w:eastAsia="Times New Roman" w:hAnsi="Verdana" w:cs="Verdana"/>
      <w:b/>
      <w:bCs/>
      <w:color w:val="FF0000"/>
      <w:sz w:val="18"/>
      <w:szCs w:val="18"/>
      <w:lang w:eastAsia="pl-PL"/>
    </w:rPr>
  </w:style>
  <w:style w:type="paragraph" w:styleId="Tekstpodstawowy2">
    <w:name w:val="Body Text 2"/>
    <w:basedOn w:val="Normalny"/>
    <w:link w:val="Tekstpodstawowy2Znak"/>
    <w:uiPriority w:val="99"/>
    <w:semiHidden/>
    <w:unhideWhenUsed/>
    <w:rsid w:val="00317F18"/>
    <w:pPr>
      <w:spacing w:after="120" w:line="480" w:lineRule="auto"/>
    </w:pPr>
  </w:style>
  <w:style w:type="character" w:customStyle="1" w:styleId="Tekstpodstawowy2Znak">
    <w:name w:val="Tekst podstawowy 2 Znak"/>
    <w:basedOn w:val="Domylnaczcionkaakapitu"/>
    <w:link w:val="Tekstpodstawowy2"/>
    <w:uiPriority w:val="99"/>
    <w:semiHidden/>
    <w:rsid w:val="00317F18"/>
  </w:style>
  <w:style w:type="paragraph" w:styleId="Tekstprzypisudolnego">
    <w:name w:val="footnote text"/>
    <w:basedOn w:val="Normalny"/>
    <w:link w:val="TekstprzypisudolnegoZnak"/>
    <w:uiPriority w:val="99"/>
    <w:semiHidden/>
    <w:rsid w:val="003E752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E7529"/>
    <w:rPr>
      <w:rFonts w:ascii="Times New Roman" w:eastAsia="Times New Roman" w:hAnsi="Times New Roman" w:cs="Times New Roman"/>
      <w:sz w:val="20"/>
      <w:szCs w:val="20"/>
      <w:lang w:eastAsia="pl-PL"/>
    </w:rPr>
  </w:style>
  <w:style w:type="character" w:styleId="Odwoanieprzypisudolnego">
    <w:name w:val="footnote reference"/>
    <w:rsid w:val="003E7529"/>
    <w:rPr>
      <w:vertAlign w:val="superscript"/>
    </w:rPr>
  </w:style>
  <w:style w:type="character" w:styleId="Hipercze">
    <w:name w:val="Hyperlink"/>
    <w:rsid w:val="00C81417"/>
    <w:rPr>
      <w:color w:val="0000FF"/>
      <w:u w:val="single"/>
    </w:rPr>
  </w:style>
  <w:style w:type="paragraph" w:customStyle="1" w:styleId="ZnakZnak5ZnakZnakZnakZnak">
    <w:name w:val="Znak Znak5 Znak Znak Znak Znak"/>
    <w:basedOn w:val="Normalny"/>
    <w:rsid w:val="00C81417"/>
    <w:pPr>
      <w:spacing w:after="0" w:line="240" w:lineRule="auto"/>
    </w:pPr>
    <w:rPr>
      <w:rFonts w:ascii="Arial" w:eastAsia="Calibri" w:hAnsi="Arial" w:cs="Arial"/>
      <w:sz w:val="24"/>
      <w:szCs w:val="24"/>
      <w:lang w:eastAsia="pl-PL"/>
    </w:rPr>
  </w:style>
  <w:style w:type="character" w:customStyle="1" w:styleId="alb">
    <w:name w:val="a_lb"/>
    <w:uiPriority w:val="99"/>
    <w:rsid w:val="002605F6"/>
  </w:style>
  <w:style w:type="paragraph" w:customStyle="1" w:styleId="Tretekstu">
    <w:name w:val="Treść tekstu"/>
    <w:basedOn w:val="Normalny"/>
    <w:uiPriority w:val="99"/>
    <w:unhideWhenUsed/>
    <w:rsid w:val="008C4B2D"/>
    <w:pPr>
      <w:spacing w:after="0" w:line="240" w:lineRule="auto"/>
      <w:jc w:val="both"/>
    </w:pPr>
    <w:rPr>
      <w:rFonts w:ascii="Arial" w:eastAsia="Times New Roman" w:hAnsi="Arial" w:cs="Times New Roman"/>
      <w:b/>
      <w:bCs/>
      <w:i/>
      <w:iCs/>
      <w:color w:val="00000A"/>
      <w:sz w:val="24"/>
      <w:szCs w:val="24"/>
      <w:lang w:eastAsia="pl-PL"/>
    </w:rPr>
  </w:style>
  <w:style w:type="paragraph" w:customStyle="1" w:styleId="Gwka">
    <w:name w:val="Główka"/>
    <w:basedOn w:val="Normalny"/>
    <w:unhideWhenUsed/>
    <w:rsid w:val="008C4B2D"/>
    <w:pPr>
      <w:tabs>
        <w:tab w:val="center" w:pos="4536"/>
        <w:tab w:val="right" w:pos="9072"/>
      </w:tabs>
      <w:spacing w:after="0" w:line="240" w:lineRule="auto"/>
      <w:jc w:val="right"/>
    </w:pPr>
    <w:rPr>
      <w:b/>
      <w:bCs/>
      <w:color w:val="00000A"/>
      <w:sz w:val="24"/>
      <w:szCs w:val="24"/>
      <w:lang w:eastAsia="pl-PL"/>
    </w:rPr>
  </w:style>
  <w:style w:type="paragraph" w:customStyle="1" w:styleId="Tekstpodstawowy21">
    <w:name w:val="Tekst podstawowy 21"/>
    <w:basedOn w:val="Normalny"/>
    <w:qFormat/>
    <w:rsid w:val="008C4B2D"/>
    <w:pPr>
      <w:spacing w:after="0" w:line="240" w:lineRule="auto"/>
      <w:ind w:left="1080"/>
      <w:jc w:val="both"/>
    </w:pPr>
    <w:rPr>
      <w:rFonts w:ascii="Times New Roman" w:eastAsia="Times New Roman" w:hAnsi="Times New Roman" w:cs="Times New Roman"/>
      <w:color w:val="00000A"/>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color w:val="00000A"/>
      <w:sz w:val="24"/>
      <w:szCs w:val="24"/>
      <w:lang w:eastAsia="pl-PL"/>
    </w:rPr>
  </w:style>
  <w:style w:type="character" w:customStyle="1" w:styleId="Nagwek3Znak">
    <w:name w:val="Nagłówek 3 Znak"/>
    <w:basedOn w:val="Domylnaczcionkaakapitu"/>
    <w:link w:val="Nagwek3"/>
    <w:rsid w:val="00351A1C"/>
    <w:rPr>
      <w:rFonts w:asciiTheme="majorHAnsi" w:eastAsiaTheme="majorEastAsia" w:hAnsiTheme="majorHAnsi" w:cstheme="majorBidi"/>
      <w:color w:val="1F4D78" w:themeColor="accent1" w:themeShade="7F"/>
      <w:sz w:val="24"/>
      <w:szCs w:val="24"/>
    </w:rPr>
  </w:style>
  <w:style w:type="character" w:customStyle="1" w:styleId="FontStyle41">
    <w:name w:val="Font Style41"/>
    <w:uiPriority w:val="99"/>
    <w:rsid w:val="00AD3322"/>
    <w:rPr>
      <w:rFonts w:ascii="Times New Roman" w:hAnsi="Times New Roman" w:cs="Times New Roman"/>
      <w:sz w:val="22"/>
      <w:szCs w:val="22"/>
    </w:rPr>
  </w:style>
  <w:style w:type="paragraph" w:customStyle="1" w:styleId="Style9">
    <w:name w:val="Style9"/>
    <w:basedOn w:val="Normalny"/>
    <w:rsid w:val="00AD332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rsid w:val="00AD332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rsid w:val="00095EF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rsid w:val="00095EFB"/>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rsid w:val="00095EFB"/>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rsid w:val="00095EF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rsid w:val="00095EFB"/>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rsid w:val="00095EFB"/>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rsid w:val="00095EFB"/>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rsid w:val="00095EFB"/>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rsid w:val="00095EF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basedOn w:val="Domylnaczcionkaakapitu"/>
    <w:rsid w:val="00095EFB"/>
    <w:rPr>
      <w:rFonts w:ascii="Times New Roman" w:hAnsi="Times New Roman" w:cs="Times New Roman"/>
      <w:i/>
      <w:iCs/>
      <w:sz w:val="22"/>
      <w:szCs w:val="22"/>
    </w:rPr>
  </w:style>
  <w:style w:type="character" w:customStyle="1" w:styleId="FontStyle20">
    <w:name w:val="Font Style20"/>
    <w:basedOn w:val="Domylnaczcionkaakapitu"/>
    <w:rsid w:val="00095EFB"/>
    <w:rPr>
      <w:rFonts w:ascii="Times New Roman" w:hAnsi="Times New Roman" w:cs="Times New Roman"/>
      <w:sz w:val="22"/>
      <w:szCs w:val="22"/>
    </w:rPr>
  </w:style>
  <w:style w:type="character" w:customStyle="1" w:styleId="FontStyle22">
    <w:name w:val="Font Style22"/>
    <w:basedOn w:val="Domylnaczcionkaakapitu"/>
    <w:rsid w:val="00095EFB"/>
    <w:rPr>
      <w:rFonts w:ascii="Times New Roman" w:hAnsi="Times New Roman" w:cs="Times New Roman"/>
      <w:spacing w:val="10"/>
      <w:sz w:val="22"/>
      <w:szCs w:val="22"/>
    </w:rPr>
  </w:style>
  <w:style w:type="character" w:customStyle="1" w:styleId="FontStyle24">
    <w:name w:val="Font Style24"/>
    <w:basedOn w:val="Domylnaczcionkaakapitu"/>
    <w:rsid w:val="00095EFB"/>
    <w:rPr>
      <w:rFonts w:ascii="Times New Roman" w:hAnsi="Times New Roman" w:cs="Times New Roman"/>
      <w:b/>
      <w:bCs/>
      <w:sz w:val="22"/>
      <w:szCs w:val="22"/>
    </w:rPr>
  </w:style>
  <w:style w:type="character" w:customStyle="1" w:styleId="text2bold">
    <w:name w:val="text2 bold"/>
    <w:basedOn w:val="Domylnaczcionkaakapitu"/>
    <w:rsid w:val="001B0454"/>
  </w:style>
  <w:style w:type="paragraph" w:styleId="NormalnyWeb">
    <w:name w:val="Normal (Web)"/>
    <w:basedOn w:val="Normalny"/>
    <w:unhideWhenUsed/>
    <w:rsid w:val="001B0454"/>
    <w:pPr>
      <w:spacing w:before="100" w:beforeAutospacing="1" w:after="119"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837B5F"/>
  </w:style>
  <w:style w:type="paragraph" w:customStyle="1" w:styleId="pkt">
    <w:name w:val="pkt"/>
    <w:basedOn w:val="Normalny"/>
    <w:uiPriority w:val="99"/>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AkapitzlistZnak">
    <w:name w:val="Akapit z listą Znak"/>
    <w:basedOn w:val="Domylnaczcionkaakapitu"/>
    <w:link w:val="Akapitzlist"/>
    <w:uiPriority w:val="34"/>
    <w:rsid w:val="00531C5F"/>
    <w:rPr>
      <w:rFonts w:ascii="Tahoma" w:eastAsia="Times New Roman" w:hAnsi="Tahoma" w:cs="Tahoma"/>
      <w:sz w:val="24"/>
      <w:szCs w:val="24"/>
      <w:lang w:eastAsia="pl-PL"/>
    </w:rPr>
  </w:style>
  <w:style w:type="character" w:customStyle="1" w:styleId="FontStyle44">
    <w:name w:val="Font Style44"/>
    <w:uiPriority w:val="99"/>
    <w:rsid w:val="00D716D1"/>
    <w:rPr>
      <w:rFonts w:ascii="Times New Roman" w:hAnsi="Times New Roman" w:cs="Times New Roman"/>
      <w:b/>
      <w:bCs/>
      <w:sz w:val="22"/>
      <w:szCs w:val="22"/>
    </w:rPr>
  </w:style>
  <w:style w:type="paragraph" w:customStyle="1" w:styleId="Style14">
    <w:name w:val="Style14"/>
    <w:basedOn w:val="Normalny"/>
    <w:uiPriority w:val="99"/>
    <w:rsid w:val="00541351"/>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1">
    <w:name w:val="Style1"/>
    <w:basedOn w:val="Normalny"/>
    <w:rsid w:val="00135E74"/>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pl-PL"/>
    </w:rPr>
  </w:style>
  <w:style w:type="paragraph" w:customStyle="1" w:styleId="Style8">
    <w:name w:val="Style8"/>
    <w:basedOn w:val="Normalny"/>
    <w:rsid w:val="00135E7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17">
    <w:name w:val="Font Style17"/>
    <w:rsid w:val="00135E74"/>
    <w:rPr>
      <w:rFonts w:ascii="Arial" w:hAnsi="Arial" w:cs="Arial"/>
      <w:b/>
      <w:bCs/>
      <w:sz w:val="18"/>
      <w:szCs w:val="18"/>
    </w:rPr>
  </w:style>
  <w:style w:type="character" w:customStyle="1" w:styleId="FontStyle14">
    <w:name w:val="Font Style14"/>
    <w:rsid w:val="00135E74"/>
    <w:rPr>
      <w:rFonts w:ascii="Lucida Sans Unicode" w:hAnsi="Lucida Sans Unicode" w:cs="Lucida Sans Unicode"/>
      <w:spacing w:val="-10"/>
      <w:sz w:val="18"/>
      <w:szCs w:val="18"/>
    </w:rPr>
  </w:style>
  <w:style w:type="paragraph" w:styleId="Bezodstpw">
    <w:name w:val="No Spacing"/>
    <w:qFormat/>
    <w:rsid w:val="00135E74"/>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ekstkomentarza1">
    <w:name w:val="Tekst komentarza1"/>
    <w:basedOn w:val="Normalny"/>
    <w:rsid w:val="00135E74"/>
    <w:pPr>
      <w:overflowPunct w:val="0"/>
      <w:autoSpaceDE w:val="0"/>
      <w:spacing w:after="0" w:line="240" w:lineRule="auto"/>
      <w:textAlignment w:val="baseline"/>
    </w:pPr>
    <w:rPr>
      <w:rFonts w:ascii="Arial" w:eastAsia="Times New Roman" w:hAnsi="Arial" w:cs="Arial"/>
      <w:sz w:val="20"/>
      <w:szCs w:val="20"/>
      <w:lang w:eastAsia="zh-CN"/>
    </w:rPr>
  </w:style>
  <w:style w:type="character" w:styleId="Pogrubienie">
    <w:name w:val="Strong"/>
    <w:uiPriority w:val="22"/>
    <w:qFormat/>
    <w:rsid w:val="00135E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1878">
      <w:bodyDiv w:val="1"/>
      <w:marLeft w:val="0"/>
      <w:marRight w:val="0"/>
      <w:marTop w:val="0"/>
      <w:marBottom w:val="0"/>
      <w:divBdr>
        <w:top w:val="none" w:sz="0" w:space="0" w:color="auto"/>
        <w:left w:val="none" w:sz="0" w:space="0" w:color="auto"/>
        <w:bottom w:val="none" w:sz="0" w:space="0" w:color="auto"/>
        <w:right w:val="none" w:sz="0" w:space="0" w:color="auto"/>
      </w:divBdr>
    </w:div>
    <w:div w:id="251355358">
      <w:bodyDiv w:val="1"/>
      <w:marLeft w:val="0"/>
      <w:marRight w:val="0"/>
      <w:marTop w:val="0"/>
      <w:marBottom w:val="0"/>
      <w:divBdr>
        <w:top w:val="none" w:sz="0" w:space="0" w:color="auto"/>
        <w:left w:val="none" w:sz="0" w:space="0" w:color="auto"/>
        <w:bottom w:val="none" w:sz="0" w:space="0" w:color="auto"/>
        <w:right w:val="none" w:sz="0" w:space="0" w:color="auto"/>
      </w:divBdr>
    </w:div>
    <w:div w:id="358238158">
      <w:bodyDiv w:val="1"/>
      <w:marLeft w:val="0"/>
      <w:marRight w:val="0"/>
      <w:marTop w:val="0"/>
      <w:marBottom w:val="0"/>
      <w:divBdr>
        <w:top w:val="none" w:sz="0" w:space="0" w:color="auto"/>
        <w:left w:val="none" w:sz="0" w:space="0" w:color="auto"/>
        <w:bottom w:val="none" w:sz="0" w:space="0" w:color="auto"/>
        <w:right w:val="none" w:sz="0" w:space="0" w:color="auto"/>
      </w:divBdr>
    </w:div>
    <w:div w:id="1065494924">
      <w:bodyDiv w:val="1"/>
      <w:marLeft w:val="0"/>
      <w:marRight w:val="0"/>
      <w:marTop w:val="0"/>
      <w:marBottom w:val="0"/>
      <w:divBdr>
        <w:top w:val="none" w:sz="0" w:space="0" w:color="auto"/>
        <w:left w:val="none" w:sz="0" w:space="0" w:color="auto"/>
        <w:bottom w:val="none" w:sz="0" w:space="0" w:color="auto"/>
        <w:right w:val="none" w:sz="0" w:space="0" w:color="auto"/>
      </w:divBdr>
    </w:div>
    <w:div w:id="1156804324">
      <w:bodyDiv w:val="1"/>
      <w:marLeft w:val="0"/>
      <w:marRight w:val="0"/>
      <w:marTop w:val="0"/>
      <w:marBottom w:val="0"/>
      <w:divBdr>
        <w:top w:val="none" w:sz="0" w:space="0" w:color="auto"/>
        <w:left w:val="none" w:sz="0" w:space="0" w:color="auto"/>
        <w:bottom w:val="none" w:sz="0" w:space="0" w:color="auto"/>
        <w:right w:val="none" w:sz="0" w:space="0" w:color="auto"/>
      </w:divBdr>
    </w:div>
    <w:div w:id="1375732799">
      <w:bodyDiv w:val="1"/>
      <w:marLeft w:val="0"/>
      <w:marRight w:val="0"/>
      <w:marTop w:val="0"/>
      <w:marBottom w:val="0"/>
      <w:divBdr>
        <w:top w:val="none" w:sz="0" w:space="0" w:color="auto"/>
        <w:left w:val="none" w:sz="0" w:space="0" w:color="auto"/>
        <w:bottom w:val="none" w:sz="0" w:space="0" w:color="auto"/>
        <w:right w:val="none" w:sz="0" w:space="0" w:color="auto"/>
      </w:divBdr>
    </w:div>
    <w:div w:id="19912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81ADD-76B9-48EA-B431-0DAEE809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11</Pages>
  <Words>4557</Words>
  <Characters>27346</Characters>
  <Application>Microsoft Office Word</Application>
  <DocSecurity>0</DocSecurity>
  <Lines>227</Lines>
  <Paragraphs>63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Hajduk</dc:creator>
  <cp:lastModifiedBy>admin</cp:lastModifiedBy>
  <cp:revision>20</cp:revision>
  <cp:lastPrinted>2017-07-14T06:38:00Z</cp:lastPrinted>
  <dcterms:created xsi:type="dcterms:W3CDTF">2018-08-22T05:22:00Z</dcterms:created>
  <dcterms:modified xsi:type="dcterms:W3CDTF">2018-09-19T05:33:00Z</dcterms:modified>
</cp:coreProperties>
</file>