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D8" w:rsidRDefault="00C15DD8" w:rsidP="00FE1024">
      <w:pPr>
        <w:tabs>
          <w:tab w:val="left" w:pos="426"/>
          <w:tab w:val="left" w:pos="3686"/>
        </w:tabs>
        <w:ind w:right="-33"/>
        <w:jc w:val="right"/>
        <w:rPr>
          <w:rFonts w:asciiTheme="minorHAnsi" w:hAnsiTheme="minorHAnsi" w:cstheme="minorHAnsi"/>
          <w:sz w:val="22"/>
          <w:szCs w:val="22"/>
        </w:rPr>
      </w:pPr>
    </w:p>
    <w:p w:rsidR="00FE1024" w:rsidRPr="00C53633" w:rsidRDefault="00FE1024" w:rsidP="00FE1024">
      <w:pPr>
        <w:tabs>
          <w:tab w:val="left" w:pos="426"/>
          <w:tab w:val="left" w:pos="3686"/>
        </w:tabs>
        <w:ind w:right="-33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766DC7" w:rsidRPr="00C53633">
        <w:rPr>
          <w:rFonts w:asciiTheme="minorHAnsi" w:hAnsiTheme="minorHAnsi" w:cstheme="minorHAnsi"/>
          <w:sz w:val="22"/>
          <w:szCs w:val="22"/>
        </w:rPr>
        <w:t>5</w:t>
      </w:r>
      <w:r w:rsidRPr="00C53633">
        <w:rPr>
          <w:rFonts w:asciiTheme="minorHAnsi" w:hAnsiTheme="minorHAnsi" w:cstheme="minorHAnsi"/>
          <w:sz w:val="22"/>
          <w:szCs w:val="22"/>
        </w:rPr>
        <w:t xml:space="preserve"> do SIWZ </w:t>
      </w:r>
    </w:p>
    <w:p w:rsidR="00FE1024" w:rsidRPr="00C53633" w:rsidRDefault="00FE1024" w:rsidP="00A1591B">
      <w:pPr>
        <w:pStyle w:val="Nagwek7"/>
        <w:spacing w:beforeLines="60" w:before="144" w:afterLines="60" w:after="144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3633">
        <w:rPr>
          <w:rFonts w:asciiTheme="minorHAnsi" w:hAnsiTheme="minorHAnsi" w:cstheme="minorHAnsi"/>
          <w:b/>
          <w:iCs/>
          <w:sz w:val="22"/>
          <w:szCs w:val="22"/>
        </w:rPr>
        <w:t>UMOWA NR …/201</w:t>
      </w:r>
      <w:r w:rsidR="00C53633">
        <w:rPr>
          <w:rFonts w:asciiTheme="minorHAnsi" w:hAnsiTheme="minorHAnsi" w:cstheme="minorHAnsi"/>
          <w:b/>
          <w:iCs/>
          <w:sz w:val="22"/>
          <w:szCs w:val="22"/>
        </w:rPr>
        <w:t>8</w:t>
      </w:r>
    </w:p>
    <w:p w:rsidR="00FE1024" w:rsidRPr="00C53633" w:rsidRDefault="00FE1024" w:rsidP="00A1591B">
      <w:pPr>
        <w:autoSpaceDE w:val="0"/>
        <w:autoSpaceDN w:val="0"/>
        <w:adjustRightInd w:val="0"/>
        <w:spacing w:beforeLines="60" w:before="144" w:afterLines="60" w:after="144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>zawarta w Pasłęku w dniu ……………………..</w:t>
      </w:r>
      <w:r w:rsidRPr="00C53633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C53633">
        <w:rPr>
          <w:rFonts w:asciiTheme="minorHAnsi" w:hAnsiTheme="minorHAnsi" w:cstheme="minorHAnsi"/>
          <w:b/>
          <w:sz w:val="22"/>
          <w:szCs w:val="22"/>
        </w:rPr>
        <w:t>8</w:t>
      </w:r>
      <w:r w:rsidRPr="00C53633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Pr="00C53633">
        <w:rPr>
          <w:rFonts w:asciiTheme="minorHAnsi" w:hAnsiTheme="minorHAnsi" w:cstheme="minorHAnsi"/>
          <w:sz w:val="22"/>
          <w:szCs w:val="22"/>
        </w:rPr>
        <w:t xml:space="preserve"> pomiędzy</w:t>
      </w:r>
    </w:p>
    <w:p w:rsidR="00FE1024" w:rsidRPr="00C53633" w:rsidRDefault="00FE1024" w:rsidP="00A1591B">
      <w:pPr>
        <w:autoSpaceDE w:val="0"/>
        <w:autoSpaceDN w:val="0"/>
        <w:adjustRightInd w:val="0"/>
        <w:spacing w:beforeLines="60" w:before="144" w:afterLines="60" w:after="144"/>
        <w:rPr>
          <w:rFonts w:asciiTheme="minorHAnsi" w:hAnsiTheme="minorHAnsi" w:cstheme="minorHAnsi"/>
          <w:b/>
          <w:sz w:val="22"/>
          <w:szCs w:val="22"/>
        </w:rPr>
      </w:pPr>
    </w:p>
    <w:p w:rsidR="00FE1024" w:rsidRPr="00C53633" w:rsidRDefault="00FE1024" w:rsidP="00FE1024">
      <w:pPr>
        <w:rPr>
          <w:rFonts w:asciiTheme="minorHAnsi" w:hAnsiTheme="minorHAnsi" w:cstheme="minorHAnsi"/>
          <w:b/>
          <w:sz w:val="22"/>
          <w:szCs w:val="22"/>
        </w:rPr>
      </w:pPr>
      <w:r w:rsidRPr="00C53633">
        <w:rPr>
          <w:rFonts w:asciiTheme="minorHAnsi" w:hAnsiTheme="minorHAnsi" w:cstheme="minorHAnsi"/>
          <w:b/>
          <w:sz w:val="22"/>
          <w:szCs w:val="22"/>
        </w:rPr>
        <w:t>Powiatem Elbląskim</w:t>
      </w:r>
    </w:p>
    <w:p w:rsidR="00FE1024" w:rsidRPr="00C53633" w:rsidRDefault="00FE1024" w:rsidP="00FE1024">
      <w:pPr>
        <w:rPr>
          <w:rFonts w:asciiTheme="minorHAnsi" w:hAnsiTheme="minorHAnsi" w:cstheme="minorHAnsi"/>
          <w:b/>
          <w:sz w:val="22"/>
          <w:szCs w:val="22"/>
        </w:rPr>
      </w:pPr>
      <w:r w:rsidRPr="00C53633">
        <w:rPr>
          <w:rFonts w:asciiTheme="minorHAnsi" w:hAnsiTheme="minorHAnsi" w:cstheme="minorHAnsi"/>
          <w:b/>
          <w:sz w:val="22"/>
          <w:szCs w:val="22"/>
        </w:rPr>
        <w:t>Ul. Saperów 14A, 82-300 Elbląg,</w:t>
      </w:r>
    </w:p>
    <w:p w:rsidR="00FE1024" w:rsidRPr="00C53633" w:rsidRDefault="00FE1024" w:rsidP="00FE102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C53633">
        <w:rPr>
          <w:rFonts w:asciiTheme="minorHAnsi" w:hAnsiTheme="minorHAnsi" w:cstheme="minorHAnsi"/>
          <w:b/>
          <w:sz w:val="22"/>
          <w:szCs w:val="22"/>
        </w:rPr>
        <w:t>NIP: 578-30-55-579</w:t>
      </w:r>
    </w:p>
    <w:p w:rsidR="00FE1024" w:rsidRPr="00C53633" w:rsidRDefault="00FE1024" w:rsidP="00FE102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C53633">
        <w:rPr>
          <w:rFonts w:asciiTheme="minorHAnsi" w:hAnsiTheme="minorHAnsi" w:cstheme="minorHAnsi"/>
          <w:b/>
          <w:sz w:val="22"/>
          <w:szCs w:val="22"/>
        </w:rPr>
        <w:t>- Zarządem Dróg Powiatowych w Elblągu z/s w Pasłęku</w:t>
      </w:r>
    </w:p>
    <w:p w:rsidR="00FE1024" w:rsidRPr="00C53633" w:rsidRDefault="00FE1024" w:rsidP="00FE102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b/>
          <w:sz w:val="22"/>
          <w:szCs w:val="22"/>
        </w:rPr>
        <w:t xml:space="preserve">ul. Dworcowa 6, 14-400 Pasłęk, </w:t>
      </w:r>
      <w:r w:rsidRPr="00C53633">
        <w:rPr>
          <w:rFonts w:asciiTheme="minorHAnsi" w:hAnsiTheme="minorHAnsi" w:cstheme="minorHAnsi"/>
          <w:sz w:val="22"/>
          <w:szCs w:val="22"/>
        </w:rPr>
        <w:t xml:space="preserve">reprezentowanym przez działającego z upoważnienia Zarządu Powiatu w Elblągu: </w:t>
      </w:r>
    </w:p>
    <w:p w:rsidR="00FE1024" w:rsidRPr="00C53633" w:rsidRDefault="00FE1024" w:rsidP="00FE102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>P.</w:t>
      </w:r>
      <w:r w:rsidRPr="00C53633">
        <w:rPr>
          <w:rFonts w:asciiTheme="minorHAnsi" w:hAnsiTheme="minorHAnsi" w:cstheme="minorHAnsi"/>
          <w:b/>
          <w:sz w:val="22"/>
          <w:szCs w:val="22"/>
        </w:rPr>
        <w:t xml:space="preserve"> Ryszard Zając</w:t>
      </w:r>
      <w:r w:rsidRPr="00C53633">
        <w:rPr>
          <w:rFonts w:asciiTheme="minorHAnsi" w:hAnsiTheme="minorHAnsi" w:cstheme="minorHAnsi"/>
          <w:sz w:val="22"/>
          <w:szCs w:val="22"/>
        </w:rPr>
        <w:t xml:space="preserve"> - Dyrektor</w:t>
      </w:r>
    </w:p>
    <w:p w:rsidR="00FE1024" w:rsidRPr="00C53633" w:rsidRDefault="00FE1024" w:rsidP="00FE1024">
      <w:pPr>
        <w:rPr>
          <w:rFonts w:asciiTheme="minorHAnsi" w:hAnsiTheme="minorHAnsi" w:cstheme="minorHAnsi"/>
          <w:sz w:val="22"/>
          <w:szCs w:val="22"/>
        </w:rPr>
      </w:pPr>
    </w:p>
    <w:p w:rsidR="00FE1024" w:rsidRPr="00C53633" w:rsidRDefault="00FE1024" w:rsidP="00FE1024">
      <w:pPr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przy kontrasygnacie  P. </w:t>
      </w:r>
      <w:r w:rsidRPr="00C53633">
        <w:rPr>
          <w:rFonts w:asciiTheme="minorHAnsi" w:hAnsiTheme="minorHAnsi" w:cstheme="minorHAnsi"/>
          <w:b/>
          <w:sz w:val="22"/>
          <w:szCs w:val="22"/>
        </w:rPr>
        <w:t xml:space="preserve">Haliny </w:t>
      </w:r>
      <w:proofErr w:type="spellStart"/>
      <w:r w:rsidRPr="00C53633">
        <w:rPr>
          <w:rFonts w:asciiTheme="minorHAnsi" w:hAnsiTheme="minorHAnsi" w:cstheme="minorHAnsi"/>
          <w:b/>
          <w:sz w:val="22"/>
          <w:szCs w:val="22"/>
        </w:rPr>
        <w:t>Andrusewicz</w:t>
      </w:r>
      <w:proofErr w:type="spellEnd"/>
      <w:r w:rsidRPr="00C536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3633">
        <w:rPr>
          <w:rFonts w:asciiTheme="minorHAnsi" w:hAnsiTheme="minorHAnsi" w:cstheme="minorHAnsi"/>
          <w:sz w:val="22"/>
          <w:szCs w:val="22"/>
        </w:rPr>
        <w:t>- Główna Księgowa,  działającej z upoważnienia Skarbnika Powiatu w Elblągu, zwanym dalej „Zamawiającym”</w:t>
      </w:r>
    </w:p>
    <w:p w:rsidR="00FE1024" w:rsidRPr="00C53633" w:rsidRDefault="00FE1024" w:rsidP="00A1591B">
      <w:pPr>
        <w:spacing w:beforeLines="60" w:before="144" w:afterLines="60" w:after="144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>a firmą: …………………………………………………………………………………………………………………………………………………………….</w:t>
      </w:r>
    </w:p>
    <w:p w:rsidR="00FE1024" w:rsidRPr="00C53633" w:rsidRDefault="00FE1024" w:rsidP="00A1591B">
      <w:pPr>
        <w:spacing w:beforeLines="60" w:before="144" w:afterLines="60" w:after="144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NIP: ………………………….., REGON ………………………………., reprezentowaną  przez: </w:t>
      </w:r>
    </w:p>
    <w:p w:rsidR="00FE1024" w:rsidRPr="00C53633" w:rsidRDefault="00FE1024" w:rsidP="00A1591B">
      <w:pPr>
        <w:numPr>
          <w:ilvl w:val="0"/>
          <w:numId w:val="2"/>
        </w:numPr>
        <w:tabs>
          <w:tab w:val="clear" w:pos="720"/>
          <w:tab w:val="num" w:pos="360"/>
        </w:tabs>
        <w:spacing w:beforeLines="60" w:before="144" w:afterLines="60" w:after="144" w:line="276" w:lineRule="auto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C53633">
        <w:rPr>
          <w:rFonts w:asciiTheme="minorHAnsi" w:hAnsiTheme="minorHAnsi" w:cstheme="minorHAnsi"/>
          <w:sz w:val="22"/>
          <w:szCs w:val="22"/>
        </w:rPr>
        <w:tab/>
        <w:t xml:space="preserve">          -  ……………………………………………..</w:t>
      </w:r>
    </w:p>
    <w:p w:rsidR="00FE1024" w:rsidRPr="00C53633" w:rsidRDefault="00FE1024" w:rsidP="00A1591B">
      <w:pPr>
        <w:numPr>
          <w:ilvl w:val="0"/>
          <w:numId w:val="2"/>
        </w:numPr>
        <w:tabs>
          <w:tab w:val="clear" w:pos="720"/>
          <w:tab w:val="num" w:pos="360"/>
        </w:tabs>
        <w:spacing w:beforeLines="60" w:before="144" w:afterLines="60" w:after="144" w:line="276" w:lineRule="auto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>……………………………………..                    -  ……………………………………………..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C53633">
        <w:rPr>
          <w:rFonts w:asciiTheme="minorHAnsi" w:hAnsiTheme="minorHAnsi" w:cstheme="minorHAnsi"/>
          <w:b/>
          <w:bCs/>
          <w:iCs/>
          <w:sz w:val="22"/>
          <w:szCs w:val="22"/>
        </w:rPr>
        <w:t>Wykonawca</w:t>
      </w:r>
      <w:r w:rsidRPr="00C53633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53633">
        <w:rPr>
          <w:rFonts w:asciiTheme="minorHAnsi" w:hAnsiTheme="minorHAnsi" w:cstheme="minorHAnsi"/>
          <w:sz w:val="22"/>
          <w:szCs w:val="22"/>
        </w:rPr>
        <w:t xml:space="preserve"> z drugiej strony,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>wyłonionym w postępowaniu o udzielenie zamówienia publicznego przeprowadzonego w trybie przetargu nieograniczonego nr DM.252.</w:t>
      </w:r>
      <w:r w:rsidR="00766DC7" w:rsidRPr="00C53633">
        <w:rPr>
          <w:rFonts w:asciiTheme="minorHAnsi" w:hAnsiTheme="minorHAnsi" w:cstheme="minorHAnsi"/>
          <w:sz w:val="22"/>
          <w:szCs w:val="22"/>
        </w:rPr>
        <w:t>2</w:t>
      </w:r>
      <w:r w:rsidR="00DA5401">
        <w:rPr>
          <w:rFonts w:asciiTheme="minorHAnsi" w:hAnsiTheme="minorHAnsi" w:cstheme="minorHAnsi"/>
          <w:sz w:val="22"/>
          <w:szCs w:val="22"/>
        </w:rPr>
        <w:t>4</w:t>
      </w:r>
      <w:r w:rsidRPr="00C53633">
        <w:rPr>
          <w:rFonts w:asciiTheme="minorHAnsi" w:hAnsiTheme="minorHAnsi" w:cstheme="minorHAnsi"/>
          <w:sz w:val="22"/>
          <w:szCs w:val="22"/>
        </w:rPr>
        <w:t>.201</w:t>
      </w:r>
      <w:r w:rsidR="00766DC7" w:rsidRPr="00C53633">
        <w:rPr>
          <w:rFonts w:asciiTheme="minorHAnsi" w:hAnsiTheme="minorHAnsi" w:cstheme="minorHAnsi"/>
          <w:sz w:val="22"/>
          <w:szCs w:val="22"/>
        </w:rPr>
        <w:t>8</w:t>
      </w:r>
      <w:r w:rsidRPr="00C53633">
        <w:rPr>
          <w:rFonts w:asciiTheme="minorHAnsi" w:hAnsiTheme="minorHAnsi" w:cstheme="minorHAnsi"/>
          <w:sz w:val="22"/>
          <w:szCs w:val="22"/>
        </w:rPr>
        <w:t xml:space="preserve"> została zawarta umowa następującej treści:</w:t>
      </w:r>
    </w:p>
    <w:p w:rsidR="00FE1024" w:rsidRPr="00C53633" w:rsidRDefault="00FE1024" w:rsidP="00A1591B">
      <w:pPr>
        <w:pStyle w:val="xl22"/>
        <w:spacing w:beforeLines="60" w:before="144" w:beforeAutospacing="0" w:afterLines="60" w:after="144" w:afterAutospacing="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E1024" w:rsidRPr="00C53633" w:rsidRDefault="00FE1024" w:rsidP="00A1591B">
      <w:pPr>
        <w:tabs>
          <w:tab w:val="center" w:pos="4873"/>
          <w:tab w:val="left" w:pos="5520"/>
        </w:tabs>
        <w:spacing w:beforeLines="60" w:before="144" w:afterLines="60" w:after="144"/>
        <w:jc w:val="center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b/>
          <w:bCs/>
          <w:sz w:val="22"/>
          <w:szCs w:val="22"/>
        </w:rPr>
        <w:t>§ 1. Przedmiot umowy</w:t>
      </w:r>
    </w:p>
    <w:p w:rsidR="00766DC7" w:rsidRPr="00C53633" w:rsidRDefault="00FE1024" w:rsidP="00666963">
      <w:pPr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1. Przedmiotem umowy jest: </w:t>
      </w:r>
      <w:r w:rsidRPr="00C536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15DD8" w:rsidRDefault="00FE1024" w:rsidP="00666963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b/>
          <w:bCs/>
          <w:sz w:val="22"/>
          <w:szCs w:val="22"/>
        </w:rPr>
        <w:t xml:space="preserve">Zakup </w:t>
      </w:r>
      <w:r w:rsidR="00766DC7" w:rsidRPr="00C53633">
        <w:rPr>
          <w:rFonts w:asciiTheme="minorHAnsi" w:hAnsiTheme="minorHAnsi" w:cstheme="minorHAnsi"/>
          <w:b/>
          <w:bCs/>
          <w:sz w:val="22"/>
          <w:szCs w:val="22"/>
        </w:rPr>
        <w:t>koparko –</w:t>
      </w:r>
      <w:r w:rsidR="00C15D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6DC7" w:rsidRPr="00C53633">
        <w:rPr>
          <w:rFonts w:asciiTheme="minorHAnsi" w:hAnsiTheme="minorHAnsi" w:cstheme="minorHAnsi"/>
          <w:b/>
          <w:bCs/>
          <w:sz w:val="22"/>
          <w:szCs w:val="22"/>
        </w:rPr>
        <w:t>ładowarki</w:t>
      </w:r>
      <w:r w:rsidRPr="00C53633">
        <w:rPr>
          <w:rFonts w:asciiTheme="minorHAnsi" w:hAnsiTheme="minorHAnsi" w:cstheme="minorHAnsi"/>
          <w:sz w:val="22"/>
          <w:szCs w:val="22"/>
        </w:rPr>
        <w:t xml:space="preserve">, </w:t>
      </w:r>
      <w:r w:rsidR="00C15DD8">
        <w:rPr>
          <w:rFonts w:asciiTheme="minorHAnsi" w:hAnsiTheme="minorHAnsi" w:cstheme="minorHAnsi"/>
          <w:sz w:val="22"/>
          <w:szCs w:val="22"/>
        </w:rPr>
        <w:t xml:space="preserve">producent ………………………. </w:t>
      </w:r>
      <w:r w:rsidR="00766DC7" w:rsidRPr="00C53633">
        <w:rPr>
          <w:rFonts w:asciiTheme="minorHAnsi" w:hAnsiTheme="minorHAnsi" w:cstheme="minorHAnsi"/>
          <w:sz w:val="22"/>
          <w:szCs w:val="22"/>
        </w:rPr>
        <w:t>mark</w:t>
      </w:r>
      <w:r w:rsidR="00C15DD8">
        <w:rPr>
          <w:rFonts w:asciiTheme="minorHAnsi" w:hAnsiTheme="minorHAnsi" w:cstheme="minorHAnsi"/>
          <w:sz w:val="22"/>
          <w:szCs w:val="22"/>
        </w:rPr>
        <w:t>a</w:t>
      </w:r>
      <w:r w:rsidR="00766DC7" w:rsidRPr="00C53633">
        <w:rPr>
          <w:rFonts w:asciiTheme="minorHAnsi" w:hAnsiTheme="minorHAnsi" w:cstheme="minorHAnsi"/>
          <w:sz w:val="22"/>
          <w:szCs w:val="22"/>
        </w:rPr>
        <w:t>: ………………………., typ/</w:t>
      </w:r>
      <w:r w:rsidRPr="00C53633">
        <w:rPr>
          <w:rFonts w:asciiTheme="minorHAnsi" w:hAnsiTheme="minorHAnsi" w:cstheme="minorHAnsi"/>
          <w:sz w:val="22"/>
          <w:szCs w:val="22"/>
        </w:rPr>
        <w:t xml:space="preserve">model:  …………………………………, rok produkcji </w:t>
      </w:r>
      <w:r w:rsidR="00C15DD8">
        <w:rPr>
          <w:rFonts w:asciiTheme="minorHAnsi" w:hAnsiTheme="minorHAnsi" w:cstheme="minorHAnsi"/>
          <w:sz w:val="22"/>
          <w:szCs w:val="22"/>
        </w:rPr>
        <w:t>…………………… .</w:t>
      </w:r>
    </w:p>
    <w:p w:rsidR="00C15DD8" w:rsidRDefault="00C15DD8" w:rsidP="00666963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E1024" w:rsidRPr="00C53633" w:rsidRDefault="00C15DD8" w:rsidP="00666963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766DC7" w:rsidRPr="00C53633">
        <w:rPr>
          <w:rFonts w:asciiTheme="minorHAnsi" w:hAnsiTheme="minorHAnsi" w:cstheme="minorHAnsi"/>
          <w:sz w:val="22"/>
          <w:szCs w:val="22"/>
        </w:rPr>
        <w:t xml:space="preserve">Wykonawca zobowiązuje się dostarczyć </w:t>
      </w:r>
      <w:r>
        <w:rPr>
          <w:rFonts w:asciiTheme="minorHAnsi" w:hAnsiTheme="minorHAnsi" w:cstheme="minorHAnsi"/>
          <w:sz w:val="22"/>
          <w:szCs w:val="22"/>
        </w:rPr>
        <w:t xml:space="preserve">koparko – ładowarkę wraz z osprzętem,  </w:t>
      </w:r>
      <w:r w:rsidR="00766DC7" w:rsidRPr="00C53633">
        <w:rPr>
          <w:rFonts w:asciiTheme="minorHAnsi" w:hAnsiTheme="minorHAnsi" w:cstheme="minorHAnsi"/>
          <w:sz w:val="22"/>
          <w:szCs w:val="22"/>
        </w:rPr>
        <w:t>zgodnie ze złożoną ofertą i na warunkach określonych w umowie, a którą Zamawiający zobowiązuje się odebrać i zapłacić stosowne wynagrodzenie</w:t>
      </w:r>
      <w:r w:rsidR="00FE1024" w:rsidRPr="00C53633">
        <w:rPr>
          <w:rFonts w:asciiTheme="minorHAnsi" w:hAnsiTheme="minorHAnsi" w:cstheme="minorHAnsi"/>
          <w:sz w:val="22"/>
          <w:szCs w:val="22"/>
        </w:rPr>
        <w:t>.</w:t>
      </w:r>
    </w:p>
    <w:p w:rsidR="00C15DD8" w:rsidRDefault="00C15DD8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:rsidR="00FE1024" w:rsidRPr="00C53633" w:rsidRDefault="00C15DD8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FE1024" w:rsidRPr="00C53633">
        <w:rPr>
          <w:rFonts w:asciiTheme="minorHAnsi" w:hAnsiTheme="minorHAnsi" w:cstheme="minorHAnsi"/>
          <w:sz w:val="22"/>
          <w:szCs w:val="22"/>
        </w:rPr>
        <w:t>. Dostarczon</w:t>
      </w:r>
      <w:r w:rsidR="00766DC7" w:rsidRPr="00C53633">
        <w:rPr>
          <w:rFonts w:asciiTheme="minorHAnsi" w:hAnsiTheme="minorHAnsi" w:cstheme="minorHAnsi"/>
          <w:sz w:val="22"/>
          <w:szCs w:val="22"/>
        </w:rPr>
        <w:t>a</w:t>
      </w:r>
      <w:r w:rsidR="00FE1024" w:rsidRPr="00C536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używana </w:t>
      </w:r>
      <w:r w:rsidR="00766DC7" w:rsidRPr="00C53633">
        <w:rPr>
          <w:rFonts w:asciiTheme="minorHAnsi" w:hAnsiTheme="minorHAnsi" w:cstheme="minorHAnsi"/>
          <w:sz w:val="22"/>
          <w:szCs w:val="22"/>
        </w:rPr>
        <w:t xml:space="preserve">koparko- ładowarka </w:t>
      </w:r>
      <w:r w:rsidR="00FE1024" w:rsidRPr="00C53633">
        <w:rPr>
          <w:rFonts w:asciiTheme="minorHAnsi" w:hAnsiTheme="minorHAnsi" w:cstheme="minorHAnsi"/>
          <w:sz w:val="22"/>
          <w:szCs w:val="22"/>
        </w:rPr>
        <w:t xml:space="preserve">musi spełniać co najmniej wymagania i parametry techniczne określone w SIWZ . </w:t>
      </w:r>
      <w:r w:rsidR="00766DC7" w:rsidRPr="00C53633">
        <w:rPr>
          <w:rFonts w:asciiTheme="minorHAnsi" w:hAnsiTheme="minorHAnsi" w:cstheme="minorHAnsi"/>
          <w:sz w:val="22"/>
          <w:szCs w:val="22"/>
        </w:rPr>
        <w:t xml:space="preserve"> Szczegółowy opis koparko – ładowarki </w:t>
      </w:r>
      <w:r>
        <w:rPr>
          <w:rFonts w:asciiTheme="minorHAnsi" w:hAnsiTheme="minorHAnsi" w:cstheme="minorHAnsi"/>
          <w:sz w:val="22"/>
          <w:szCs w:val="22"/>
        </w:rPr>
        <w:t xml:space="preserve">[kołowej] wraz z osprzętem </w:t>
      </w:r>
      <w:r w:rsidR="00766DC7" w:rsidRPr="00C53633">
        <w:rPr>
          <w:rFonts w:asciiTheme="minorHAnsi" w:hAnsiTheme="minorHAnsi" w:cstheme="minorHAnsi"/>
          <w:sz w:val="22"/>
          <w:szCs w:val="22"/>
        </w:rPr>
        <w:t>zawarty jest w załączniku nr 1 do niniejszej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15DD8" w:rsidRDefault="00C15DD8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:rsidR="00FE1024" w:rsidRPr="00C53633" w:rsidRDefault="00C15DD8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FE1024" w:rsidRPr="00C53633">
        <w:rPr>
          <w:rFonts w:asciiTheme="minorHAnsi" w:hAnsiTheme="minorHAnsi" w:cstheme="minorHAnsi"/>
          <w:sz w:val="22"/>
          <w:szCs w:val="22"/>
        </w:rPr>
        <w:t xml:space="preserve">. Wykonawca oświadcza, że przedmiot umowy odpowiada pod względem jakości wymaganiom polskich i unijnych norm jakościowych, posiada wymagane świadectwa kwalifikacyjne, jest </w:t>
      </w:r>
      <w:r w:rsidR="00341ADE" w:rsidRPr="00C53633">
        <w:rPr>
          <w:rFonts w:asciiTheme="minorHAnsi" w:hAnsiTheme="minorHAnsi" w:cstheme="minorHAnsi"/>
          <w:sz w:val="22"/>
          <w:szCs w:val="22"/>
        </w:rPr>
        <w:t xml:space="preserve">sprawny technicznie, </w:t>
      </w:r>
      <w:r w:rsidR="00FE1024" w:rsidRPr="00C53633">
        <w:rPr>
          <w:rFonts w:asciiTheme="minorHAnsi" w:hAnsiTheme="minorHAnsi" w:cstheme="minorHAnsi"/>
          <w:sz w:val="22"/>
          <w:szCs w:val="22"/>
        </w:rPr>
        <w:t xml:space="preserve">wolny od wad fizycznych i prawnych oraz jest dopuszczony do obrotu prawnego na terytorium UE.  </w:t>
      </w:r>
    </w:p>
    <w:p w:rsidR="00FE1024" w:rsidRPr="00C53633" w:rsidRDefault="00FE1024" w:rsidP="00A1591B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3633">
        <w:rPr>
          <w:rFonts w:asciiTheme="minorHAnsi" w:hAnsiTheme="minorHAnsi" w:cstheme="minorHAnsi"/>
          <w:b/>
          <w:sz w:val="22"/>
          <w:szCs w:val="22"/>
        </w:rPr>
        <w:t xml:space="preserve">§ 2. Cena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1. Całkowita </w:t>
      </w:r>
      <w:r w:rsidR="00341ADE" w:rsidRPr="00C53633">
        <w:rPr>
          <w:rFonts w:asciiTheme="minorHAnsi" w:hAnsiTheme="minorHAnsi" w:cstheme="minorHAnsi"/>
          <w:sz w:val="22"/>
          <w:szCs w:val="22"/>
        </w:rPr>
        <w:t>cena ryczałtowa brutto</w:t>
      </w:r>
      <w:r w:rsidRPr="00C53633">
        <w:rPr>
          <w:rFonts w:asciiTheme="minorHAnsi" w:hAnsiTheme="minorHAnsi" w:cstheme="minorHAnsi"/>
          <w:sz w:val="22"/>
          <w:szCs w:val="22"/>
        </w:rPr>
        <w:t xml:space="preserve"> za dostarczony przedmiot umowy wynosi ………………………………... (słownie zł:…………………</w:t>
      </w:r>
      <w:r w:rsidR="00341ADE" w:rsidRPr="00C536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</w:t>
      </w:r>
      <w:r w:rsidRPr="00C53633">
        <w:rPr>
          <w:rFonts w:asciiTheme="minorHAnsi" w:hAnsiTheme="minorHAnsi" w:cstheme="minorHAnsi"/>
          <w:sz w:val="22"/>
          <w:szCs w:val="22"/>
        </w:rPr>
        <w:t xml:space="preserve">) </w:t>
      </w:r>
      <w:r w:rsidR="00341ADE" w:rsidRPr="00C53633">
        <w:rPr>
          <w:rFonts w:asciiTheme="minorHAnsi" w:hAnsiTheme="minorHAnsi" w:cstheme="minorHAnsi"/>
          <w:sz w:val="22"/>
          <w:szCs w:val="22"/>
        </w:rPr>
        <w:t>.</w:t>
      </w:r>
      <w:r w:rsidRPr="00C53633">
        <w:rPr>
          <w:rFonts w:asciiTheme="minorHAnsi" w:hAnsiTheme="minorHAnsi" w:cstheme="minorHAnsi"/>
          <w:sz w:val="22"/>
          <w:szCs w:val="22"/>
        </w:rPr>
        <w:t xml:space="preserve"> </w:t>
      </w:r>
      <w:r w:rsidRPr="00C53633">
        <w:rPr>
          <w:rFonts w:asciiTheme="minorHAnsi" w:hAnsiTheme="minorHAnsi" w:cstheme="minorHAnsi"/>
          <w:sz w:val="22"/>
          <w:szCs w:val="22"/>
        </w:rPr>
        <w:lastRenderedPageBreak/>
        <w:t xml:space="preserve">2. </w:t>
      </w:r>
      <w:r w:rsidR="00C15DD8">
        <w:rPr>
          <w:rFonts w:asciiTheme="minorHAnsi" w:hAnsiTheme="minorHAnsi" w:cstheme="minorHAnsi"/>
          <w:sz w:val="22"/>
          <w:szCs w:val="22"/>
        </w:rPr>
        <w:t xml:space="preserve"> </w:t>
      </w:r>
      <w:r w:rsidRPr="00C53633">
        <w:rPr>
          <w:rFonts w:asciiTheme="minorHAnsi" w:hAnsiTheme="minorHAnsi" w:cstheme="minorHAnsi"/>
          <w:sz w:val="22"/>
          <w:szCs w:val="22"/>
        </w:rPr>
        <w:t xml:space="preserve">Cena za przedmiot umowy jest niezmienna i zawiera w sobie wszystkie koszty Wykonawcy związane z prawidłową realizacją umowy. </w:t>
      </w:r>
    </w:p>
    <w:p w:rsidR="00FE1024" w:rsidRPr="00C53633" w:rsidRDefault="00FE1024" w:rsidP="00A1591B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3633">
        <w:rPr>
          <w:rFonts w:asciiTheme="minorHAnsi" w:hAnsiTheme="minorHAnsi" w:cstheme="minorHAnsi"/>
          <w:b/>
          <w:sz w:val="22"/>
          <w:szCs w:val="22"/>
        </w:rPr>
        <w:t>§3. Termin i warunki realizacji zamówienia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1. </w:t>
      </w:r>
      <w:r w:rsidR="00341ADE" w:rsidRPr="00C53633">
        <w:rPr>
          <w:rFonts w:asciiTheme="minorHAnsi" w:hAnsiTheme="minorHAnsi" w:cstheme="minorHAnsi"/>
          <w:sz w:val="22"/>
          <w:szCs w:val="22"/>
        </w:rPr>
        <w:t>Zamówienie Wykonawca zrealizuje w t</w:t>
      </w:r>
      <w:r w:rsidRPr="00C53633">
        <w:rPr>
          <w:rFonts w:asciiTheme="minorHAnsi" w:hAnsiTheme="minorHAnsi" w:cstheme="minorHAnsi"/>
          <w:sz w:val="22"/>
          <w:szCs w:val="22"/>
        </w:rPr>
        <w:t>ermin</w:t>
      </w:r>
      <w:r w:rsidR="00341ADE" w:rsidRPr="00C53633">
        <w:rPr>
          <w:rFonts w:asciiTheme="minorHAnsi" w:hAnsiTheme="minorHAnsi" w:cstheme="minorHAnsi"/>
          <w:sz w:val="22"/>
          <w:szCs w:val="22"/>
        </w:rPr>
        <w:t>ie ………. dni kalendarzowych od dnia zawarcia umowy</w:t>
      </w:r>
      <w:r w:rsidRPr="00C5363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E1024" w:rsidRPr="00C53633" w:rsidRDefault="00FE1024" w:rsidP="00666963">
      <w:pPr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2. W ramach wynagrodzenia  określonego w §2 ust. 1 Wykonawca jest zobowiązany do dostarczenia </w:t>
      </w:r>
      <w:r w:rsidR="00341ADE" w:rsidRPr="00C53633">
        <w:rPr>
          <w:rFonts w:asciiTheme="minorHAnsi" w:hAnsiTheme="minorHAnsi" w:cstheme="minorHAnsi"/>
          <w:sz w:val="22"/>
          <w:szCs w:val="22"/>
        </w:rPr>
        <w:t>koparko - ładowarki</w:t>
      </w:r>
      <w:r w:rsidRPr="00C53633">
        <w:rPr>
          <w:rFonts w:asciiTheme="minorHAnsi" w:hAnsiTheme="minorHAnsi" w:cstheme="minorHAnsi"/>
          <w:sz w:val="22"/>
          <w:szCs w:val="22"/>
        </w:rPr>
        <w:t xml:space="preserve">  do siedziby Zamawiającego</w:t>
      </w:r>
      <w:r w:rsidR="00341ADE" w:rsidRPr="00C53633">
        <w:rPr>
          <w:rFonts w:asciiTheme="minorHAnsi" w:hAnsiTheme="minorHAnsi" w:cstheme="minorHAnsi"/>
          <w:sz w:val="22"/>
          <w:szCs w:val="22"/>
        </w:rPr>
        <w:t xml:space="preserve"> pod adres: 14-400</w:t>
      </w:r>
      <w:r w:rsidRPr="00C53633">
        <w:rPr>
          <w:rFonts w:asciiTheme="minorHAnsi" w:hAnsiTheme="minorHAnsi" w:cstheme="minorHAnsi"/>
          <w:sz w:val="22"/>
          <w:szCs w:val="22"/>
        </w:rPr>
        <w:t xml:space="preserve"> Pasłęk ul. Dworcowa 6</w:t>
      </w:r>
      <w:r w:rsidR="00341ADE" w:rsidRPr="00C53633">
        <w:rPr>
          <w:rFonts w:asciiTheme="minorHAnsi" w:hAnsiTheme="minorHAnsi" w:cstheme="minorHAnsi"/>
          <w:sz w:val="22"/>
          <w:szCs w:val="22"/>
        </w:rPr>
        <w:t>.</w:t>
      </w:r>
      <w:r w:rsidRPr="00C5363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3. Za termin dostawy przyjmuje się datę odbioru całego i kompletnego przedmiotu umowy, potwierdzoną przez Zamawiającego i Wykonawcę na protokole zdawczo-odbiorczym podpisanym przez strony bez zastrzeżeń.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4. Wykonawca w dniu przekazania  dostarczy kompletną dokumentację techniczną wraz z instrukcją obsługi (w języku polskim).  </w:t>
      </w:r>
    </w:p>
    <w:p w:rsidR="00FE1024" w:rsidRPr="00C53633" w:rsidRDefault="00FE1024" w:rsidP="00A1591B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3633">
        <w:rPr>
          <w:rFonts w:asciiTheme="minorHAnsi" w:hAnsiTheme="minorHAnsi" w:cstheme="minorHAnsi"/>
          <w:b/>
          <w:sz w:val="22"/>
          <w:szCs w:val="22"/>
        </w:rPr>
        <w:t>§ 4. Zasady rozliczeń i kary umowne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>1. Zapłata za wykonanie przedmiotu umowy, dokonana zostanie przelewem na rachunek bankowy Wykonawcy podany na fakturze</w:t>
      </w:r>
      <w:r w:rsidR="00C15DD8">
        <w:rPr>
          <w:rFonts w:asciiTheme="minorHAnsi" w:hAnsiTheme="minorHAnsi" w:cstheme="minorHAnsi"/>
          <w:sz w:val="22"/>
          <w:szCs w:val="22"/>
        </w:rPr>
        <w:t xml:space="preserve"> VAT</w:t>
      </w:r>
      <w:r w:rsidRPr="00C53633">
        <w:rPr>
          <w:rFonts w:asciiTheme="minorHAnsi" w:hAnsiTheme="minorHAnsi" w:cstheme="minorHAnsi"/>
          <w:sz w:val="22"/>
          <w:szCs w:val="22"/>
        </w:rPr>
        <w:t xml:space="preserve">, w terminie </w:t>
      </w:r>
      <w:r w:rsidR="00866331" w:rsidRPr="00C53633">
        <w:rPr>
          <w:rFonts w:asciiTheme="minorHAnsi" w:hAnsiTheme="minorHAnsi" w:cstheme="minorHAnsi"/>
          <w:sz w:val="22"/>
          <w:szCs w:val="22"/>
        </w:rPr>
        <w:t>14</w:t>
      </w:r>
      <w:r w:rsidRPr="00C53633">
        <w:rPr>
          <w:rFonts w:asciiTheme="minorHAnsi" w:hAnsiTheme="minorHAnsi" w:cstheme="minorHAnsi"/>
          <w:sz w:val="22"/>
          <w:szCs w:val="22"/>
        </w:rPr>
        <w:t xml:space="preserve"> dni od daty otrzymania prawidłowo wystawionej faktury VAT wraz z protokołem zdawczo-odbiorczym</w:t>
      </w:r>
      <w:r w:rsidR="00C15DD8">
        <w:rPr>
          <w:rFonts w:asciiTheme="minorHAnsi" w:hAnsiTheme="minorHAnsi" w:cstheme="minorHAnsi"/>
          <w:sz w:val="22"/>
          <w:szCs w:val="22"/>
        </w:rPr>
        <w:t>,</w:t>
      </w:r>
      <w:r w:rsidRPr="00C53633">
        <w:rPr>
          <w:rFonts w:asciiTheme="minorHAnsi" w:hAnsiTheme="minorHAnsi" w:cstheme="minorHAnsi"/>
          <w:sz w:val="22"/>
          <w:szCs w:val="22"/>
        </w:rPr>
        <w:t xml:space="preserve"> podpisanym przez Zamawiającego bez zastrzeżeń.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2. Podstawą do wystawienia </w:t>
      </w:r>
      <w:r w:rsidR="001C4205" w:rsidRPr="00C53633">
        <w:rPr>
          <w:rFonts w:asciiTheme="minorHAnsi" w:hAnsiTheme="minorHAnsi" w:cstheme="minorHAnsi"/>
          <w:sz w:val="22"/>
          <w:szCs w:val="22"/>
        </w:rPr>
        <w:t xml:space="preserve">i zapłaty </w:t>
      </w:r>
      <w:r w:rsidRPr="00C53633">
        <w:rPr>
          <w:rFonts w:asciiTheme="minorHAnsi" w:hAnsiTheme="minorHAnsi" w:cstheme="minorHAnsi"/>
          <w:sz w:val="22"/>
          <w:szCs w:val="22"/>
        </w:rPr>
        <w:t xml:space="preserve">faktury </w:t>
      </w:r>
      <w:r w:rsidR="00341ADE" w:rsidRPr="00C53633">
        <w:rPr>
          <w:rFonts w:asciiTheme="minorHAnsi" w:hAnsiTheme="minorHAnsi" w:cstheme="minorHAnsi"/>
          <w:sz w:val="22"/>
          <w:szCs w:val="22"/>
        </w:rPr>
        <w:t xml:space="preserve">VAT </w:t>
      </w:r>
      <w:r w:rsidRPr="00C53633">
        <w:rPr>
          <w:rFonts w:asciiTheme="minorHAnsi" w:hAnsiTheme="minorHAnsi" w:cstheme="minorHAnsi"/>
          <w:sz w:val="22"/>
          <w:szCs w:val="22"/>
        </w:rPr>
        <w:t xml:space="preserve">będzie protokół zdawczo-odbiorczy podpisany przez zamawiającego bez zastrzeżeń.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3. Zamawiający oświadcza, że zgodnie z zasadą scentralizowanego rozliczania podatku od towarów </w:t>
      </w:r>
      <w:r w:rsidR="00666963" w:rsidRPr="00C53633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C53633">
        <w:rPr>
          <w:rFonts w:asciiTheme="minorHAnsi" w:hAnsiTheme="minorHAnsi" w:cstheme="minorHAnsi"/>
          <w:sz w:val="22"/>
          <w:szCs w:val="22"/>
        </w:rPr>
        <w:t xml:space="preserve">i usług VAT w Powiecie Elbląskim i jego jednostkach organizacyjnych: </w:t>
      </w:r>
    </w:p>
    <w:p w:rsidR="00FE1024" w:rsidRPr="00C53633" w:rsidRDefault="00FE1024" w:rsidP="00666963">
      <w:pPr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– Nabywcą realizowanego zamówienia (dostawy)* jest Powiat Elbląski ul. Saperów 14A, 82-300 Elbląg posiadający NIP 578 30 55 579, </w:t>
      </w:r>
    </w:p>
    <w:p w:rsidR="00FE1024" w:rsidRPr="00C53633" w:rsidRDefault="00FE1024" w:rsidP="00666963">
      <w:pPr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– Odbiorcą jest Zarząd Dróg Powiatowych w Elblągu z/s w Pasłęku ul. Dworcowa 6, 14-400 Pasłęk. </w:t>
      </w:r>
    </w:p>
    <w:p w:rsidR="00FE1024" w:rsidRPr="00C53633" w:rsidRDefault="00FE1024" w:rsidP="006669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1024" w:rsidRPr="00C53633" w:rsidRDefault="00FE1024" w:rsidP="00666963">
      <w:pPr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Dane Nabywcy i Odbiorcy wskazane powyżej winny znajdować się na fakturze, która będzie wystawiane z tytułu realizacji niniejszej Umowy.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5. W przypadku zwłoki w dokonaniu płatności Wykonawca może obciążyć Zamawiającego ustawowymi odsetkami.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6. W przypadku opóźnienia terminu dostawy z przyczyn leżących po stronie Wykonawcy, Wykonawca zapłaci Zamawiającemu karę umowną w wysokości 0,5 % całkowitej wartości brutto umowy  za każdy dzień opóźnienia.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7. W przypadku nieuzasadnionego odstąpienia od umowy przez Wykonawcę lub w przypadku odstąpienia od umowy przez Zamawiającego z przyczyn leżących po stronie Wykonawcy, Wykonawca zapłaci Zamawiającemu karę umowną w wysokości 10 % całkowitej wartości brutto umowy.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8. W przypadku nieuzasadnionego odstąpienia od umowy przez Zamawiającego lub w przypadku odstąpienia od umowy przez Wykonawcę z przyczyn leżących po stronie Zamawiającego, Zamawiający zapłaci Wykonawcy karę umowną w wysokości 10 % całkowitej wartości brutto umowy.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9. Zamawiający może odstąpić od umowy z przyczyn leżących po stronie Wykonawcy, w terminie </w:t>
      </w:r>
      <w:r w:rsidR="00666963" w:rsidRPr="00C53633">
        <w:rPr>
          <w:rFonts w:asciiTheme="minorHAnsi" w:hAnsiTheme="minorHAnsi" w:cstheme="minorHAnsi"/>
          <w:sz w:val="22"/>
          <w:szCs w:val="22"/>
        </w:rPr>
        <w:t xml:space="preserve">   </w:t>
      </w:r>
      <w:r w:rsidRPr="00C53633">
        <w:rPr>
          <w:rFonts w:asciiTheme="minorHAnsi" w:hAnsiTheme="minorHAnsi" w:cstheme="minorHAnsi"/>
          <w:sz w:val="22"/>
          <w:szCs w:val="22"/>
        </w:rPr>
        <w:t xml:space="preserve">7 dni od dnia powzięcia wiadomości o tych przyczynach.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10. Wykonawca może odstąpić od umowy z przyczyn leżących po stronie Zamawiającego, w terminie 7 dni od dnia powzięcia wiadomości o tych przyczynach.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11. Zamawiający zastrzega sobie prawo do potrącenia kar umownych z wynagrodzenia wykonawcy przysługującego za wykonanie przedmiotu umowy. </w:t>
      </w:r>
    </w:p>
    <w:p w:rsidR="00FE1024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12. Strony mogą dochodzić na zasadach ogólnych odszkodowania przenoszącego wysokość kar umownych do wysokości poniesionej szkody. </w:t>
      </w:r>
    </w:p>
    <w:p w:rsidR="00C53633" w:rsidRPr="00C53633" w:rsidRDefault="00C53633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:rsidR="00FE1024" w:rsidRPr="00C53633" w:rsidRDefault="00FE1024" w:rsidP="00A1591B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3633">
        <w:rPr>
          <w:rFonts w:asciiTheme="minorHAnsi" w:hAnsiTheme="minorHAnsi" w:cstheme="minorHAnsi"/>
          <w:b/>
          <w:sz w:val="22"/>
          <w:szCs w:val="22"/>
        </w:rPr>
        <w:t>§ 5. Warunki gwarancji i serwisu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1. Wykonawca </w:t>
      </w:r>
      <w:r w:rsidR="001C4205" w:rsidRPr="00C53633">
        <w:rPr>
          <w:rFonts w:asciiTheme="minorHAnsi" w:hAnsiTheme="minorHAnsi" w:cstheme="minorHAnsi"/>
          <w:sz w:val="22"/>
          <w:szCs w:val="22"/>
        </w:rPr>
        <w:t xml:space="preserve">jako sprzedający </w:t>
      </w:r>
      <w:r w:rsidRPr="00C53633">
        <w:rPr>
          <w:rFonts w:asciiTheme="minorHAnsi" w:hAnsiTheme="minorHAnsi" w:cstheme="minorHAnsi"/>
          <w:sz w:val="22"/>
          <w:szCs w:val="22"/>
        </w:rPr>
        <w:t>udziela na dostarczon</w:t>
      </w:r>
      <w:r w:rsidR="001C4205" w:rsidRPr="00C53633">
        <w:rPr>
          <w:rFonts w:asciiTheme="minorHAnsi" w:hAnsiTheme="minorHAnsi" w:cstheme="minorHAnsi"/>
          <w:sz w:val="22"/>
          <w:szCs w:val="22"/>
        </w:rPr>
        <w:t>ą używaną koparko ładowarkę</w:t>
      </w:r>
      <w:r w:rsidRPr="00C53633">
        <w:rPr>
          <w:rFonts w:asciiTheme="minorHAnsi" w:hAnsiTheme="minorHAnsi" w:cstheme="minorHAnsi"/>
          <w:sz w:val="22"/>
          <w:szCs w:val="22"/>
        </w:rPr>
        <w:t xml:space="preserve"> ….. - miesięcznej </w:t>
      </w:r>
      <w:r w:rsidR="001C4205" w:rsidRPr="00C53633">
        <w:rPr>
          <w:rFonts w:asciiTheme="minorHAnsi" w:hAnsiTheme="minorHAnsi" w:cstheme="minorHAnsi"/>
          <w:sz w:val="22"/>
          <w:szCs w:val="22"/>
        </w:rPr>
        <w:t>rękojmi</w:t>
      </w:r>
      <w:r w:rsidR="00C53633" w:rsidRPr="00C53633">
        <w:rPr>
          <w:rFonts w:asciiTheme="minorHAnsi" w:hAnsiTheme="minorHAnsi" w:cstheme="minorHAnsi"/>
          <w:sz w:val="22"/>
          <w:szCs w:val="22"/>
        </w:rPr>
        <w:t xml:space="preserve"> za wady fizyczne</w:t>
      </w:r>
      <w:r w:rsidR="001C4205" w:rsidRPr="00C53633">
        <w:rPr>
          <w:rFonts w:asciiTheme="minorHAnsi" w:hAnsiTheme="minorHAnsi" w:cstheme="minorHAnsi"/>
          <w:sz w:val="22"/>
          <w:szCs w:val="22"/>
        </w:rPr>
        <w:t>.</w:t>
      </w:r>
      <w:r w:rsidRPr="00C5363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2. Okres </w:t>
      </w:r>
      <w:r w:rsidR="001C4205" w:rsidRPr="00C53633">
        <w:rPr>
          <w:rFonts w:asciiTheme="minorHAnsi" w:hAnsiTheme="minorHAnsi" w:cstheme="minorHAnsi"/>
          <w:sz w:val="22"/>
          <w:szCs w:val="22"/>
        </w:rPr>
        <w:t>rękojmi</w:t>
      </w:r>
      <w:r w:rsidRPr="00C53633">
        <w:rPr>
          <w:rFonts w:asciiTheme="minorHAnsi" w:hAnsiTheme="minorHAnsi" w:cstheme="minorHAnsi"/>
          <w:sz w:val="22"/>
          <w:szCs w:val="22"/>
        </w:rPr>
        <w:t xml:space="preserve"> liczy się od daty podpisania przez Zamawiającego protokołu zdawczo - odbiorczego bez zastrzeżeń, potwierdzającego przekazanie </w:t>
      </w:r>
      <w:r w:rsidR="001C4205" w:rsidRPr="00C53633">
        <w:rPr>
          <w:rFonts w:asciiTheme="minorHAnsi" w:hAnsiTheme="minorHAnsi" w:cstheme="minorHAnsi"/>
          <w:sz w:val="22"/>
          <w:szCs w:val="22"/>
        </w:rPr>
        <w:t>koparko ładowarki</w:t>
      </w:r>
      <w:r w:rsidRPr="00C53633">
        <w:rPr>
          <w:rFonts w:asciiTheme="minorHAnsi" w:hAnsiTheme="minorHAnsi" w:cstheme="minorHAnsi"/>
          <w:sz w:val="22"/>
          <w:szCs w:val="22"/>
        </w:rPr>
        <w:t xml:space="preserve"> do eksploatacji</w:t>
      </w:r>
      <w:r w:rsidR="001034F1">
        <w:rPr>
          <w:rFonts w:asciiTheme="minorHAnsi" w:hAnsiTheme="minorHAnsi" w:cstheme="minorHAnsi"/>
          <w:sz w:val="22"/>
          <w:szCs w:val="22"/>
        </w:rPr>
        <w:t xml:space="preserve"> Zamawiającemu</w:t>
      </w:r>
      <w:r w:rsidRPr="00C5363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034F1" w:rsidRDefault="001034F1" w:rsidP="001C420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E1024" w:rsidRPr="00C53633" w:rsidRDefault="00FE1024" w:rsidP="001C420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53633">
        <w:rPr>
          <w:rFonts w:asciiTheme="minorHAnsi" w:hAnsiTheme="minorHAnsi" w:cstheme="minorHAnsi"/>
          <w:b/>
          <w:bCs/>
          <w:sz w:val="22"/>
          <w:szCs w:val="22"/>
        </w:rPr>
        <w:t xml:space="preserve">§ 6. </w:t>
      </w:r>
      <w:r w:rsidRPr="00C53633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1. Zakazuje się istotnych zmian postanowień zawartej umowy w stosunku do treści oferty, </w:t>
      </w:r>
      <w:r w:rsidR="00666963" w:rsidRPr="00C53633">
        <w:rPr>
          <w:rFonts w:asciiTheme="minorHAnsi" w:hAnsiTheme="minorHAnsi" w:cstheme="minorHAnsi"/>
          <w:sz w:val="22"/>
          <w:szCs w:val="22"/>
        </w:rPr>
        <w:t xml:space="preserve"> </w:t>
      </w:r>
      <w:r w:rsidRPr="00C53633">
        <w:rPr>
          <w:rFonts w:asciiTheme="minorHAnsi" w:hAnsiTheme="minorHAnsi" w:cstheme="minorHAnsi"/>
          <w:sz w:val="22"/>
          <w:szCs w:val="22"/>
        </w:rPr>
        <w:t xml:space="preserve"> na podstawie której dokonano wyboru wykonawcy. 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2. Wykonawca nie może bez pisemnej zgody Zamawiającego dokonać żadnej cesji praw wynikających z niniejszej umowy.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3. Zmiana osób reprezentujących którąkolwiek ze stron oraz zmiana nazwy którejkolwiek ze stron będąca wynikiem reorganizacji lub przekształcenia nie stanowi zmiany umowy.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4. Właściwym do rozpoznania sporów wynikłych na tle realizacji niniejszej umowy jest sąd powszechny właściwy dla siedziby Zamawiającego.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5. W sprawach nieuregulowanych niniejszą umową stosuje się przepisy Prawa zamówień publicznych i Kodeksu cywilnego. 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6. Umowę sporządzono w </w:t>
      </w:r>
      <w:r w:rsidR="001C4205" w:rsidRPr="00C53633">
        <w:rPr>
          <w:rFonts w:asciiTheme="minorHAnsi" w:hAnsiTheme="minorHAnsi" w:cstheme="minorHAnsi"/>
          <w:sz w:val="22"/>
          <w:szCs w:val="22"/>
        </w:rPr>
        <w:t>trzech</w:t>
      </w:r>
      <w:r w:rsidRPr="00C53633">
        <w:rPr>
          <w:rFonts w:asciiTheme="minorHAnsi" w:hAnsiTheme="minorHAnsi" w:cstheme="minorHAnsi"/>
          <w:sz w:val="22"/>
          <w:szCs w:val="22"/>
        </w:rPr>
        <w:t xml:space="preserve"> jednobrzmiących egzemplarzach w tym dwa dla Zamawiającego </w:t>
      </w:r>
      <w:r w:rsidR="00666963" w:rsidRPr="00C53633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C53633">
        <w:rPr>
          <w:rFonts w:asciiTheme="minorHAnsi" w:hAnsiTheme="minorHAnsi" w:cstheme="minorHAnsi"/>
          <w:sz w:val="22"/>
          <w:szCs w:val="22"/>
        </w:rPr>
        <w:t xml:space="preserve">i </w:t>
      </w:r>
      <w:r w:rsidR="001C4205" w:rsidRPr="00C53633">
        <w:rPr>
          <w:rFonts w:asciiTheme="minorHAnsi" w:hAnsiTheme="minorHAnsi" w:cstheme="minorHAnsi"/>
          <w:sz w:val="22"/>
          <w:szCs w:val="22"/>
        </w:rPr>
        <w:t>jeden</w:t>
      </w:r>
      <w:r w:rsidRPr="00C53633">
        <w:rPr>
          <w:rFonts w:asciiTheme="minorHAnsi" w:hAnsiTheme="minorHAnsi" w:cstheme="minorHAnsi"/>
          <w:sz w:val="22"/>
          <w:szCs w:val="22"/>
        </w:rPr>
        <w:t xml:space="preserve"> dla Wykonawcy. </w:t>
      </w:r>
    </w:p>
    <w:p w:rsidR="00FE1024" w:rsidRPr="00C53633" w:rsidRDefault="00FE1024" w:rsidP="00A1591B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 xml:space="preserve"> </w:t>
      </w:r>
      <w:r w:rsidRPr="00C53633">
        <w:rPr>
          <w:rFonts w:asciiTheme="minorHAnsi" w:hAnsiTheme="minorHAnsi" w:cstheme="minorHAnsi"/>
          <w:b/>
          <w:sz w:val="22"/>
          <w:szCs w:val="22"/>
        </w:rPr>
        <w:t>§8.</w:t>
      </w:r>
    </w:p>
    <w:p w:rsidR="00FE1024" w:rsidRPr="00C53633" w:rsidRDefault="00FE1024" w:rsidP="00A1591B">
      <w:pPr>
        <w:spacing w:beforeLines="60" w:before="144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>Załącznikami stanowiącymi integralną część umowy są:</w:t>
      </w:r>
    </w:p>
    <w:p w:rsidR="00FE1024" w:rsidRPr="00C53633" w:rsidRDefault="00FE1024" w:rsidP="00A1591B">
      <w:pPr>
        <w:numPr>
          <w:ilvl w:val="0"/>
          <w:numId w:val="3"/>
        </w:numPr>
        <w:tabs>
          <w:tab w:val="clear" w:pos="660"/>
          <w:tab w:val="num" w:pos="360"/>
          <w:tab w:val="left" w:pos="993"/>
        </w:tabs>
        <w:spacing w:beforeLines="60" w:before="144" w:afterLines="60" w:after="144" w:line="276" w:lineRule="auto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>specyfikacja istotnych warunków zamówienia, a w tym szczegółowy opis przedmiotu zamówienia, który stanowi załącznik nr 1 do umowy;</w:t>
      </w:r>
    </w:p>
    <w:p w:rsidR="00FE1024" w:rsidRPr="00C53633" w:rsidRDefault="00FE1024" w:rsidP="00A1591B">
      <w:pPr>
        <w:numPr>
          <w:ilvl w:val="0"/>
          <w:numId w:val="3"/>
        </w:numPr>
        <w:tabs>
          <w:tab w:val="clear" w:pos="660"/>
          <w:tab w:val="left" w:pos="0"/>
          <w:tab w:val="left" w:pos="993"/>
        </w:tabs>
        <w:spacing w:beforeLines="60" w:before="144" w:afterLines="60" w:after="144" w:line="276" w:lineRule="auto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53633">
        <w:rPr>
          <w:rFonts w:asciiTheme="minorHAnsi" w:hAnsiTheme="minorHAnsi" w:cstheme="minorHAnsi"/>
          <w:sz w:val="22"/>
          <w:szCs w:val="22"/>
        </w:rPr>
        <w:t>oferta, na podstawie której dokonano wyboru wykonawcy, która stanowi załącznik</w:t>
      </w:r>
      <w:r w:rsidR="00666963" w:rsidRPr="00C53633">
        <w:rPr>
          <w:rFonts w:asciiTheme="minorHAnsi" w:hAnsiTheme="minorHAnsi" w:cstheme="minorHAnsi"/>
          <w:sz w:val="22"/>
          <w:szCs w:val="22"/>
        </w:rPr>
        <w:t xml:space="preserve"> </w:t>
      </w:r>
      <w:r w:rsidRPr="00C53633">
        <w:rPr>
          <w:rFonts w:asciiTheme="minorHAnsi" w:hAnsiTheme="minorHAnsi" w:cstheme="minorHAnsi"/>
          <w:sz w:val="22"/>
          <w:szCs w:val="22"/>
        </w:rPr>
        <w:t>nr 2 do umowy.</w:t>
      </w:r>
    </w:p>
    <w:p w:rsidR="00FE1024" w:rsidRPr="00C53633" w:rsidRDefault="00FE1024" w:rsidP="00A1591B">
      <w:pPr>
        <w:spacing w:beforeLines="60" w:before="144" w:afterLines="60" w:after="144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FE1024" w:rsidRPr="00C53633" w:rsidRDefault="00FE1024" w:rsidP="00A1591B">
      <w:pPr>
        <w:spacing w:beforeLines="60" w:before="144" w:afterLines="60" w:after="144"/>
        <w:ind w:firstLine="708"/>
        <w:rPr>
          <w:rFonts w:asciiTheme="minorHAnsi" w:hAnsiTheme="minorHAnsi" w:cstheme="minorHAnsi"/>
          <w:spacing w:val="20"/>
          <w:sz w:val="22"/>
          <w:szCs w:val="22"/>
          <w:highlight w:val="yellow"/>
        </w:rPr>
      </w:pPr>
    </w:p>
    <w:p w:rsidR="00FE1024" w:rsidRPr="00C53633" w:rsidRDefault="00FE1024" w:rsidP="00A1591B">
      <w:pPr>
        <w:spacing w:beforeLines="60" w:before="144" w:afterLines="60" w:after="144"/>
        <w:ind w:firstLine="708"/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C53633">
        <w:rPr>
          <w:rFonts w:asciiTheme="minorHAnsi" w:hAnsiTheme="minorHAnsi" w:cstheme="minorHAnsi"/>
          <w:b/>
          <w:spacing w:val="20"/>
          <w:sz w:val="22"/>
          <w:szCs w:val="22"/>
        </w:rPr>
        <w:t>WYKONAWCA                                   ZAMAWIAJĄCY</w:t>
      </w:r>
    </w:p>
    <w:p w:rsidR="00FE1024" w:rsidRPr="00C53633" w:rsidRDefault="00FE1024" w:rsidP="00A1591B">
      <w:pPr>
        <w:spacing w:beforeLines="60" w:before="144" w:afterLines="60" w:after="144"/>
        <w:rPr>
          <w:rFonts w:asciiTheme="minorHAnsi" w:hAnsiTheme="minorHAnsi" w:cstheme="minorHAnsi"/>
          <w:sz w:val="22"/>
          <w:szCs w:val="22"/>
        </w:rPr>
      </w:pPr>
    </w:p>
    <w:p w:rsidR="00BF1C63" w:rsidRPr="00C53633" w:rsidRDefault="00BF1C63">
      <w:pPr>
        <w:rPr>
          <w:rFonts w:asciiTheme="minorHAnsi" w:hAnsiTheme="minorHAnsi" w:cstheme="minorHAnsi"/>
          <w:sz w:val="22"/>
          <w:szCs w:val="22"/>
        </w:rPr>
      </w:pPr>
    </w:p>
    <w:sectPr w:rsidR="00BF1C63" w:rsidRPr="00C53633" w:rsidSect="00766DC7">
      <w:headerReference w:type="default" r:id="rId8"/>
      <w:foot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B1" w:rsidRDefault="001F35B1" w:rsidP="00766DC7">
      <w:r>
        <w:separator/>
      </w:r>
    </w:p>
  </w:endnote>
  <w:endnote w:type="continuationSeparator" w:id="0">
    <w:p w:rsidR="001F35B1" w:rsidRDefault="001F35B1" w:rsidP="0076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1707612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53633" w:rsidRPr="00C53633" w:rsidRDefault="00C53633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53633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C536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536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C536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034F1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C536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C53633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C536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536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C536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034F1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C536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53633" w:rsidRDefault="00C536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B1" w:rsidRDefault="001F35B1" w:rsidP="00766DC7">
      <w:r>
        <w:separator/>
      </w:r>
    </w:p>
  </w:footnote>
  <w:footnote w:type="continuationSeparator" w:id="0">
    <w:p w:rsidR="001F35B1" w:rsidRDefault="001F35B1" w:rsidP="00766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C7" w:rsidRPr="00DA5401" w:rsidRDefault="00766DC7" w:rsidP="00766DC7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DA5401">
      <w:rPr>
        <w:rFonts w:asciiTheme="minorHAnsi" w:hAnsiTheme="minorHAnsi" w:cstheme="minorHAnsi"/>
        <w:sz w:val="16"/>
        <w:szCs w:val="16"/>
      </w:rPr>
      <w:t>Specyfikacja Istotnych Warunków Zamówienia</w:t>
    </w:r>
  </w:p>
  <w:p w:rsidR="00766DC7" w:rsidRPr="00DA5401" w:rsidRDefault="00766DC7" w:rsidP="00766DC7">
    <w:pPr>
      <w:pBdr>
        <w:bottom w:val="single" w:sz="12" w:space="1" w:color="000000"/>
      </w:pBdr>
      <w:autoSpaceDE w:val="0"/>
      <w:jc w:val="center"/>
      <w:rPr>
        <w:rFonts w:asciiTheme="minorHAnsi" w:hAnsiTheme="minorHAnsi" w:cstheme="minorHAnsi"/>
        <w:sz w:val="22"/>
        <w:szCs w:val="22"/>
      </w:rPr>
    </w:pPr>
    <w:r w:rsidRPr="00DA5401">
      <w:rPr>
        <w:rFonts w:asciiTheme="minorHAnsi" w:hAnsiTheme="minorHAnsi" w:cstheme="minorHAnsi"/>
        <w:sz w:val="16"/>
        <w:szCs w:val="16"/>
      </w:rPr>
      <w:t>Zakup koparko-ładowarki. Numer sprawy: DM.252.2</w:t>
    </w:r>
    <w:r w:rsidR="00DA5401">
      <w:rPr>
        <w:rFonts w:asciiTheme="minorHAnsi" w:hAnsiTheme="minorHAnsi" w:cstheme="minorHAnsi"/>
        <w:sz w:val="16"/>
        <w:szCs w:val="16"/>
      </w:rPr>
      <w:t>4</w:t>
    </w:r>
    <w:r w:rsidRPr="00DA5401">
      <w:rPr>
        <w:rFonts w:asciiTheme="minorHAnsi" w:hAnsiTheme="minorHAnsi" w:cstheme="minorHAnsi"/>
        <w:sz w:val="16"/>
        <w:szCs w:val="16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430"/>
    <w:multiLevelType w:val="hybridMultilevel"/>
    <w:tmpl w:val="6608ABD2"/>
    <w:lvl w:ilvl="0" w:tplc="08E0E68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1B82961"/>
    <w:multiLevelType w:val="hybridMultilevel"/>
    <w:tmpl w:val="28361228"/>
    <w:lvl w:ilvl="0" w:tplc="CE284A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250A7"/>
    <w:multiLevelType w:val="hybridMultilevel"/>
    <w:tmpl w:val="089CB656"/>
    <w:lvl w:ilvl="0" w:tplc="895E83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04"/>
    <w:rsid w:val="000420D3"/>
    <w:rsid w:val="00084009"/>
    <w:rsid w:val="001034F1"/>
    <w:rsid w:val="0013512E"/>
    <w:rsid w:val="001C4205"/>
    <w:rsid w:val="001E1E9A"/>
    <w:rsid w:val="001E1EC1"/>
    <w:rsid w:val="001F35B1"/>
    <w:rsid w:val="003002D1"/>
    <w:rsid w:val="00341ADE"/>
    <w:rsid w:val="00355805"/>
    <w:rsid w:val="00385627"/>
    <w:rsid w:val="00395A1F"/>
    <w:rsid w:val="003A3348"/>
    <w:rsid w:val="003F2EAC"/>
    <w:rsid w:val="00421059"/>
    <w:rsid w:val="00465097"/>
    <w:rsid w:val="004A7AA2"/>
    <w:rsid w:val="004D3B68"/>
    <w:rsid w:val="00550D5D"/>
    <w:rsid w:val="005B4E6B"/>
    <w:rsid w:val="005F62DD"/>
    <w:rsid w:val="00606219"/>
    <w:rsid w:val="00666963"/>
    <w:rsid w:val="006706D3"/>
    <w:rsid w:val="00680068"/>
    <w:rsid w:val="006948EE"/>
    <w:rsid w:val="007169FC"/>
    <w:rsid w:val="007324C4"/>
    <w:rsid w:val="00766DC7"/>
    <w:rsid w:val="00796C8D"/>
    <w:rsid w:val="007B0446"/>
    <w:rsid w:val="008050D4"/>
    <w:rsid w:val="008066EC"/>
    <w:rsid w:val="0081337E"/>
    <w:rsid w:val="00855EF9"/>
    <w:rsid w:val="00866331"/>
    <w:rsid w:val="00867812"/>
    <w:rsid w:val="008953CE"/>
    <w:rsid w:val="0095373B"/>
    <w:rsid w:val="00984770"/>
    <w:rsid w:val="0099195E"/>
    <w:rsid w:val="00993576"/>
    <w:rsid w:val="009E50E6"/>
    <w:rsid w:val="009F6440"/>
    <w:rsid w:val="00A1591B"/>
    <w:rsid w:val="00A7077E"/>
    <w:rsid w:val="00A71804"/>
    <w:rsid w:val="00A90849"/>
    <w:rsid w:val="00A9123F"/>
    <w:rsid w:val="00A93C94"/>
    <w:rsid w:val="00B35F0B"/>
    <w:rsid w:val="00B825AB"/>
    <w:rsid w:val="00BF1C63"/>
    <w:rsid w:val="00C14B26"/>
    <w:rsid w:val="00C15DD8"/>
    <w:rsid w:val="00C324F9"/>
    <w:rsid w:val="00C45110"/>
    <w:rsid w:val="00C53633"/>
    <w:rsid w:val="00C92BEA"/>
    <w:rsid w:val="00CE1954"/>
    <w:rsid w:val="00D230B1"/>
    <w:rsid w:val="00DA5401"/>
    <w:rsid w:val="00DB5711"/>
    <w:rsid w:val="00DC3394"/>
    <w:rsid w:val="00E71AAC"/>
    <w:rsid w:val="00EB5C77"/>
    <w:rsid w:val="00F73FCA"/>
    <w:rsid w:val="00FB06A7"/>
    <w:rsid w:val="00FB547A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E102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0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">
    <w:name w:val="xl22"/>
    <w:basedOn w:val="Normalny"/>
    <w:rsid w:val="00FE1024"/>
    <w:pPr>
      <w:spacing w:before="100" w:beforeAutospacing="1" w:after="100" w:afterAutospacing="1"/>
      <w:jc w:val="center"/>
    </w:pPr>
    <w:rPr>
      <w:rFonts w:ascii="Arial" w:eastAsia="Arial Unicode MS" w:hAnsi="Arial"/>
    </w:rPr>
  </w:style>
  <w:style w:type="paragraph" w:styleId="Nagwek">
    <w:name w:val="header"/>
    <w:basedOn w:val="Normalny"/>
    <w:link w:val="NagwekZnak"/>
    <w:unhideWhenUsed/>
    <w:rsid w:val="00766D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6D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D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D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6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63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E102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0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">
    <w:name w:val="xl22"/>
    <w:basedOn w:val="Normalny"/>
    <w:rsid w:val="00FE1024"/>
    <w:pPr>
      <w:spacing w:before="100" w:beforeAutospacing="1" w:after="100" w:afterAutospacing="1"/>
      <w:jc w:val="center"/>
    </w:pPr>
    <w:rPr>
      <w:rFonts w:ascii="Arial" w:eastAsia="Arial Unicode MS" w:hAnsi="Arial"/>
    </w:rPr>
  </w:style>
  <w:style w:type="paragraph" w:styleId="Nagwek">
    <w:name w:val="header"/>
    <w:basedOn w:val="Normalny"/>
    <w:link w:val="NagwekZnak"/>
    <w:unhideWhenUsed/>
    <w:rsid w:val="00766D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6D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D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D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6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63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 systemu Windows</cp:lastModifiedBy>
  <cp:revision>7</cp:revision>
  <cp:lastPrinted>2018-10-01T11:45:00Z</cp:lastPrinted>
  <dcterms:created xsi:type="dcterms:W3CDTF">2018-10-01T08:34:00Z</dcterms:created>
  <dcterms:modified xsi:type="dcterms:W3CDTF">2018-10-01T11:46:00Z</dcterms:modified>
</cp:coreProperties>
</file>