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1826BC">
        <w:trPr>
          <w:trHeight w:val="509"/>
        </w:trPr>
        <w:tc>
          <w:tcPr>
            <w:tcW w:w="3355" w:type="dxa"/>
          </w:tcPr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1826BC">
            <w:pPr>
              <w:rPr>
                <w:rFonts w:ascii="Calibri" w:hAnsi="Calibri"/>
                <w:b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Pr="0080241E">
        <w:rPr>
          <w:rFonts w:ascii="Calibri" w:hAnsi="Calibri"/>
          <w:b/>
          <w:sz w:val="22"/>
          <w:szCs w:val="22"/>
        </w:rPr>
        <w:t xml:space="preserve">   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</w:t>
      </w:r>
    </w:p>
    <w:p w:rsidR="00492A76" w:rsidRPr="0080241E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Pr="0080241E">
        <w:rPr>
          <w:rFonts w:ascii="Calibri" w:hAnsi="Calibri"/>
          <w:b/>
          <w:sz w:val="22"/>
          <w:szCs w:val="22"/>
        </w:rPr>
        <w:t>w Elblągu</w:t>
      </w:r>
      <w:r>
        <w:rPr>
          <w:rFonts w:ascii="Calibri" w:hAnsi="Calibri"/>
          <w:b/>
          <w:sz w:val="22"/>
          <w:szCs w:val="22"/>
        </w:rPr>
        <w:t xml:space="preserve"> z/</w:t>
      </w:r>
      <w:r w:rsidRPr="0080241E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 xml:space="preserve">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 w:rsidRPr="00D86676">
        <w:rPr>
          <w:rFonts w:ascii="Calibri" w:hAnsi="Calibri"/>
          <w:sz w:val="22"/>
          <w:szCs w:val="22"/>
        </w:rPr>
        <w:t xml:space="preserve">sprawy </w:t>
      </w:r>
      <w:r w:rsidRPr="00D86676">
        <w:rPr>
          <w:rFonts w:ascii="Calibri" w:hAnsi="Calibri"/>
          <w:bCs/>
          <w:iCs/>
          <w:sz w:val="22"/>
          <w:szCs w:val="22"/>
        </w:rPr>
        <w:t>DM.252.</w:t>
      </w:r>
      <w:r w:rsidR="00D86676" w:rsidRPr="00D86676">
        <w:rPr>
          <w:rFonts w:ascii="Calibri" w:hAnsi="Calibri"/>
          <w:bCs/>
          <w:iCs/>
          <w:sz w:val="22"/>
          <w:szCs w:val="22"/>
        </w:rPr>
        <w:t>25</w:t>
      </w:r>
      <w:r w:rsidRPr="00D86676">
        <w:rPr>
          <w:rFonts w:ascii="Calibri" w:hAnsi="Calibri"/>
          <w:bCs/>
          <w:iCs/>
          <w:sz w:val="22"/>
          <w:szCs w:val="22"/>
        </w:rPr>
        <w:t>.201</w:t>
      </w:r>
      <w:r w:rsidR="00D86676" w:rsidRPr="00D86676">
        <w:rPr>
          <w:rFonts w:ascii="Calibri" w:hAnsi="Calibri"/>
          <w:bCs/>
          <w:iCs/>
          <w:sz w:val="22"/>
          <w:szCs w:val="22"/>
        </w:rPr>
        <w:t>8</w:t>
      </w:r>
      <w:r w:rsidRPr="00D86676">
        <w:rPr>
          <w:rFonts w:ascii="Calibri" w:hAnsi="Calibri"/>
          <w:bCs/>
          <w:iCs/>
          <w:sz w:val="22"/>
          <w:szCs w:val="22"/>
        </w:rPr>
        <w:t xml:space="preserve"> </w:t>
      </w:r>
      <w:r w:rsidRPr="00D86676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</w:t>
      </w:r>
      <w:r w:rsidR="009B5E2D">
        <w:rPr>
          <w:rFonts w:ascii="Calibri" w:hAnsi="Calibri"/>
          <w:b/>
          <w:sz w:val="22"/>
          <w:szCs w:val="22"/>
        </w:rPr>
        <w:t>e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A7BF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>
        <w:rPr>
          <w:rFonts w:ascii="Calibri" w:hAnsi="Calibri"/>
          <w:sz w:val="22"/>
          <w:szCs w:val="22"/>
        </w:rPr>
        <w:t>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492A76" w:rsidRPr="00280B77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1DD3">
        <w:rPr>
          <w:rFonts w:ascii="Calibri" w:hAnsi="Calibri"/>
          <w:b/>
          <w:bCs/>
          <w:sz w:val="22"/>
          <w:szCs w:val="22"/>
          <w:u w:val="single"/>
        </w:rPr>
        <w:t>Zadani</w:t>
      </w:r>
      <w:r>
        <w:rPr>
          <w:rFonts w:ascii="Calibri" w:hAnsi="Calibri"/>
          <w:b/>
          <w:bCs/>
          <w:sz w:val="22"/>
          <w:szCs w:val="22"/>
          <w:u w:val="single"/>
        </w:rPr>
        <w:t>a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b/>
          <w:bCs/>
          <w:sz w:val="22"/>
          <w:szCs w:val="22"/>
          <w:u w:val="single"/>
        </w:rPr>
        <w:t>*</w:t>
      </w:r>
      <w:r w:rsidRPr="00B91DD3">
        <w:rPr>
          <w:rFonts w:ascii="Calibri" w:hAnsi="Calibri"/>
          <w:b/>
          <w:bCs/>
          <w:sz w:val="22"/>
          <w:szCs w:val="22"/>
        </w:rPr>
        <w:t xml:space="preserve">  - </w:t>
      </w:r>
      <w:r w:rsidRPr="00280B77">
        <w:rPr>
          <w:rFonts w:ascii="Calibri" w:hAnsi="Calibri"/>
          <w:sz w:val="22"/>
          <w:szCs w:val="22"/>
        </w:rPr>
        <w:t>teren działania - drogi powiatowe gmin Gronowo Elbląskie i Markusy  o dł. 1</w:t>
      </w:r>
      <w:r>
        <w:rPr>
          <w:rFonts w:ascii="Calibri" w:hAnsi="Calibri"/>
          <w:sz w:val="22"/>
          <w:szCs w:val="22"/>
        </w:rPr>
        <w:t>48,17</w:t>
      </w:r>
      <w:r w:rsidRPr="00280B77">
        <w:rPr>
          <w:rFonts w:ascii="Calibri" w:hAnsi="Calibri"/>
          <w:sz w:val="22"/>
          <w:szCs w:val="22"/>
        </w:rPr>
        <w:t xml:space="preserve"> km,</w:t>
      </w:r>
    </w:p>
    <w:p w:rsidR="00492A76" w:rsidRPr="00280B77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280B77">
        <w:rPr>
          <w:rFonts w:ascii="Calibri" w:hAnsi="Calibri" w:cs="Times New Roman"/>
          <w:b/>
          <w:sz w:val="22"/>
          <w:szCs w:val="22"/>
          <w:u w:val="single"/>
        </w:rPr>
        <w:t>Zadani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a nr </w:t>
      </w:r>
      <w:r w:rsidRPr="00280B77">
        <w:rPr>
          <w:rFonts w:ascii="Calibri" w:hAnsi="Calibri" w:cs="Times New Roman"/>
          <w:b/>
          <w:sz w:val="22"/>
          <w:szCs w:val="22"/>
          <w:u w:val="single"/>
        </w:rPr>
        <w:t>2*</w:t>
      </w:r>
      <w:r w:rsidRPr="00280B77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eren działania - drogi powiatowe gminy Elbląg o dł. </w:t>
      </w:r>
      <w:r>
        <w:rPr>
          <w:rFonts w:ascii="Calibri" w:hAnsi="Calibri" w:cs="Times New Roman"/>
          <w:bCs/>
          <w:sz w:val="22"/>
          <w:szCs w:val="22"/>
        </w:rPr>
        <w:t>49,42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 km,</w:t>
      </w:r>
    </w:p>
    <w:p w:rsidR="00492A76" w:rsidRPr="00D86676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3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– drogi i ulice powiatowe gminy i miasta </w:t>
      </w:r>
      <w:r w:rsidRPr="00D86676">
        <w:rPr>
          <w:rFonts w:ascii="Calibri" w:hAnsi="Calibri" w:cs="Times New Roman"/>
          <w:sz w:val="22"/>
          <w:szCs w:val="22"/>
        </w:rPr>
        <w:t>Tolkmicko  o dł</w:t>
      </w:r>
      <w:r w:rsidR="00D86676" w:rsidRPr="00D86676">
        <w:rPr>
          <w:rFonts w:ascii="Calibri" w:hAnsi="Calibri" w:cs="Times New Roman"/>
          <w:sz w:val="22"/>
          <w:szCs w:val="22"/>
        </w:rPr>
        <w:t>. 17,04</w:t>
      </w:r>
      <w:r w:rsidRPr="00D86676">
        <w:rPr>
          <w:rFonts w:ascii="Calibri" w:hAnsi="Calibri" w:cs="Times New Roman"/>
          <w:sz w:val="22"/>
          <w:szCs w:val="22"/>
        </w:rPr>
        <w:t xml:space="preserve"> km,</w:t>
      </w:r>
    </w:p>
    <w:p w:rsidR="00492A76" w:rsidRPr="00B91DD3" w:rsidRDefault="00492A76" w:rsidP="00492A76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  <w:r w:rsidRPr="00D86676">
        <w:rPr>
          <w:rFonts w:ascii="Calibri" w:hAnsi="Calibri" w:cs="Times New Roman"/>
          <w:b/>
          <w:sz w:val="22"/>
          <w:szCs w:val="22"/>
          <w:u w:val="single"/>
        </w:rPr>
        <w:t>Zadania nr 4*</w:t>
      </w:r>
      <w:r w:rsidRPr="00D86676">
        <w:rPr>
          <w:rFonts w:ascii="Calibri" w:hAnsi="Calibri" w:cs="Times New Roman"/>
          <w:b/>
          <w:sz w:val="22"/>
          <w:szCs w:val="22"/>
        </w:rPr>
        <w:t xml:space="preserve">  </w:t>
      </w:r>
      <w:r w:rsidRPr="00D86676">
        <w:rPr>
          <w:rFonts w:ascii="Calibri" w:hAnsi="Calibri" w:cs="Times New Roman"/>
          <w:sz w:val="22"/>
          <w:szCs w:val="22"/>
        </w:rPr>
        <w:t xml:space="preserve">- teren działania - drogi powiatowe gmin Tolkmicko, Milejewo i Młynary  </w:t>
      </w:r>
      <w:r w:rsidR="00D86676" w:rsidRPr="00D86676">
        <w:rPr>
          <w:rFonts w:ascii="Calibri" w:hAnsi="Calibri" w:cs="Times New Roman"/>
          <w:sz w:val="22"/>
          <w:szCs w:val="22"/>
        </w:rPr>
        <w:t>o dł. 75,5</w:t>
      </w:r>
      <w:r w:rsidRPr="00D86676">
        <w:rPr>
          <w:rFonts w:ascii="Calibri" w:hAnsi="Calibri" w:cs="Times New Roman"/>
          <w:sz w:val="22"/>
          <w:szCs w:val="22"/>
        </w:rPr>
        <w:t xml:space="preserve"> km,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92A76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5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– drogi powiatowe gminy Godkowo o dł. </w:t>
      </w:r>
      <w:r>
        <w:rPr>
          <w:rFonts w:ascii="Calibri" w:hAnsi="Calibri" w:cs="Times New Roman"/>
          <w:sz w:val="22"/>
          <w:szCs w:val="22"/>
        </w:rPr>
        <w:t>55,02</w:t>
      </w:r>
      <w:r w:rsidRPr="00280B77">
        <w:rPr>
          <w:rFonts w:ascii="Calibri" w:hAnsi="Calibri" w:cs="Times New Roman"/>
          <w:sz w:val="22"/>
          <w:szCs w:val="22"/>
        </w:rPr>
        <w:t xml:space="preserve"> km,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95C9E" w:rsidRDefault="00495C9E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   Oferujemy termin płatności  </w:t>
      </w:r>
      <w:r w:rsidRPr="00495C9E">
        <w:rPr>
          <w:rFonts w:ascii="Calibri" w:hAnsi="Calibri"/>
          <w:b/>
          <w:sz w:val="22"/>
          <w:szCs w:val="22"/>
        </w:rPr>
        <w:t>…… dni</w:t>
      </w:r>
      <w:r>
        <w:rPr>
          <w:rFonts w:ascii="Calibri" w:hAnsi="Calibri"/>
          <w:sz w:val="22"/>
          <w:szCs w:val="22"/>
        </w:rPr>
        <w:t>, od dnia otrzymania faktury przez zamawiającego.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3)     Z</w:t>
      </w:r>
      <w:r w:rsidRPr="006C1C28">
        <w:rPr>
          <w:rFonts w:ascii="Calibri" w:hAnsi="Calibri" w:cs="Tahoma"/>
          <w:sz w:val="22"/>
          <w:szCs w:val="22"/>
        </w:rPr>
        <w:t>obowiązujemy się do podj</w:t>
      </w:r>
      <w:r>
        <w:rPr>
          <w:rFonts w:ascii="Calibri" w:hAnsi="Calibri" w:cs="Tahoma"/>
          <w:sz w:val="22"/>
          <w:szCs w:val="22"/>
        </w:rPr>
        <w:t>ęcia</w:t>
      </w:r>
      <w:r w:rsidRPr="006C1C28">
        <w:rPr>
          <w:rFonts w:ascii="Calibri" w:hAnsi="Calibri" w:cs="Tahoma"/>
          <w:sz w:val="22"/>
          <w:szCs w:val="22"/>
        </w:rPr>
        <w:t xml:space="preserve"> działań w momencie wystąpienia niekorzystnych warunków atmosferycznych, nie później niż w ciągu </w:t>
      </w:r>
      <w:r w:rsidRPr="006C1C28">
        <w:rPr>
          <w:rFonts w:ascii="Calibri" w:hAnsi="Calibri" w:cs="Tahoma"/>
          <w:b/>
          <w:sz w:val="22"/>
          <w:szCs w:val="22"/>
        </w:rPr>
        <w:t>……… minut</w:t>
      </w:r>
      <w:r w:rsidRPr="006C1C28">
        <w:rPr>
          <w:rFonts w:ascii="Calibri" w:hAnsi="Calibri" w:cs="Tahoma"/>
          <w:sz w:val="22"/>
          <w:szCs w:val="22"/>
        </w:rPr>
        <w:t xml:space="preserve"> od zgłoszenia przedstawiciela Zamawiającego.</w:t>
      </w:r>
    </w:p>
    <w:p w:rsidR="00495C9E" w:rsidRPr="006C1C28" w:rsidRDefault="00495C9E" w:rsidP="00492A76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Pr="00736979">
        <w:rPr>
          <w:rFonts w:ascii="Calibri" w:hAnsi="Calibri" w:cs="Times New Roman"/>
          <w:sz w:val="22"/>
          <w:szCs w:val="22"/>
        </w:rPr>
        <w:t xml:space="preserve">)  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36979">
        <w:rPr>
          <w:rFonts w:ascii="Calibri" w:hAnsi="Calibri" w:cs="Times New Roman"/>
          <w:sz w:val="22"/>
          <w:szCs w:val="22"/>
        </w:rPr>
        <w:t>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</w:t>
      </w:r>
      <w:r w:rsidRPr="00D86676">
        <w:rPr>
          <w:rFonts w:ascii="Calibri" w:hAnsi="Calibri" w:cs="Times New Roman"/>
          <w:sz w:val="22"/>
          <w:szCs w:val="22"/>
        </w:rPr>
        <w:t xml:space="preserve">okresie </w:t>
      </w:r>
      <w:r w:rsidR="00D86676" w:rsidRPr="00D86676">
        <w:rPr>
          <w:rFonts w:ascii="Calibri" w:hAnsi="Calibri" w:cs="Times New Roman"/>
          <w:b/>
          <w:sz w:val="22"/>
          <w:szCs w:val="22"/>
        </w:rPr>
        <w:t>od dnia 01.01.2019 r. do 15</w:t>
      </w:r>
      <w:r w:rsidRPr="00D86676">
        <w:rPr>
          <w:rFonts w:ascii="Calibri" w:hAnsi="Calibri" w:cs="Times New Roman"/>
          <w:b/>
          <w:sz w:val="22"/>
          <w:szCs w:val="22"/>
        </w:rPr>
        <w:t>.04.201</w:t>
      </w:r>
      <w:r w:rsidR="00D86676" w:rsidRPr="00D86676">
        <w:rPr>
          <w:rFonts w:ascii="Calibri" w:hAnsi="Calibri" w:cs="Times New Roman"/>
          <w:b/>
          <w:sz w:val="22"/>
          <w:szCs w:val="22"/>
        </w:rPr>
        <w:t>9</w:t>
      </w:r>
      <w:r w:rsidRPr="00D86676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495C9E" w:rsidRPr="00281151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uważamy się za związanych niniejszą ofertą przez okres 30 dni od upływu terminu składania ofert,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posiadamy środki finansowe na zrealizowanie przedmiotu umowy,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9B5E2D" w:rsidRDefault="009B5E2D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7)    oświadczamy, że: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5C9E" w:rsidRDefault="00495C9E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9)     </w:t>
      </w:r>
      <w:r>
        <w:rPr>
          <w:rFonts w:ascii="Calibri" w:hAnsi="Calibri"/>
          <w:sz w:val="22"/>
          <w:szCs w:val="22"/>
        </w:rPr>
        <w:t>Załącznikami do niniejszej oferty są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lastRenderedPageBreak/>
        <w:t xml:space="preserve">Załącznik nr 1a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  <w:r w:rsidRPr="008356F6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F01CF4" w:rsidRDefault="00492A76" w:rsidP="00492A76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F01CF4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1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0A77D3">
        <w:rPr>
          <w:rFonts w:ascii="Calibri" w:hAnsi="Calibri" w:cs="Times New Roman"/>
          <w:b/>
          <w:sz w:val="22"/>
          <w:szCs w:val="22"/>
        </w:rPr>
        <w:t>Teren działania - drogi powiatowe gmin Gronowo Elbląskie i Markusy o dł. 1</w:t>
      </w:r>
      <w:r>
        <w:rPr>
          <w:rFonts w:ascii="Calibri" w:hAnsi="Calibri" w:cs="Times New Roman"/>
          <w:b/>
          <w:sz w:val="22"/>
          <w:szCs w:val="22"/>
        </w:rPr>
        <w:t>48,</w:t>
      </w:r>
      <w:r w:rsidRPr="000A77D3">
        <w:rPr>
          <w:rFonts w:ascii="Calibri" w:hAnsi="Calibri" w:cs="Times New Roman"/>
          <w:b/>
          <w:sz w:val="22"/>
          <w:szCs w:val="22"/>
        </w:rPr>
        <w:t xml:space="preserve">17 km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546"/>
        <w:gridCol w:w="852"/>
        <w:gridCol w:w="1133"/>
        <w:gridCol w:w="955"/>
        <w:gridCol w:w="959"/>
        <w:gridCol w:w="900"/>
        <w:gridCol w:w="989"/>
      </w:tblGrid>
      <w:tr w:rsidR="00492A76" w:rsidRPr="001D5BFC" w:rsidTr="001826BC">
        <w:tc>
          <w:tcPr>
            <w:tcW w:w="280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6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1D5BFC" w:rsidTr="001826BC">
        <w:tc>
          <w:tcPr>
            <w:tcW w:w="280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1D5BFC" w:rsidTr="001826BC">
        <w:trPr>
          <w:trHeight w:val="365"/>
        </w:trPr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492A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D86676">
              <w:rPr>
                <w:rFonts w:ascii="Calibri" w:hAnsi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492A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D86676">
              <w:rPr>
                <w:rFonts w:ascii="Calibri" w:hAnsi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D866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D86676">
              <w:rPr>
                <w:rFonts w:ascii="Calibri" w:hAnsi="Calibr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4044" w:type="pct"/>
            <w:gridSpan w:val="6"/>
          </w:tcPr>
          <w:p w:rsidR="00492A76" w:rsidRPr="001D5BFC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5000" w:type="pct"/>
            <w:gridSpan w:val="8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551462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551462">
        <w:rPr>
          <w:rFonts w:ascii="Calibri" w:hAnsi="Calibri"/>
          <w:i/>
          <w:sz w:val="22"/>
          <w:szCs w:val="22"/>
        </w:rPr>
        <w:lastRenderedPageBreak/>
        <w:t xml:space="preserve">Załącznik nr 1b do </w:t>
      </w:r>
      <w:proofErr w:type="spellStart"/>
      <w:r w:rsidRPr="00551462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2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Teren działania - drogi powiatowe gminy Elbląg o dł. </w:t>
      </w:r>
      <w:r>
        <w:rPr>
          <w:rFonts w:ascii="Calibri" w:hAnsi="Calibri" w:cs="Times New Roman"/>
          <w:b/>
          <w:bCs/>
          <w:sz w:val="22"/>
          <w:szCs w:val="22"/>
        </w:rPr>
        <w:t>49,42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 km 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492A76" w:rsidRPr="0080241E" w:rsidTr="001826BC">
        <w:tc>
          <w:tcPr>
            <w:tcW w:w="256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80241E" w:rsidTr="001826BC">
        <w:trPr>
          <w:trHeight w:val="806"/>
        </w:trPr>
        <w:tc>
          <w:tcPr>
            <w:tcW w:w="256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</w:tr>
      <w:tr w:rsidR="00492A76" w:rsidRPr="0080241E" w:rsidTr="001826BC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551462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80241E" w:rsidTr="001826BC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D866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D86676">
              <w:rPr>
                <w:rFonts w:ascii="Calibri" w:hAnsi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1826BC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Koparko - ładowarka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D866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D86676">
              <w:rPr>
                <w:rFonts w:ascii="Calibri" w:hAnsi="Calibri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1826BC">
        <w:tc>
          <w:tcPr>
            <w:tcW w:w="4038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  <w:p w:rsidR="00492A76" w:rsidRPr="00551462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1826BC">
        <w:tc>
          <w:tcPr>
            <w:tcW w:w="4038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bCs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1c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3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 xml:space="preserve">Teren działania – drogi i ulice powiatowe gminy i miasta Tolkmicko o dł. </w:t>
      </w:r>
      <w:r w:rsidR="00D86676">
        <w:rPr>
          <w:rFonts w:ascii="Calibri" w:hAnsi="Calibri" w:cs="Times New Roman"/>
          <w:b/>
          <w:sz w:val="22"/>
          <w:szCs w:val="22"/>
        </w:rPr>
        <w:t>17,04</w:t>
      </w:r>
      <w:r w:rsidRPr="0080241E">
        <w:rPr>
          <w:rFonts w:ascii="Calibri" w:hAnsi="Calibri" w:cs="Times New Roman"/>
          <w:b/>
          <w:sz w:val="22"/>
          <w:szCs w:val="22"/>
        </w:rPr>
        <w:t xml:space="preserve"> km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492A76" w:rsidRPr="00D67638" w:rsidTr="001826BC">
        <w:tc>
          <w:tcPr>
            <w:tcW w:w="255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="00495C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1826BC">
        <w:tc>
          <w:tcPr>
            <w:tcW w:w="255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812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D866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 xml:space="preserve">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D866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9B5E2D" w:rsidRPr="0080241E" w:rsidRDefault="009B5E2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1d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</w:t>
      </w:r>
      <w:r w:rsidR="009B5E2D">
        <w:rPr>
          <w:rFonts w:ascii="Calibri" w:hAnsi="Calibri"/>
          <w:b/>
          <w:sz w:val="22"/>
          <w:szCs w:val="22"/>
        </w:rPr>
        <w:t>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4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</w:t>
      </w:r>
      <w:r w:rsidR="00D86676" w:rsidRPr="00D86676">
        <w:rPr>
          <w:rFonts w:ascii="Calibri" w:hAnsi="Calibri"/>
          <w:b/>
          <w:sz w:val="22"/>
          <w:szCs w:val="22"/>
        </w:rPr>
        <w:t>75,5</w:t>
      </w:r>
      <w:r w:rsidRPr="00D86676">
        <w:rPr>
          <w:rFonts w:ascii="Calibri" w:hAnsi="Calibri"/>
          <w:b/>
          <w:sz w:val="22"/>
          <w:szCs w:val="22"/>
        </w:rPr>
        <w:t xml:space="preserve">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492A76" w:rsidRPr="00D67638" w:rsidTr="001826BC">
        <w:tc>
          <w:tcPr>
            <w:tcW w:w="277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godz. 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1826BC">
        <w:tc>
          <w:tcPr>
            <w:tcW w:w="277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D866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D866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Pług**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D866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D866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130</w:t>
            </w:r>
          </w:p>
          <w:p w:rsidR="00492A76" w:rsidRPr="00D86676" w:rsidRDefault="00492A76" w:rsidP="00D866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1.5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86676" w:rsidRDefault="00D866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41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5000" w:type="pct"/>
            <w:gridSpan w:val="8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16"/>
          <w:szCs w:val="16"/>
          <w:u w:val="single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tabs>
          <w:tab w:val="left" w:pos="6165"/>
        </w:tabs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ab/>
      </w: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1e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 w:rsidR="009B5E2D">
        <w:rPr>
          <w:rFonts w:ascii="Calibri" w:hAnsi="Calibri"/>
          <w:b/>
          <w:sz w:val="22"/>
          <w:szCs w:val="22"/>
        </w:rPr>
        <w:t xml:space="preserve"> powiatu elbląskiego w roku 2019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5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</w:t>
      </w:r>
      <w:r w:rsidR="008213BA">
        <w:rPr>
          <w:rFonts w:ascii="Calibri" w:hAnsi="Calibri" w:cs="Times New Roman"/>
          <w:b/>
          <w:sz w:val="22"/>
          <w:szCs w:val="22"/>
        </w:rPr>
        <w:t xml:space="preserve"> powiatowe gminy Godkowo o dł. 55,02</w:t>
      </w:r>
      <w:r w:rsidRPr="0080241E">
        <w:rPr>
          <w:rFonts w:ascii="Calibri" w:hAnsi="Calibri" w:cs="Times New Roman"/>
          <w:b/>
          <w:sz w:val="22"/>
          <w:szCs w:val="22"/>
        </w:rPr>
        <w:t xml:space="preserve">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 z  </w:t>
      </w: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E4166B">
        <w:rPr>
          <w:rFonts w:ascii="Calibri" w:hAnsi="Calibri" w:cs="Times New Roman"/>
          <w:sz w:val="22"/>
          <w:szCs w:val="22"/>
        </w:rPr>
        <w:t>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492A76" w:rsidRPr="00D67638" w:rsidTr="001826BC">
        <w:tc>
          <w:tcPr>
            <w:tcW w:w="277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godz.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usług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</w:t>
            </w:r>
          </w:p>
        </w:tc>
      </w:tr>
      <w:tr w:rsidR="00492A76" w:rsidRPr="00D67638" w:rsidTr="001826BC">
        <w:trPr>
          <w:trHeight w:val="682"/>
        </w:trPr>
        <w:tc>
          <w:tcPr>
            <w:tcW w:w="277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8213BA" w:rsidRDefault="008213BA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13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Pług** 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8213BA" w:rsidRDefault="008213BA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13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8213BA" w:rsidRDefault="008213BA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13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8213BA" w:rsidRDefault="008213BA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13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41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5000" w:type="pct"/>
            <w:gridSpan w:val="8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9B5E2D" w:rsidRPr="0080241E" w:rsidRDefault="009B5E2D" w:rsidP="00492A76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Imiona i nazwiska, podpisy osób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2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  <w:r w:rsidRPr="00D67638">
        <w:rPr>
          <w:rFonts w:ascii="Calibri" w:hAnsi="Calibri"/>
          <w:i/>
          <w:sz w:val="22"/>
          <w:szCs w:val="22"/>
        </w:rPr>
        <w:t xml:space="preserve"> </w:t>
      </w: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……………………………………….</w:t>
      </w:r>
    </w:p>
    <w:p w:rsidR="00492A76" w:rsidRPr="001D5BFC" w:rsidRDefault="00492A76" w:rsidP="00492A76">
      <w:pPr>
        <w:spacing w:line="276" w:lineRule="auto"/>
        <w:ind w:firstLine="284"/>
        <w:rPr>
          <w:rFonts w:ascii="Calibri" w:hAnsi="Calibri"/>
          <w:i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o BRAKU PODSTAW DO WYKLUCZENIA Z POSTĘPOWANIA  </w:t>
            </w: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br/>
              <w:t xml:space="preserve">O UDZIELENIE ZAMÓWIENIA </w:t>
            </w:r>
          </w:p>
        </w:tc>
      </w:tr>
    </w:tbl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OŚWIADCZENIA DOTYCZĄCE WYKONAWCY:</w:t>
      </w:r>
    </w:p>
    <w:p w:rsidR="00492A76" w:rsidRPr="001D5BFC" w:rsidRDefault="00492A76" w:rsidP="00492A76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nie podlegam wykluczeniu z postępowania na podstawie art. 24 ust 1 pkt 12–23 ustawy Pzp.</w:t>
      </w: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ust. 5 </w:t>
      </w:r>
      <w:r>
        <w:rPr>
          <w:rFonts w:ascii="Calibri" w:hAnsi="Calibri"/>
          <w:i/>
          <w:sz w:val="22"/>
          <w:szCs w:val="22"/>
          <w:lang w:val="pl-PL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>ustawy Pzp.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zachodzą w stosunku do mnie podstawy wykluczenia z postępowania na podstawie art. …………. ustawy Pzp (podać mającą zastosowanie podstawę wykluczenia spośród wymienionych w art. 24 ust. 1 pkt 13–14, 16–20 lub art. 24 ust. 5 </w:t>
      </w:r>
      <w:r>
        <w:rPr>
          <w:rFonts w:ascii="Calibri" w:hAnsi="Calibri"/>
          <w:i/>
          <w:sz w:val="22"/>
          <w:szCs w:val="22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 xml:space="preserve">ustawy Pzp).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Jednocześnie oświadczam, że w związku z ww. okolicznością, na podstawie art. 24 ust. 8 ustawy Pzp podjąłe</w:t>
      </w:r>
      <w:r w:rsidR="007C7D6D">
        <w:rPr>
          <w:rFonts w:ascii="Calibri" w:hAnsi="Calibri"/>
          <w:i/>
          <w:sz w:val="22"/>
          <w:szCs w:val="22"/>
        </w:rPr>
        <w:t>m następujące środki naprawcze</w:t>
      </w: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OŚWIADCZENIE DOTYCZĄCE PODMIOTU, NA KTÓREGO ZASOBY POWOŁUJE SIĘ WYKONAWCA: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następujący/e podmiot/y, na którego/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zasoby powołuję się w niniejszym postępowaniu, tj.: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D5BFC">
        <w:rPr>
          <w:rFonts w:ascii="Calibri" w:hAnsi="Calibri"/>
          <w:i/>
          <w:sz w:val="22"/>
          <w:szCs w:val="22"/>
        </w:rPr>
        <w:t>CEiDG</w:t>
      </w:r>
      <w:proofErr w:type="spellEnd"/>
      <w:r w:rsidRPr="001D5BFC">
        <w:rPr>
          <w:rFonts w:ascii="Calibri" w:hAnsi="Calibri"/>
          <w:i/>
          <w:sz w:val="22"/>
          <w:szCs w:val="22"/>
        </w:rPr>
        <w:t>) nie podlega/ją wykluczeniu z postępowania o udzielenie zamówienia na dzień składania ofert.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492A76">
        <w:rPr>
          <w:rFonts w:ascii="Calibri" w:hAnsi="Calibri"/>
          <w:i/>
          <w:sz w:val="22"/>
          <w:szCs w:val="22"/>
        </w:rPr>
        <w:lastRenderedPageBreak/>
        <w:t xml:space="preserve">Załącznik 2a do </w:t>
      </w:r>
      <w:proofErr w:type="spellStart"/>
      <w:r w:rsidRPr="00492A7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pStyle w:val="BodyText21"/>
              <w:tabs>
                <w:tab w:val="clear" w:pos="0"/>
              </w:tabs>
              <w:spacing w:before="40" w:after="120" w:line="276" w:lineRule="auto"/>
              <w:ind w:firstLine="284"/>
              <w:jc w:val="center"/>
              <w:rPr>
                <w:rFonts w:ascii="Calibri" w:hAnsi="Calibri"/>
                <w:szCs w:val="22"/>
              </w:rPr>
            </w:pPr>
            <w:r w:rsidRPr="001D5BFC">
              <w:rPr>
                <w:rStyle w:val="FontStyle66"/>
                <w:rFonts w:ascii="Calibri" w:hAnsi="Calibri"/>
                <w:b/>
                <w:sz w:val="22"/>
                <w:szCs w:val="22"/>
              </w:rPr>
              <w:t>OŚWIADCZENIE O SPEŁNIENIU WARUNKÓW UDZIAŁU W POSTĘPOWANIU</w:t>
            </w:r>
          </w:p>
        </w:tc>
      </w:tr>
    </w:tbl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DOTYCZĄCA WYKONAWCY: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spełniam warunki udziału w niniejszym postępowaniu o udzielenie zamówienia publicznego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…………………..…………………………………………………………..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W ZWIĄZKU Z POLEGANIEM NA ZASOBACH INNYCH PODMIOTÓW</w:t>
      </w:r>
      <w:r w:rsidRPr="001D5BFC">
        <w:rPr>
          <w:rFonts w:ascii="Calibri" w:hAnsi="Calibri"/>
          <w:i/>
          <w:sz w:val="22"/>
          <w:szCs w:val="22"/>
        </w:rPr>
        <w:t xml:space="preserve">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podmiotu/ów: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……………………………………………………………………………………………………………………………….........................................</w:t>
      </w:r>
      <w:r w:rsidRPr="001D5BFC">
        <w:rPr>
          <w:rFonts w:ascii="Calibri" w:hAnsi="Calibri"/>
          <w:i/>
          <w:sz w:val="22"/>
          <w:szCs w:val="22"/>
        </w:rPr>
        <w:br/>
        <w:t xml:space="preserve">w następującym zakresie: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(wskazać podmiot i określić odpowiedni zakres dla wskazanego podmiotu).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……………..………………………………………………………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3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…………..…………………………..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sz w:val="22"/>
                <w:szCs w:val="22"/>
              </w:rPr>
              <w:t>OŚWIADCZENIE DOTYCZĄCE GRUPY KAPITAŁOWEJ</w:t>
            </w:r>
          </w:p>
        </w:tc>
      </w:tr>
    </w:tbl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Wykonawca, którego reprezentuję: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nie należy do grupy kapitałowej</w:t>
      </w:r>
      <w:r w:rsidRPr="001D5BFC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 której mowa w art. 24 ust. 1 pkt 23 ustawy Pzp (z Wykonawcami, którzy złożyli oferty w niniejszym postępowaniu).</w:t>
      </w: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.…………………………………………………………………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D5BFC">
        <w:rPr>
          <w:rStyle w:val="Odwoanieprzypisudolnego"/>
          <w:rFonts w:ascii="Calibri" w:hAnsi="Calibri"/>
          <w:sz w:val="22"/>
          <w:szCs w:val="22"/>
        </w:rPr>
        <w:t>*</w:t>
      </w:r>
      <w:r w:rsidRPr="001D5BFC">
        <w:rPr>
          <w:rFonts w:ascii="Calibri" w:hAnsi="Calibri"/>
          <w:sz w:val="22"/>
          <w:szCs w:val="22"/>
        </w:rPr>
        <w:t xml:space="preserve"> Niepotrzebne skreślić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t xml:space="preserve">Załącznik nr 4 do </w:t>
      </w:r>
      <w:proofErr w:type="spellStart"/>
      <w:r w:rsidRPr="007C65AE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..............................................................</w:t>
      </w:r>
    </w:p>
    <w:p w:rsidR="00492A76" w:rsidRPr="001D5BFC" w:rsidRDefault="00492A76" w:rsidP="00492A76">
      <w:pPr>
        <w:spacing w:line="276" w:lineRule="auto"/>
        <w:ind w:firstLine="708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ZOBOWIĄZANIE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  ………………………………….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oświadczam(y)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>,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że wyżej wymieniony podmiot, stosownie do art. 22a ustawy z 29 stycznia 2004 r. – P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rawo zamówień publicznych (tj.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Dz.U.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 xml:space="preserve"> 2018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poz. 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1986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ze zm.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, odda Wykonawcy: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(nazwa i adres Wykonawcy składającego ofertę)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niezbędne zasoby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 xml:space="preserve">1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(zakres udostępnianych zasobów)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na </w:t>
      </w:r>
      <w:r w:rsidRPr="001D5BFC">
        <w:rPr>
          <w:rFonts w:ascii="Calibri" w:hAnsi="Calibri"/>
          <w:bCs/>
          <w:kern w:val="2"/>
          <w:sz w:val="22"/>
          <w:szCs w:val="22"/>
          <w:lang w:eastAsia="ar-SA"/>
        </w:rPr>
        <w:t>potrzeby wykonania nw. zamówienia: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2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……………………………………………………….                 ……………………………………………………………..…………………………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ab/>
        <w:t xml:space="preserve">                                  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(pieczęć i podpis osoby uprawnionej do składania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oświadczeń woli w imieniu</w:t>
      </w:r>
      <w:r w:rsidRPr="001D5BFC">
        <w:rPr>
          <w:rFonts w:ascii="Calibri" w:hAnsi="Calibri"/>
          <w:iCs/>
          <w:kern w:val="2"/>
          <w:sz w:val="16"/>
          <w:szCs w:val="16"/>
          <w:lang w:eastAsia="ar-SA"/>
        </w:rPr>
        <w:t xml:space="preserve">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podmiotu oddającego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zdolność techniczna lub zawodowa,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zdolności finansowe lub ekonomiczne.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umowa cywilno-prawna, umowa o współpracy</w:t>
      </w:r>
    </w:p>
    <w:p w:rsidR="00492A76" w:rsidRPr="001D5BFC" w:rsidRDefault="00492A76" w:rsidP="00492A76">
      <w:pPr>
        <w:pStyle w:val="Akapitzlist"/>
        <w:autoSpaceDE w:val="0"/>
        <w:spacing w:line="276" w:lineRule="auto"/>
        <w:ind w:left="0"/>
        <w:contextualSpacing/>
        <w:jc w:val="both"/>
        <w:rPr>
          <w:rFonts w:ascii="Calibri" w:hAnsi="Calibri"/>
          <w:color w:val="00B050"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>Załącznik nr 6 do SIWZ</w:t>
      </w:r>
    </w:p>
    <w:p w:rsidR="00492A76" w:rsidRPr="0080241E" w:rsidRDefault="00492A76" w:rsidP="00492A76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związanych z zimowym utrzymaniem dróg powiatowych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DD43E2">
        <w:rPr>
          <w:rFonts w:ascii="Calibri" w:hAnsi="Calibri"/>
          <w:b/>
          <w:bCs/>
          <w:sz w:val="22"/>
          <w:szCs w:val="22"/>
        </w:rPr>
        <w:t>powiatu elbląskiego w roku 2019</w:t>
      </w:r>
      <w:r w:rsidRPr="0080241E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powiatowych powiatu elbląskiego w roku 201</w:t>
      </w:r>
      <w:r w:rsidR="00C76D12">
        <w:rPr>
          <w:rFonts w:ascii="Calibri" w:hAnsi="Calibri"/>
          <w:sz w:val="22"/>
          <w:szCs w:val="22"/>
        </w:rPr>
        <w:t>9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1.1.  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1.3. przygotowanie i zmagazynowanie materiałów do usuwania i zapobiegania śliskości w ilości określonej  przez Zamawiającego (materiał zapewnia zamawiający). 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jakość wykonanych robót przy zimowym utrzymaniu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przygotowanie i stan techniczny sprzętu własnego zgodnie z wymaganiami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>zamawiającego,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 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 xml:space="preserve"> za transport materiałów do usuwania śliskości, na pry</w:t>
      </w:r>
      <w:r w:rsidR="00C76D12">
        <w:rPr>
          <w:rFonts w:ascii="Calibri" w:hAnsi="Calibri"/>
          <w:szCs w:val="22"/>
        </w:rPr>
        <w:t>zmy w ilościach zapewniających</w:t>
      </w:r>
      <w:r w:rsidRPr="0080241E">
        <w:rPr>
          <w:rFonts w:ascii="Calibri" w:hAnsi="Calibri"/>
          <w:szCs w:val="22"/>
        </w:rPr>
        <w:t xml:space="preserve"> prawidłowe zimowe utrzymanie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</w:t>
      </w:r>
      <w:r w:rsidR="00C76D12">
        <w:rPr>
          <w:rFonts w:ascii="Calibri" w:hAnsi="Calibri"/>
          <w:szCs w:val="22"/>
        </w:rPr>
        <w:t xml:space="preserve">     </w:t>
      </w:r>
      <w:r w:rsidRPr="0080241E">
        <w:rPr>
          <w:rFonts w:ascii="Calibri" w:hAnsi="Calibri"/>
          <w:szCs w:val="22"/>
        </w:rPr>
        <w:t xml:space="preserve">zapewnienie materiału do zwalczania 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liskości zimowej (pi</w:t>
      </w:r>
      <w:r w:rsidR="00C76D12">
        <w:rPr>
          <w:rFonts w:ascii="Calibri" w:hAnsi="Calibri"/>
          <w:szCs w:val="22"/>
        </w:rPr>
        <w:t>a</w:t>
      </w:r>
      <w:r w:rsidRPr="0080241E">
        <w:rPr>
          <w:rFonts w:ascii="Calibri" w:hAnsi="Calibri"/>
          <w:szCs w:val="22"/>
        </w:rPr>
        <w:t xml:space="preserve">sku, soli, mieszanek) i  jakość zastosowanych materiałów do usuwania śliskości oraz ich zgodność z określonymi   wymaganiami (materiał własny zamawiającego). 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 xml:space="preserve">, zgodnie z ustawą „Prawo o ruchu drogowym” z 20.06.1997 r. (Dz. U. Nr 98 poz. 602)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Ponadto każdy nośnik pługa powinien być przystosowany do zamocowania na wspornikach dodatkowych świateł drogowych pojazdu nad konstrukcją lemiesza.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ogumienia oraz sprawdzenia prawidłowości działania: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hydraulicznego,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układu jezdnego, kierowniczego i hamulcowego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lampy błyskowej koloru żółtego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</w:t>
      </w:r>
      <w:r w:rsidR="00C76D12">
        <w:rPr>
          <w:rFonts w:ascii="Calibri" w:hAnsi="Calibri"/>
          <w:sz w:val="22"/>
          <w:szCs w:val="22"/>
        </w:rPr>
        <w:t xml:space="preserve"> czasie pracy operator powinien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Do usuwania i  łagodzenia skutków śliskości zimowej Wykonawca zastosuje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udostępnione przez zamawiającego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 z solą o składzie wagowym 95-97% kruszywa + 10-3%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4 mm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utwardzonych placach składowych Wykonawcy.  Pryzmy należy przykryć plandeką, przymocowaną do podłoża w sposób uniemożliwiający jej zerwanie przez wiatr.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Zamawiający może udostępnić Wykonawcy place składowe w :</w:t>
      </w:r>
    </w:p>
    <w:p w:rsidR="00492A76" w:rsidRPr="00B35A21" w:rsidRDefault="00492A76" w:rsidP="00492A76">
      <w:pPr>
        <w:rPr>
          <w:rFonts w:ascii="Calibri" w:hAnsi="Calibri"/>
          <w:sz w:val="22"/>
          <w:szCs w:val="22"/>
        </w:rPr>
      </w:pPr>
      <w:r w:rsidRPr="00B35A21">
        <w:rPr>
          <w:rFonts w:ascii="Calibri" w:hAnsi="Calibri"/>
          <w:sz w:val="22"/>
          <w:szCs w:val="22"/>
        </w:rPr>
        <w:t>-  Pasłęku u</w:t>
      </w:r>
      <w:r w:rsidR="00B35A21">
        <w:rPr>
          <w:rFonts w:ascii="Calibri" w:hAnsi="Calibri"/>
          <w:sz w:val="22"/>
          <w:szCs w:val="22"/>
        </w:rPr>
        <w:t>l. Dworcowa 6 – siedziba ZDP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B35A21">
        <w:rPr>
          <w:rFonts w:ascii="Calibri" w:hAnsi="Calibri"/>
          <w:sz w:val="22"/>
          <w:szCs w:val="22"/>
        </w:rPr>
        <w:t>-  Elbląg</w:t>
      </w:r>
      <w:r w:rsidR="00B35A21">
        <w:rPr>
          <w:rFonts w:ascii="Calibri" w:hAnsi="Calibri"/>
          <w:sz w:val="22"/>
          <w:szCs w:val="22"/>
        </w:rPr>
        <w:t>u ul. Grunwaldzka 110 – OD nr 2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 w drodze przetargu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</w:t>
      </w:r>
      <w:r w:rsidRPr="00441F37">
        <w:rPr>
          <w:rFonts w:ascii="Calibri" w:hAnsi="Calibri"/>
          <w:sz w:val="22"/>
          <w:szCs w:val="22"/>
        </w:rPr>
        <w:t>nr 1 do Uchwały nr 44/2003</w:t>
      </w:r>
      <w:r w:rsidRPr="00441F37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441F37">
        <w:rPr>
          <w:rFonts w:ascii="Calibri" w:hAnsi="Calibri"/>
          <w:sz w:val="22"/>
          <w:szCs w:val="22"/>
        </w:rPr>
        <w:t xml:space="preserve"> tj.:</w:t>
      </w:r>
      <w:r w:rsidRPr="0080241E">
        <w:rPr>
          <w:rFonts w:ascii="Calibri" w:hAnsi="Calibri"/>
          <w:sz w:val="22"/>
          <w:szCs w:val="22"/>
        </w:rPr>
        <w:t xml:space="preserve">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</w:t>
      </w:r>
      <w:r w:rsidR="00BD1F28">
        <w:rPr>
          <w:rFonts w:ascii="Calibri" w:hAnsi="Calibri"/>
          <w:b/>
          <w:sz w:val="22"/>
          <w:szCs w:val="22"/>
        </w:rPr>
        <w:t>stępowania zjawisk powodujących</w:t>
      </w:r>
      <w:r w:rsidRPr="0080241E">
        <w:rPr>
          <w:rFonts w:ascii="Calibri" w:hAnsi="Calibri"/>
          <w:b/>
          <w:sz w:val="22"/>
          <w:szCs w:val="22"/>
        </w:rPr>
        <w:t xml:space="preserve">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t xml:space="preserve">Załącznik nr 7 </w:t>
      </w:r>
      <w:r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PRZ</w:t>
      </w:r>
      <w:r w:rsidR="00DD43E2">
        <w:rPr>
          <w:rFonts w:ascii="Calibri" w:hAnsi="Calibri"/>
          <w:b/>
          <w:sz w:val="22"/>
          <w:szCs w:val="22"/>
        </w:rPr>
        <w:t>Y ZIMOWYM UTRZYMANIU DRÓG W 2019</w:t>
      </w:r>
      <w:r w:rsidR="001826BC">
        <w:rPr>
          <w:rFonts w:ascii="Calibri" w:hAnsi="Calibri"/>
          <w:b/>
          <w:sz w:val="22"/>
          <w:szCs w:val="22"/>
        </w:rPr>
        <w:t xml:space="preserve"> </w:t>
      </w:r>
      <w:r w:rsidRPr="005932A0">
        <w:rPr>
          <w:rFonts w:ascii="Calibri" w:hAnsi="Calibri"/>
          <w:b/>
          <w:sz w:val="22"/>
          <w:szCs w:val="22"/>
        </w:rPr>
        <w:t>ROKU</w:t>
      </w:r>
    </w:p>
    <w:p w:rsidR="00492A76" w:rsidRPr="005932A0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- drogi powiatowe gmin Gronowo Elbląskie i Markusy o dł. 148,17  km </w:t>
      </w:r>
      <w:r w:rsidRPr="005932A0">
        <w:rPr>
          <w:rFonts w:ascii="Calibri" w:hAnsi="Calibri"/>
          <w:sz w:val="22"/>
          <w:szCs w:val="22"/>
        </w:rPr>
        <w:t xml:space="preserve">według </w:t>
      </w:r>
      <w:r>
        <w:rPr>
          <w:rFonts w:ascii="Calibri" w:hAnsi="Calibri"/>
          <w:sz w:val="22"/>
          <w:szCs w:val="22"/>
        </w:rPr>
        <w:t>w</w:t>
      </w:r>
      <w:r w:rsidRPr="005932A0">
        <w:rPr>
          <w:rFonts w:ascii="Calibri" w:hAnsi="Calibri"/>
          <w:sz w:val="22"/>
          <w:szCs w:val="22"/>
        </w:rPr>
        <w:t>ykazu</w:t>
      </w: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6909"/>
        <w:gridCol w:w="138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ind w:left="-522"/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Nr drogi, nazwa ciągu drogowego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Długość odcinka do odśnieżania i zwalczania  śliskości (km)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 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– Stalewo – Zwierzno – [Balewo] - do drogi powiatowej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9,3 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25,3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DK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 nr 22 – Raczki Elbląskie – Krzewsk – Wiśniewo - Rachowo [do drogi  1123N]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17,0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1112N </w:t>
            </w:r>
            <w:r>
              <w:rPr>
                <w:rFonts w:ascii="Calibri" w:hAnsi="Calibri" w:cs="Arial"/>
                <w:sz w:val="22"/>
                <w:szCs w:val="22"/>
              </w:rPr>
              <w:t>Helenowo – Droga kraj nr 7[</w:t>
            </w:r>
            <w:r w:rsidRPr="005932A0">
              <w:rPr>
                <w:rFonts w:ascii="Calibri" w:hAnsi="Calibri" w:cs="Arial"/>
                <w:sz w:val="22"/>
                <w:szCs w:val="22"/>
              </w:rPr>
              <w:t>Elbląg ul. Żuławska]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 drogi nr 1103N – Święty Gaj – gr. woj. (Bągart)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rPr>
          <w:trHeight w:val="23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kraj. nr 22 – Karczowiska – Gajowiec – do drogi nr 1120N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od drogi nr 1120N  - Wiśniewo [do mostu na rz. Dzierzgonka]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[Szaleniec] - gr. woj. – Rozgart – Różany - Żukowo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13,7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gr. woj. – Fiszewo – Oleśno - Gronowo Elb. - Jesionna [droga powiatowa nr 1119N]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[od drogi kraj nr 22] –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odc. od drogi nr  1120N - do przejazdu kolejowego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pow. Nr 1103N]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sz w:val="22"/>
                <w:szCs w:val="22"/>
              </w:rPr>
              <w:t>Wikrowo – Władysławowo [do drogi pow. Nr 1103N]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Kopanka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Rachowo [od drogi nr 1121N do pompy]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drogi nr 1121N – Żółwiniec - Jurandowo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3,89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oga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kraj. nr 22 - Karczowiska Górne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dr. nr 1121N - Tropy Elbląskie 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0,75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Nogat – do pompy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1,49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VII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(Ząbrowo)</w:t>
            </w: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gr. woj.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1125N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(Szlaganowo) – gr. woj. -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Fiszewo – dr. nr 1122N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8,81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1124N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Węgle – Żurawiec – Jezioro – Markusy – dr. nr 1126N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10,07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Jezioro – Markusy – Rachowo do dr.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6,07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24.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Rachowo od drogi nr 1121N – Kępniewo do drogi nr    </w:t>
            </w:r>
          </w:p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          1103N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2,89</w:t>
            </w:r>
          </w:p>
        </w:tc>
      </w:tr>
      <w:tr w:rsidR="00492A76" w:rsidRPr="005932A0" w:rsidTr="001826BC">
        <w:trPr>
          <w:cantSplit/>
        </w:trPr>
        <w:tc>
          <w:tcPr>
            <w:tcW w:w="4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148,17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142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492A76" w:rsidRPr="005932A0" w:rsidRDefault="00492A76" w:rsidP="00492A76">
      <w:pPr>
        <w:pStyle w:val="Tekstpodstawowy"/>
        <w:rPr>
          <w:rFonts w:ascii="Calibri" w:hAnsi="Calibri"/>
          <w:bCs/>
          <w:sz w:val="22"/>
          <w:szCs w:val="22"/>
        </w:rPr>
      </w:pPr>
      <w:r w:rsidRPr="005932A0">
        <w:rPr>
          <w:rFonts w:ascii="Calibri" w:hAnsi="Calibri"/>
          <w:b/>
          <w:bCs/>
          <w:sz w:val="22"/>
          <w:szCs w:val="22"/>
        </w:rPr>
        <w:t xml:space="preserve">Teren działania - drogi powiatowe gminy Elbląg o dł. 49,42 km  </w:t>
      </w:r>
      <w:r w:rsidRPr="005932A0">
        <w:rPr>
          <w:rFonts w:ascii="Calibri" w:hAnsi="Calibri"/>
          <w:bCs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7539"/>
        <w:gridCol w:w="75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 nazwa ciągu drogi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1100N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Kępiny Wielkie – Nowakowo – Rubno Wielkie [droga woj. Nr 503]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Cieplice – Nowakowo -Kępa Rybacka – Bielnik Drugi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9,8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Bielnik Drugi – Kazimierzowo [droga kraj. Nr 7]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Bielnik Pierwszy – Elbląg [granica miasta ul. Radomska]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Batorowo – droga pow. Nr 1101N – Nowe Batorowo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1105N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pow. Nr 1101N – Cieplice – droga pow. Nr 1101N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Nowe Batorowo – droga pow. Nr 1107N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Janowo- do drogi powiatowej Nr 1103N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 – do drogi krajowej Nr 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1990N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0d dr. nr 1107N do dr. nr 1109N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dr. nr 1108N do drogi nr 1103N i od drogi 1113N do rzeki Nogat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4,90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Bielnik Pierwszy – Bielnik Drugi (do dr. nr 1103N)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1102N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Rubno Wielkie – Elbląg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– Zalew Wiślany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1,32</w:t>
            </w:r>
          </w:p>
        </w:tc>
      </w:tr>
      <w:tr w:rsidR="00492A76" w:rsidRPr="005932A0" w:rsidTr="001826BC">
        <w:trPr>
          <w:cantSplit/>
        </w:trPr>
        <w:tc>
          <w:tcPr>
            <w:tcW w:w="4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49,42 </w:t>
            </w:r>
          </w:p>
        </w:tc>
      </w:tr>
    </w:tbl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  <w:r w:rsidRPr="005932A0">
        <w:rPr>
          <w:rFonts w:ascii="Calibri" w:hAnsi="Calibri"/>
          <w:sz w:val="22"/>
          <w:szCs w:val="22"/>
          <w:u w:val="single"/>
        </w:rPr>
        <w:t xml:space="preserve"> 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– drogi i ulice powiatowe gminy i miasta Tolkmicko o </w:t>
      </w:r>
      <w:r w:rsidRPr="00575A20">
        <w:rPr>
          <w:rFonts w:ascii="Calibri" w:hAnsi="Calibri"/>
          <w:b/>
          <w:sz w:val="22"/>
          <w:szCs w:val="22"/>
        </w:rPr>
        <w:t xml:space="preserve">dł. </w:t>
      </w:r>
      <w:r w:rsidR="00575A20" w:rsidRPr="00575A20">
        <w:rPr>
          <w:rFonts w:ascii="Calibri" w:hAnsi="Calibri"/>
          <w:b/>
          <w:sz w:val="22"/>
          <w:szCs w:val="22"/>
        </w:rPr>
        <w:t>17,04</w:t>
      </w:r>
      <w:r w:rsidRPr="00575A20">
        <w:rPr>
          <w:rFonts w:ascii="Calibri" w:hAnsi="Calibri"/>
          <w:b/>
          <w:sz w:val="22"/>
          <w:szCs w:val="22"/>
        </w:rPr>
        <w:t xml:space="preserve"> km</w:t>
      </w:r>
      <w:r w:rsidRPr="005932A0">
        <w:rPr>
          <w:rFonts w:ascii="Calibri" w:hAnsi="Calibri"/>
          <w:sz w:val="22"/>
          <w:szCs w:val="22"/>
        </w:rPr>
        <w:t xml:space="preserve"> 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1"/>
        <w:gridCol w:w="7378"/>
        <w:gridCol w:w="91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Numer drogi, nazwa ciągu drogi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1132N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</w:t>
            </w:r>
            <w:r w:rsidRPr="003103B5">
              <w:rPr>
                <w:rFonts w:ascii="Calibri" w:hAnsi="Calibri" w:cs="Arial"/>
                <w:sz w:val="22"/>
                <w:szCs w:val="22"/>
              </w:rPr>
              <w:t xml:space="preserve">Nadbrzeże </w:t>
            </w:r>
            <w:r w:rsidR="003103B5" w:rsidRPr="003103B5">
              <w:rPr>
                <w:rFonts w:ascii="Calibri" w:hAnsi="Calibri" w:cs="Arial"/>
                <w:sz w:val="22"/>
                <w:szCs w:val="22"/>
              </w:rPr>
              <w:t>–</w:t>
            </w:r>
            <w:r w:rsidRPr="003103B5">
              <w:rPr>
                <w:rFonts w:ascii="Calibri" w:hAnsi="Calibri" w:cs="Arial"/>
                <w:sz w:val="22"/>
                <w:szCs w:val="22"/>
              </w:rPr>
              <w:t xml:space="preserve"> Łęcze</w:t>
            </w:r>
            <w:r w:rsidR="003103B5" w:rsidRPr="003103B5">
              <w:rPr>
                <w:rFonts w:ascii="Calibri" w:hAnsi="Calibri" w:cs="Arial"/>
                <w:sz w:val="22"/>
                <w:szCs w:val="22"/>
              </w:rPr>
              <w:t>- Pagórki - Ogrodniki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AA525A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1136N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Łęcze – Elbląg [do granicy miasta]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Wybudówka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Biała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0,485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Do Wałów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0,240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Kilińskiego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Na stawy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0,115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Ogrodowa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0,160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Portowa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0,804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Przechodnia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0,062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Przybytowska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Szpitalna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0,280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Świętojańska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Zakopiańska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0,455</w:t>
            </w:r>
          </w:p>
        </w:tc>
      </w:tr>
      <w:tr w:rsidR="00492A76" w:rsidRPr="005932A0" w:rsidTr="001826BC">
        <w:trPr>
          <w:cantSplit/>
        </w:trPr>
        <w:tc>
          <w:tcPr>
            <w:tcW w:w="4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Razem                                                                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AA525A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17,04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4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- drogi powiatowe gmin Tolkmicko, Milejewo i Młynary o dł</w:t>
      </w:r>
      <w:r w:rsidR="00575A20" w:rsidRPr="00575A20">
        <w:rPr>
          <w:rFonts w:ascii="Calibri" w:hAnsi="Calibri"/>
          <w:b/>
          <w:sz w:val="22"/>
          <w:szCs w:val="22"/>
        </w:rPr>
        <w:t xml:space="preserve">. </w:t>
      </w:r>
      <w:r w:rsidR="00575A20">
        <w:rPr>
          <w:rFonts w:ascii="Calibri" w:hAnsi="Calibri"/>
          <w:b/>
          <w:sz w:val="22"/>
          <w:szCs w:val="22"/>
        </w:rPr>
        <w:t>75,5</w:t>
      </w:r>
      <w:r w:rsidRPr="00575A20">
        <w:rPr>
          <w:rFonts w:ascii="Calibri" w:hAnsi="Calibri"/>
          <w:b/>
          <w:sz w:val="22"/>
          <w:szCs w:val="22"/>
        </w:rPr>
        <w:t xml:space="preserve"> km</w:t>
      </w:r>
      <w:r w:rsidRPr="005932A0">
        <w:rPr>
          <w:rFonts w:ascii="Calibri" w:hAnsi="Calibri"/>
          <w:b/>
          <w:sz w:val="22"/>
          <w:szCs w:val="22"/>
        </w:rPr>
        <w:t xml:space="preserve"> </w:t>
      </w:r>
      <w:r w:rsidRPr="005932A0">
        <w:rPr>
          <w:rFonts w:ascii="Calibri" w:hAnsi="Calibri"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6915"/>
        <w:gridCol w:w="1375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 xml:space="preserve">Standard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 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Elbląg [droga woj. nr 504] – Jagodnik i </w:t>
            </w:r>
          </w:p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              odc.  Ogrodniki – Zajączkowo – droga woj. nr 504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2,0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AA525A" w:rsidRDefault="00492A76" w:rsidP="001826BC">
            <w:pPr>
              <w:jc w:val="center"/>
              <w:rPr>
                <w:rFonts w:ascii="Calibri" w:hAnsi="Calibri" w:cs="Arial"/>
              </w:rPr>
            </w:pPr>
            <w:r w:rsidRPr="00AA525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AA525A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A525A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AA525A" w:rsidRDefault="00492A76" w:rsidP="00AA525A">
            <w:pPr>
              <w:rPr>
                <w:rFonts w:ascii="Calibri" w:hAnsi="Calibri" w:cs="Arial"/>
              </w:rPr>
            </w:pPr>
            <w:r w:rsidRPr="00AA52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1132N </w:t>
            </w:r>
            <w:r w:rsidRPr="00AA525A">
              <w:rPr>
                <w:rFonts w:ascii="Calibri" w:hAnsi="Calibri" w:cs="Arial"/>
                <w:sz w:val="22"/>
                <w:szCs w:val="22"/>
              </w:rPr>
              <w:t>Ogrodniki - Milejewo [droga woj. nr 504]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DD43E2" w:rsidRDefault="00AA525A" w:rsidP="001826BC">
            <w:pPr>
              <w:jc w:val="center"/>
              <w:rPr>
                <w:rFonts w:ascii="Calibri" w:hAnsi="Calibri" w:cs="Arial"/>
                <w:b/>
                <w:highlight w:val="yellow"/>
              </w:rPr>
            </w:pPr>
            <w:r w:rsidRPr="00AA525A">
              <w:rPr>
                <w:rFonts w:ascii="Calibri" w:hAnsi="Calibri" w:cs="Arial"/>
                <w:b/>
                <w:sz w:val="22"/>
                <w:szCs w:val="22"/>
              </w:rPr>
              <w:t>2,1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Milejewo [droga woj. nr 504] – Kamiennik Wielki – Rogowo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woj. nr 509 -Kamiennik Wielki – Kwietnik – Zastawno [droga woj. nr 509]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Milejewo - Majewo – Nowe Monasterzysko – Podgórze - Młynary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12,5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Nowinka {droga woj. nr 503] – Chojnowo – </w:t>
            </w: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>Pogrodzie [droga woj. nr 503]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8,0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504] Pogrodzie - Brzeziny - Rychnowy - Huta Żuławska [droga woj. nr 504] - Przybyłowo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8,8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Karszewo – dr. kraj. nr 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0,8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gr. powiatu [od bazy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Naftobaza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] - Kurowo Braniewskie – Kraskowo – Młynary ul. 1 Maja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Kurowo Braniewskie – stacja PKP - gr. powiatu [Stare Siedlisko]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509] Młynarska Wola -Janiki Pasłęckie – granica powiatu [Słobity]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Ulice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miasta Młynary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Ogrodniki - Piastowo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[Jelenia Dolina] – Ogrodniki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 xml:space="preserve">1,3 </w:t>
            </w:r>
          </w:p>
        </w:tc>
      </w:tr>
      <w:tr w:rsidR="00492A76" w:rsidRPr="005932A0" w:rsidTr="001826BC">
        <w:trPr>
          <w:cantSplit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575A20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575A20">
              <w:rPr>
                <w:rFonts w:ascii="Calibri" w:hAnsi="Calibri" w:cs="Arial"/>
                <w:b/>
                <w:sz w:val="22"/>
                <w:szCs w:val="22"/>
              </w:rPr>
              <w:t>5,5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sz w:val="22"/>
          <w:szCs w:val="22"/>
          <w:u w:val="single"/>
        </w:rPr>
        <w:t>5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powiatowe gminy Godkowo o dł. 55,02 km</w:t>
      </w:r>
      <w:r w:rsidRPr="005932A0">
        <w:rPr>
          <w:rFonts w:ascii="Calibri" w:hAnsi="Calibri"/>
          <w:sz w:val="22"/>
          <w:szCs w:val="22"/>
        </w:rPr>
        <w:t xml:space="preserve"> według wykazu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7046"/>
        <w:gridCol w:w="1244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[Spędy] granica powiatu – Dobry - Krykajny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Godkowo [droga woj. nr 513] – Ząbrowiec – granica powiatu [Miłakowo]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1348N] Osiek – Burdajny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nr 1161N] – Łępno – droga woj. nr 513 - Podągi – gr.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Szymbory – Godkowo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Ząbrowiec – Lesiska – granica powiatu [Rożnowo]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1183N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nr513] Godkowo- Skowrony – Klekotki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513]  Burdajny -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1348N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Osiek [od drogi nr 1158N] - Kwitajny Wielkie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Dobry - Dąbkowo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Szymbory – Dobry dr. nr 1161N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Osiek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1175N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Grużajny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Miłosna – Bielica (dr. wojewódzka nr 513)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1,81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1171N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Stojpy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– dr. wojewódzka nr 513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3,26</w:t>
            </w:r>
          </w:p>
        </w:tc>
      </w:tr>
      <w:tr w:rsidR="00492A76" w:rsidRPr="005932A0" w:rsidTr="001826BC">
        <w:trPr>
          <w:cantSplit/>
        </w:trPr>
        <w:tc>
          <w:tcPr>
            <w:tcW w:w="4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Razem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55,02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p w:rsidR="00492A76" w:rsidRPr="0080241E" w:rsidRDefault="00DD43E2" w:rsidP="00492A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odśnieżanie i</w:t>
      </w:r>
      <w:r w:rsidR="00492A76" w:rsidRPr="0080241E">
        <w:rPr>
          <w:rFonts w:ascii="Calibri" w:hAnsi="Calibri"/>
          <w:sz w:val="20"/>
          <w:szCs w:val="20"/>
        </w:rPr>
        <w:t xml:space="preserve"> posypywanie wg przyjętych standardów zimowego utrzymania dróg</w:t>
      </w:r>
    </w:p>
    <w:p w:rsidR="00492A76" w:rsidRPr="0080241E" w:rsidRDefault="00492A76" w:rsidP="00492A76">
      <w:pPr>
        <w:pStyle w:val="Tekstpodstawowy"/>
        <w:ind w:left="708"/>
        <w:rPr>
          <w:rFonts w:ascii="Calibri" w:hAnsi="Calibri" w:cs="Times New Roman"/>
          <w:b/>
          <w:sz w:val="20"/>
          <w:szCs w:val="20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i/>
          <w:iCs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7C65AE" w:rsidRDefault="00492A76" w:rsidP="00492A76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>Załącznik nr 8 do SIWZ</w:t>
      </w:r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92A76" w:rsidRPr="00772103" w:rsidRDefault="00492A76" w:rsidP="00492A76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22"/>
          <w:szCs w:val="22"/>
        </w:rPr>
      </w:pPr>
      <w:r w:rsidRPr="00772103">
        <w:rPr>
          <w:rFonts w:ascii="Calibri" w:hAnsi="Calibri" w:cs="Times New Roman"/>
          <w:b/>
          <w:bCs/>
          <w:sz w:val="22"/>
          <w:szCs w:val="22"/>
        </w:rPr>
        <w:t>WYKAZ  NARZĘDZI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772103">
        <w:rPr>
          <w:rFonts w:ascii="Calibri" w:hAnsi="Calibri" w:cs="Times New Roman"/>
          <w:b/>
          <w:bCs/>
          <w:sz w:val="22"/>
          <w:szCs w:val="22"/>
        </w:rPr>
        <w:t xml:space="preserve"> WYPOSAŻENIA ZAKŁADU LUB URZĄDZEŃ TECHNICZNYCH</w:t>
      </w:r>
      <w:r w:rsidRPr="00772103">
        <w:rPr>
          <w:rStyle w:val="FontStyle66"/>
          <w:rFonts w:ascii="Calibri" w:hAnsi="Calibri"/>
          <w:b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492A76" w:rsidRPr="0080241E" w:rsidRDefault="00492A76" w:rsidP="00492A7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świadczamy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62"/>
        <w:gridCol w:w="2218"/>
        <w:gridCol w:w="1948"/>
      </w:tblGrid>
      <w:tr w:rsidR="00492A76" w:rsidRPr="0080241E" w:rsidTr="001826BC">
        <w:trPr>
          <w:trHeight w:val="783"/>
        </w:trPr>
        <w:tc>
          <w:tcPr>
            <w:tcW w:w="1969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Forma dysponowania władania*</w:t>
            </w: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492A76" w:rsidRPr="0080241E" w:rsidRDefault="00492A76" w:rsidP="00492A76">
      <w:pPr>
        <w:pStyle w:val="Tekstpodstawowywcity"/>
        <w:ind w:left="1247" w:hanging="347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935B4C" w:rsidRDefault="00492A76" w:rsidP="00492A76">
      <w:pPr>
        <w:pStyle w:val="Tekstpodstawowywcity"/>
        <w:ind w:left="0" w:firstLine="0"/>
        <w:rPr>
          <w:rFonts w:ascii="Calibri" w:hAnsi="Calibri" w:cs="Times New Roman"/>
          <w:sz w:val="20"/>
          <w:szCs w:val="20"/>
        </w:rPr>
      </w:pPr>
      <w:r w:rsidRPr="00935B4C">
        <w:rPr>
          <w:rFonts w:ascii="Calibri" w:hAnsi="Calibri" w:cs="Times New Roman"/>
          <w:sz w:val="20"/>
          <w:szCs w:val="20"/>
        </w:rPr>
        <w:t xml:space="preserve">*/ określić, czy jest to sprzęt będący własnością </w:t>
      </w:r>
      <w:r>
        <w:rPr>
          <w:rFonts w:ascii="Calibri" w:hAnsi="Calibri" w:cs="Times New Roman"/>
          <w:sz w:val="20"/>
          <w:szCs w:val="20"/>
        </w:rPr>
        <w:t>wykonawcy</w:t>
      </w:r>
      <w:r w:rsidRPr="00935B4C">
        <w:rPr>
          <w:rFonts w:ascii="Calibri" w:hAnsi="Calibri" w:cs="Times New Roman"/>
          <w:sz w:val="20"/>
          <w:szCs w:val="20"/>
        </w:rPr>
        <w:t>, czy też wynajęty, dzierżawiony, powierzony, itp.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Pr="007C65AE" w:rsidRDefault="00492A76" w:rsidP="00492A7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 w:rsidRPr="007C65AE">
        <w:rPr>
          <w:rFonts w:ascii="Calibri" w:hAnsi="Calibri" w:cs="Times New Roman"/>
          <w:i/>
          <w:sz w:val="22"/>
          <w:szCs w:val="22"/>
        </w:rPr>
        <w:t xml:space="preserve">Załącznik nr 9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RPr="004A1E7A" w:rsidTr="001826BC">
        <w:trPr>
          <w:trHeight w:val="1417"/>
        </w:trPr>
        <w:tc>
          <w:tcPr>
            <w:tcW w:w="3685" w:type="dxa"/>
          </w:tcPr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</w:rPr>
            </w:pPr>
            <w:r w:rsidRPr="004A1E7A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</w:tr>
    </w:tbl>
    <w:p w:rsidR="00492A76" w:rsidRPr="004A1E7A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4A1E7A" w:rsidRDefault="00492A76" w:rsidP="00492A76">
      <w:pPr>
        <w:pStyle w:val="Tekstpodstawowywcity"/>
        <w:ind w:left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1E7A">
        <w:rPr>
          <w:rFonts w:ascii="Calibri" w:hAnsi="Calibri" w:cs="Times New Roman"/>
          <w:b/>
          <w:bCs/>
          <w:sz w:val="22"/>
          <w:szCs w:val="22"/>
        </w:rPr>
        <w:t>WYKAZ WYKONANYCH USŁUG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935B4C" w:rsidRDefault="00492A76" w:rsidP="00492A76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>minimum jedną usługę podobną do objętych przedmiote</w:t>
      </w:r>
      <w:r>
        <w:rPr>
          <w:rFonts w:ascii="Calibri" w:hAnsi="Calibri"/>
          <w:sz w:val="22"/>
          <w:szCs w:val="22"/>
        </w:rPr>
        <w:t>m zamówienia</w:t>
      </w:r>
      <w:r w:rsidRPr="00935B4C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701"/>
        <w:gridCol w:w="1109"/>
        <w:gridCol w:w="1302"/>
        <w:gridCol w:w="2272"/>
      </w:tblGrid>
      <w:tr w:rsidR="00492A76" w:rsidRPr="007C7D26" w:rsidTr="001826BC">
        <w:trPr>
          <w:cantSplit/>
        </w:trPr>
        <w:tc>
          <w:tcPr>
            <w:tcW w:w="1735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 xml:space="preserve">Wartość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usług [PLN]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Odbiorcy</w:t>
            </w:r>
          </w:p>
        </w:tc>
      </w:tr>
      <w:tr w:rsidR="00492A76" w:rsidRPr="007C7D26" w:rsidTr="001826BC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2A76" w:rsidRPr="007C7D26" w:rsidTr="001826BC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92A76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492A76" w:rsidRPr="00F679A3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</w:t>
      </w:r>
      <w:r>
        <w:rPr>
          <w:rFonts w:ascii="Calibri" w:hAnsi="Calibri"/>
          <w:i/>
          <w:sz w:val="20"/>
          <w:szCs w:val="20"/>
        </w:rPr>
        <w:t xml:space="preserve">nie niższej niż </w:t>
      </w:r>
      <w:r w:rsidRPr="00F679A3">
        <w:rPr>
          <w:rFonts w:ascii="Calibri" w:hAnsi="Calibri"/>
          <w:i/>
          <w:sz w:val="20"/>
          <w:szCs w:val="20"/>
        </w:rPr>
        <w:t xml:space="preserve"> </w:t>
      </w:r>
      <w:r w:rsidRPr="007A0215">
        <w:rPr>
          <w:rFonts w:ascii="Calibri" w:hAnsi="Calibri"/>
          <w:i/>
          <w:sz w:val="20"/>
          <w:szCs w:val="20"/>
        </w:rPr>
        <w:t xml:space="preserve">30000,00 </w:t>
      </w:r>
      <w:r>
        <w:rPr>
          <w:rFonts w:ascii="Calibri" w:hAnsi="Calibri"/>
          <w:i/>
          <w:sz w:val="20"/>
          <w:szCs w:val="20"/>
        </w:rPr>
        <w:t>zł brutto</w:t>
      </w:r>
      <w:r w:rsidRPr="007A0215">
        <w:rPr>
          <w:rFonts w:ascii="Calibri" w:hAnsi="Calibri"/>
          <w:i/>
          <w:sz w:val="20"/>
          <w:szCs w:val="20"/>
        </w:rPr>
        <w:t xml:space="preserve">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492A76" w:rsidRPr="00F679A3" w:rsidRDefault="00492A76" w:rsidP="00492A76">
      <w:pPr>
        <w:pStyle w:val="Tekstpodstawowywcity"/>
        <w:ind w:left="0" w:firstLine="0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 xml:space="preserve">- </w:t>
      </w:r>
      <w:r w:rsidRPr="00F679A3">
        <w:rPr>
          <w:rFonts w:ascii="Calibri" w:hAnsi="Calibri" w:cs="Times New Roman"/>
          <w:i/>
          <w:sz w:val="20"/>
          <w:szCs w:val="20"/>
        </w:rPr>
        <w:t xml:space="preserve"> Należy załączyć wystawione przez </w:t>
      </w:r>
      <w:r>
        <w:rPr>
          <w:rFonts w:ascii="Calibri" w:hAnsi="Calibri" w:cs="Times New Roman"/>
          <w:i/>
          <w:sz w:val="20"/>
          <w:szCs w:val="20"/>
        </w:rPr>
        <w:t>podmiot, na rzecz którego usługi były wykonywane</w:t>
      </w:r>
      <w:r w:rsidRPr="00F679A3">
        <w:rPr>
          <w:rFonts w:ascii="Calibri" w:hAnsi="Calibri" w:cs="Times New Roman"/>
          <w:i/>
          <w:sz w:val="20"/>
          <w:szCs w:val="20"/>
        </w:rPr>
        <w:t xml:space="preserve"> dokumenty potwierdzające, że usługi zostały wykonane należycie.</w:t>
      </w:r>
      <w:r>
        <w:rPr>
          <w:rFonts w:ascii="Calibri" w:hAnsi="Calibri" w:cs="Times New Roman"/>
          <w:i/>
          <w:sz w:val="20"/>
          <w:szCs w:val="20"/>
        </w:rPr>
        <w:t xml:space="preserve"> Dokument powinien być wydany nie wcze</w:t>
      </w:r>
      <w:r w:rsidRPr="00205591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 New Roman"/>
          <w:i/>
          <w:sz w:val="20"/>
          <w:szCs w:val="20"/>
        </w:rPr>
        <w:t>niej niż 3 miesiące przed upływem terminu składania ofert.</w:t>
      </w: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p w:rsidR="00492A76" w:rsidRPr="0080241E" w:rsidRDefault="00492A76" w:rsidP="00492A76">
      <w:pPr>
        <w:pStyle w:val="Tekstpodstawowywcity"/>
        <w:ind w:left="1247" w:hanging="347"/>
        <w:rPr>
          <w:rFonts w:ascii="Calibri" w:hAnsi="Calibri" w:cs="Times New Roman"/>
          <w:sz w:val="20"/>
          <w:szCs w:val="20"/>
        </w:rPr>
      </w:pPr>
    </w:p>
    <w:p w:rsidR="001826BC" w:rsidRDefault="001826BC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Pr="007C65AE" w:rsidRDefault="00623AA6" w:rsidP="00623AA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lastRenderedPageBreak/>
        <w:t>Załącznik nr 10</w:t>
      </w:r>
      <w:r w:rsidRPr="007C65AE">
        <w:rPr>
          <w:rFonts w:ascii="Calibri" w:hAnsi="Calibri" w:cs="Times New Roman"/>
          <w:i/>
          <w:sz w:val="22"/>
          <w:szCs w:val="22"/>
        </w:rPr>
        <w:t xml:space="preserve">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623AA6" w:rsidRDefault="00623AA6" w:rsidP="00623AA6"/>
    <w:p w:rsidR="00623AA6" w:rsidRDefault="00623AA6" w:rsidP="00623AA6">
      <w:pPr>
        <w:jc w:val="center"/>
      </w:pPr>
      <w:r>
        <w:t xml:space="preserve">WYKAZ PRACOWNIKÓW ŚWIADCZĄCYCH USŁUGI, </w:t>
      </w:r>
    </w:p>
    <w:p w:rsidR="00623AA6" w:rsidRDefault="00623AA6" w:rsidP="00623AA6">
      <w:pPr>
        <w:jc w:val="center"/>
      </w:pPr>
      <w:r>
        <w:t>SKIEROWANYCH DO REALIZACJI ZAMÓWIENIA PUBLICZNEGO</w:t>
      </w:r>
    </w:p>
    <w:p w:rsidR="00623AA6" w:rsidRDefault="00623AA6" w:rsidP="00623AA6"/>
    <w:p w:rsidR="00623AA6" w:rsidRDefault="00623AA6" w:rsidP="00623AA6"/>
    <w:p w:rsidR="00623AA6" w:rsidRDefault="00623AA6" w:rsidP="00623AA6">
      <w:r>
        <w:t xml:space="preserve">Nazwa wykonawcy ...................................................................................................................... Adres wykonawcy ........................................................................................................................ Miejscowość .......................................................... Data ........................................................... </w:t>
      </w:r>
    </w:p>
    <w:p w:rsidR="00623AA6" w:rsidRDefault="00623AA6" w:rsidP="00623AA6"/>
    <w:p w:rsidR="00623AA6" w:rsidRDefault="00623AA6" w:rsidP="00623AA6">
      <w:pPr>
        <w:jc w:val="both"/>
      </w:pPr>
      <w:r>
        <w:t>Wykaz osób, skierowanych przez Wykonawcę do realizacji zamówienia publicznego, które na czas realizacji umowy będą zatrudnione na podstawie umowy o pra</w:t>
      </w:r>
      <w:bookmarkStart w:id="0" w:name="_GoBack"/>
      <w:bookmarkEnd w:id="0"/>
      <w:r>
        <w:t xml:space="preserve">cę w rozumieniu przepisów ustawy z dnia </w:t>
      </w:r>
      <w:r w:rsidRPr="00A6004F">
        <w:t>26 czerwca 1974r.- Kodeks pracy (Dz. U. z 2018 r. poz. 917, 1000, 1076, 1608, 1629).</w:t>
      </w:r>
    </w:p>
    <w:p w:rsidR="00623AA6" w:rsidRDefault="00623AA6" w:rsidP="00623A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725"/>
      </w:tblGrid>
      <w:tr w:rsidR="00623AA6" w:rsidTr="003103B5"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Lp.</w:t>
            </w:r>
          </w:p>
        </w:tc>
        <w:tc>
          <w:tcPr>
            <w:tcW w:w="3544" w:type="dxa"/>
            <w:vAlign w:val="center"/>
          </w:tcPr>
          <w:p w:rsidR="00623AA6" w:rsidRDefault="00623AA6" w:rsidP="003103B5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  <w:vAlign w:val="center"/>
          </w:tcPr>
          <w:p w:rsidR="00623AA6" w:rsidRDefault="00623AA6" w:rsidP="003103B5">
            <w:pPr>
              <w:jc w:val="center"/>
            </w:pPr>
            <w:r>
              <w:t>Czas trwania umowy o pracę</w:t>
            </w:r>
          </w:p>
        </w:tc>
        <w:tc>
          <w:tcPr>
            <w:tcW w:w="2725" w:type="dxa"/>
            <w:vAlign w:val="center"/>
          </w:tcPr>
          <w:p w:rsidR="00623AA6" w:rsidRDefault="00623AA6" w:rsidP="003103B5">
            <w:pPr>
              <w:jc w:val="center"/>
            </w:pPr>
            <w:r>
              <w:t>Zakres wykonywanych czynności</w:t>
            </w:r>
          </w:p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</w:tbl>
    <w:p w:rsidR="00623AA6" w:rsidRDefault="00623AA6" w:rsidP="00623AA6"/>
    <w:p w:rsidR="00623AA6" w:rsidRDefault="00623AA6" w:rsidP="00623AA6">
      <w:r>
        <w:t>informacja o podstawie do dysponowania tymi osobami: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623AA6" w:rsidRDefault="00623AA6" w:rsidP="00623AA6"/>
    <w:p w:rsidR="00623AA6" w:rsidRDefault="00623AA6" w:rsidP="00623AA6"/>
    <w:p w:rsidR="00623AA6" w:rsidRDefault="00623AA6" w:rsidP="00623AA6"/>
    <w:p w:rsidR="00623AA6" w:rsidRDefault="00623AA6" w:rsidP="00623AA6">
      <w:pPr>
        <w:jc w:val="right"/>
      </w:pPr>
      <w:r>
        <w:t xml:space="preserve">............................................. </w:t>
      </w:r>
    </w:p>
    <w:p w:rsidR="00623AA6" w:rsidRDefault="00623AA6" w:rsidP="00623AA6">
      <w:pPr>
        <w:jc w:val="right"/>
      </w:pPr>
      <w:r>
        <w:t xml:space="preserve">(data i podpis wykonawcy) </w:t>
      </w:r>
    </w:p>
    <w:p w:rsidR="00623AA6" w:rsidRDefault="00623AA6" w:rsidP="00623AA6">
      <w:pPr>
        <w:jc w:val="right"/>
      </w:pPr>
    </w:p>
    <w:p w:rsidR="00623AA6" w:rsidRPr="00A6004F" w:rsidRDefault="00623AA6" w:rsidP="00623AA6">
      <w:pPr>
        <w:jc w:val="both"/>
        <w:rPr>
          <w:sz w:val="22"/>
        </w:rPr>
      </w:pPr>
      <w:r w:rsidRPr="00A6004F">
        <w:rPr>
          <w:sz w:val="22"/>
        </w:rPr>
        <w:t xml:space="preserve">Zgodnie z zapisami </w:t>
      </w:r>
      <w:r>
        <w:rPr>
          <w:sz w:val="22"/>
        </w:rPr>
        <w:t>Umowy</w:t>
      </w:r>
      <w:r w:rsidRPr="00A6004F">
        <w:rPr>
          <w:sz w:val="22"/>
        </w:rPr>
        <w:t xml:space="preserve"> </w:t>
      </w:r>
      <w:r>
        <w:rPr>
          <w:sz w:val="22"/>
        </w:rPr>
        <w:t>§3</w:t>
      </w:r>
      <w:r w:rsidRPr="00A6004F">
        <w:rPr>
          <w:sz w:val="22"/>
        </w:rPr>
        <w:t xml:space="preserve"> </w:t>
      </w:r>
      <w:r>
        <w:rPr>
          <w:sz w:val="22"/>
        </w:rPr>
        <w:t>ust. 1</w:t>
      </w:r>
      <w:r w:rsidRPr="00A6004F">
        <w:rPr>
          <w:sz w:val="22"/>
        </w:rPr>
        <w:t xml:space="preserve"> Usługi będą świadczone przez osoby wymienione w Załączniku nr 1 do Umowy pn. „Wykaz pracowników świadczących usługi, skierowanych do realizacji zamówienia publicznego”, które zostały wskazane przez Wykonawcę, zwane dalej „Pracownikami świadczącymi usługi”. Wykonawca zobowiązuje się, że Pracownicy świadczący usługi będą w okresie realizacji umowy zatrudnieni na podstawie umowy o pracę w rozumieniu </w:t>
      </w:r>
      <w:r>
        <w:rPr>
          <w:sz w:val="22"/>
        </w:rPr>
        <w:t xml:space="preserve">ustawy z dnia </w:t>
      </w:r>
      <w:r w:rsidRPr="0085371B">
        <w:rPr>
          <w:sz w:val="22"/>
        </w:rPr>
        <w:t>26 czerwca 1974r.- Kodeks pracy (Dz. U. z 2018 r. poz. 917, 1000, 1076, 1608, 1629</w:t>
      </w:r>
      <w:r w:rsidRPr="00A6004F">
        <w:rPr>
          <w:sz w:val="22"/>
        </w:rPr>
        <w:t>).</w:t>
      </w:r>
    </w:p>
    <w:p w:rsidR="00623AA6" w:rsidRDefault="00623AA6"/>
    <w:sectPr w:rsidR="00623AA6" w:rsidSect="001826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D0" w:rsidRDefault="00A95BD0">
      <w:r>
        <w:separator/>
      </w:r>
    </w:p>
  </w:endnote>
  <w:endnote w:type="continuationSeparator" w:id="0">
    <w:p w:rsidR="00A95BD0" w:rsidRDefault="00A9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B5" w:rsidRDefault="003103B5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03B5" w:rsidRDefault="003103B5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B5" w:rsidRPr="00795B0C" w:rsidRDefault="003103B5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B35A21">
      <w:rPr>
        <w:rFonts w:ascii="Calibri" w:hAnsi="Calibri"/>
        <w:b/>
        <w:noProof/>
        <w:sz w:val="16"/>
        <w:szCs w:val="16"/>
      </w:rPr>
      <w:t>1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B35A21">
      <w:rPr>
        <w:rFonts w:ascii="Calibri" w:hAnsi="Calibri"/>
        <w:b/>
        <w:noProof/>
        <w:sz w:val="16"/>
        <w:szCs w:val="16"/>
      </w:rPr>
      <w:t>21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3103B5" w:rsidRPr="00611410" w:rsidRDefault="003103B5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B5" w:rsidRPr="002514D3" w:rsidRDefault="003103B5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3103B5" w:rsidRPr="002514D3" w:rsidRDefault="003103B5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3103B5" w:rsidRPr="002514D3" w:rsidRDefault="003103B5" w:rsidP="001826BC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 </w:t>
    </w:r>
    <w:proofErr w:type="spellStart"/>
    <w:r w:rsidRPr="002514D3">
      <w:rPr>
        <w:bCs/>
        <w:iCs/>
        <w:color w:val="000000"/>
        <w:sz w:val="16"/>
        <w:szCs w:val="16"/>
        <w:lang w:val="en-US"/>
      </w:rPr>
      <w:t>faks</w:t>
    </w:r>
    <w:proofErr w:type="spellEnd"/>
    <w:r w:rsidRPr="002514D3">
      <w:rPr>
        <w:bCs/>
        <w:iCs/>
        <w:color w:val="000000"/>
        <w:sz w:val="16"/>
        <w:szCs w:val="16"/>
        <w:lang w:val="en-US"/>
      </w:rPr>
      <w:t xml:space="preserve">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D0" w:rsidRDefault="00A95BD0">
      <w:r>
        <w:separator/>
      </w:r>
    </w:p>
  </w:footnote>
  <w:footnote w:type="continuationSeparator" w:id="0">
    <w:p w:rsidR="00A95BD0" w:rsidRDefault="00A9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B5" w:rsidRPr="00CC3FC5" w:rsidRDefault="003103B5">
    <w:pPr>
      <w:pStyle w:val="Nagwek"/>
      <w:rPr>
        <w:rFonts w:ascii="Calibri" w:hAnsi="Calibri" w:cs="Calibri"/>
        <w:sz w:val="16"/>
        <w:szCs w:val="16"/>
        <w:u w:val="single"/>
      </w:rPr>
    </w:pPr>
    <w:r w:rsidRPr="00CC3FC5">
      <w:rPr>
        <w:rFonts w:ascii="Calibri" w:hAnsi="Calibri" w:cs="Calibri"/>
        <w:sz w:val="16"/>
        <w:szCs w:val="16"/>
        <w:u w:val="single"/>
      </w:rPr>
      <w:t>Numer sprawy:</w:t>
    </w:r>
    <w:r w:rsidRPr="003103B5">
      <w:rPr>
        <w:rFonts w:ascii="Calibri" w:hAnsi="Calibri" w:cs="Calibri"/>
        <w:sz w:val="16"/>
        <w:szCs w:val="16"/>
        <w:u w:val="single"/>
      </w:rPr>
      <w:t>DM.252.25</w:t>
    </w:r>
    <w:r w:rsidR="00D86676">
      <w:rPr>
        <w:rFonts w:ascii="Calibri" w:hAnsi="Calibri" w:cs="Calibri"/>
        <w:sz w:val="16"/>
        <w:szCs w:val="16"/>
        <w:u w:val="single"/>
      </w:rPr>
      <w:t>.2018</w:t>
    </w:r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.</w:t>
    </w:r>
  </w:p>
  <w:p w:rsidR="003103B5" w:rsidRPr="00CC3FC5" w:rsidRDefault="003103B5">
    <w:pPr>
      <w:pStyle w:val="Nagwek"/>
      <w:rPr>
        <w:rFonts w:ascii="Calibri" w:hAnsi="Calibri" w:cs="Calibri"/>
        <w:sz w:val="16"/>
        <w:szCs w:val="16"/>
      </w:rPr>
    </w:pPr>
  </w:p>
  <w:p w:rsidR="003103B5" w:rsidRPr="00FB1792" w:rsidRDefault="003103B5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B5" w:rsidRPr="002514D3" w:rsidRDefault="003103B5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3103B5" w:rsidRPr="00C4644D" w:rsidRDefault="003103B5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3103B5" w:rsidRPr="00C77217" w:rsidRDefault="003103B5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967B7"/>
    <w:rsid w:val="000A789C"/>
    <w:rsid w:val="000B302C"/>
    <w:rsid w:val="000E37A4"/>
    <w:rsid w:val="001826BC"/>
    <w:rsid w:val="002E2B28"/>
    <w:rsid w:val="003103B5"/>
    <w:rsid w:val="00362512"/>
    <w:rsid w:val="00441F37"/>
    <w:rsid w:val="00492A76"/>
    <w:rsid w:val="00495C9E"/>
    <w:rsid w:val="004F6AA7"/>
    <w:rsid w:val="00575A20"/>
    <w:rsid w:val="00623AA6"/>
    <w:rsid w:val="00631D23"/>
    <w:rsid w:val="007C7D6D"/>
    <w:rsid w:val="008213BA"/>
    <w:rsid w:val="008506D0"/>
    <w:rsid w:val="009B5E2D"/>
    <w:rsid w:val="009D30B2"/>
    <w:rsid w:val="00A44098"/>
    <w:rsid w:val="00A77B53"/>
    <w:rsid w:val="00A95BD0"/>
    <w:rsid w:val="00AA525A"/>
    <w:rsid w:val="00B35A21"/>
    <w:rsid w:val="00B567E1"/>
    <w:rsid w:val="00BD1F28"/>
    <w:rsid w:val="00BD4C56"/>
    <w:rsid w:val="00C76D12"/>
    <w:rsid w:val="00D86676"/>
    <w:rsid w:val="00DD1FAA"/>
    <w:rsid w:val="00D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21</Pages>
  <Words>6385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7</cp:revision>
  <cp:lastPrinted>2017-11-06T10:29:00Z</cp:lastPrinted>
  <dcterms:created xsi:type="dcterms:W3CDTF">2018-12-04T07:52:00Z</dcterms:created>
  <dcterms:modified xsi:type="dcterms:W3CDTF">2018-12-10T08:27:00Z</dcterms:modified>
</cp:coreProperties>
</file>