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AE29C2" w:rsidRPr="00E34A62" w:rsidRDefault="00AE29C2" w:rsidP="00D069E8">
      <w:pPr>
        <w:spacing w:after="0" w:line="240" w:lineRule="auto"/>
        <w:jc w:val="center"/>
        <w:rPr>
          <w:b/>
          <w:sz w:val="56"/>
          <w:szCs w:val="56"/>
        </w:rPr>
      </w:pPr>
      <w:r w:rsidRPr="00E34A62">
        <w:rPr>
          <w:b/>
          <w:sz w:val="56"/>
          <w:szCs w:val="56"/>
        </w:rPr>
        <w:t xml:space="preserve">SPECYFIKACJA </w:t>
      </w:r>
    </w:p>
    <w:p w:rsidR="004F135E" w:rsidRDefault="00AE29C2" w:rsidP="00D069E8">
      <w:pPr>
        <w:spacing w:after="0" w:line="240" w:lineRule="auto"/>
        <w:jc w:val="center"/>
        <w:rPr>
          <w:b/>
          <w:sz w:val="36"/>
          <w:szCs w:val="36"/>
        </w:rPr>
      </w:pPr>
      <w:r w:rsidRPr="00AE29C2">
        <w:rPr>
          <w:b/>
          <w:sz w:val="36"/>
          <w:szCs w:val="36"/>
        </w:rPr>
        <w:t xml:space="preserve">ISTOTNYCH WARUNKÓW ZAMÓWIENIA </w:t>
      </w:r>
    </w:p>
    <w:p w:rsidR="00655D1A" w:rsidRPr="00655D1A" w:rsidRDefault="00655D1A" w:rsidP="00D069E8">
      <w:pPr>
        <w:spacing w:after="0" w:line="240" w:lineRule="auto"/>
        <w:jc w:val="center"/>
      </w:pPr>
      <w:r w:rsidRPr="00655D1A">
        <w:t>(zwana dalej SIWZ)</w:t>
      </w:r>
    </w:p>
    <w:p w:rsidR="00655D1A" w:rsidRDefault="00655D1A" w:rsidP="00D069E8">
      <w:pPr>
        <w:spacing w:after="0" w:line="240" w:lineRule="auto"/>
        <w:jc w:val="center"/>
      </w:pPr>
      <w:r>
        <w:rPr>
          <w:b/>
        </w:rPr>
        <w:t xml:space="preserve">w </w:t>
      </w:r>
      <w:r>
        <w:t>postępowanie o udzielenie zamówienia publicznego</w:t>
      </w:r>
    </w:p>
    <w:p w:rsidR="00655D1A" w:rsidRDefault="00655D1A" w:rsidP="00D069E8">
      <w:pPr>
        <w:spacing w:after="0" w:line="240" w:lineRule="auto"/>
        <w:jc w:val="center"/>
      </w:pPr>
      <w:r>
        <w:t>prowadzonego w trybie przetargu nieograniczonego</w:t>
      </w:r>
    </w:p>
    <w:p w:rsidR="00655D1A" w:rsidRDefault="00655D1A" w:rsidP="00655D1A">
      <w:pPr>
        <w:spacing w:after="0" w:line="240" w:lineRule="auto"/>
        <w:jc w:val="center"/>
      </w:pPr>
      <w:r>
        <w:t>na podstawie przepisów ustawy z dnia 29 stycznia 2004 r. Prawo zamówień publicznych</w:t>
      </w:r>
    </w:p>
    <w:p w:rsidR="00655D1A" w:rsidRDefault="00655D1A" w:rsidP="00655D1A">
      <w:pPr>
        <w:spacing w:after="0" w:line="240" w:lineRule="auto"/>
        <w:jc w:val="center"/>
      </w:pPr>
      <w:r>
        <w:t xml:space="preserve">(t. j. Dz. U. z  2018 r. poz. 1986 ze zmianami) zwanej dalej </w:t>
      </w:r>
      <w:proofErr w:type="spellStart"/>
      <w:r>
        <w:t>Pzp</w:t>
      </w:r>
      <w:proofErr w:type="spellEnd"/>
    </w:p>
    <w:p w:rsidR="004F135E" w:rsidRPr="00655D1A" w:rsidRDefault="00AE29C2" w:rsidP="00D069E8">
      <w:pPr>
        <w:spacing w:after="0" w:line="240" w:lineRule="auto"/>
        <w:jc w:val="center"/>
        <w:rPr>
          <w:rFonts w:ascii="Calibri" w:hAnsi="Calibri"/>
          <w:color w:val="000000"/>
        </w:rPr>
      </w:pPr>
      <w:r w:rsidRPr="00655D1A">
        <w:t xml:space="preserve">o wartości zamówienia </w:t>
      </w:r>
      <w:r w:rsidR="00655D1A" w:rsidRPr="00655D1A">
        <w:t xml:space="preserve">nieprzekraczającej wyrażonych w złotych równowartości kwoty określonej w przepisach wydanych na podstawie art. 11 ust 8 </w:t>
      </w:r>
      <w:proofErr w:type="spellStart"/>
      <w:r w:rsidR="00655D1A" w:rsidRPr="00655D1A">
        <w:t>Pzp</w:t>
      </w:r>
      <w:proofErr w:type="spellEnd"/>
      <w:r w:rsidR="00655D1A" w:rsidRPr="00655D1A">
        <w:t>, którego przedmiotem jest:</w:t>
      </w:r>
      <w:r w:rsidR="004F135E" w:rsidRPr="00655D1A">
        <w:rPr>
          <w:rFonts w:ascii="Calibri" w:hAnsi="Calibri" w:cs="Arial"/>
        </w:rPr>
        <w:t xml:space="preserve"> </w:t>
      </w:r>
    </w:p>
    <w:p w:rsidR="004F135E" w:rsidRPr="00AE29C2" w:rsidRDefault="004F135E" w:rsidP="00D069E8">
      <w:pPr>
        <w:spacing w:after="0" w:line="240" w:lineRule="auto"/>
        <w:jc w:val="center"/>
        <w:rPr>
          <w:b/>
          <w:sz w:val="36"/>
          <w:szCs w:val="36"/>
        </w:rPr>
      </w:pPr>
    </w:p>
    <w:p w:rsidR="00655D1A" w:rsidRDefault="00655D1A" w:rsidP="00655D1A">
      <w:pPr>
        <w:autoSpaceDE w:val="0"/>
        <w:autoSpaceDN w:val="0"/>
        <w:adjustRightInd w:val="0"/>
        <w:spacing w:after="0" w:line="240" w:lineRule="auto"/>
        <w:jc w:val="center"/>
        <w:rPr>
          <w:rFonts w:ascii="Calibri" w:hAnsi="Calibri"/>
          <w:b/>
          <w:bCs/>
        </w:rPr>
      </w:pPr>
      <w:r>
        <w:rPr>
          <w:rFonts w:ascii="Calibri" w:hAnsi="Calibri"/>
          <w:b/>
          <w:bCs/>
        </w:rPr>
        <w:t>Z</w:t>
      </w:r>
      <w:r w:rsidR="004F135E">
        <w:rPr>
          <w:rFonts w:ascii="Calibri" w:hAnsi="Calibri"/>
          <w:b/>
          <w:bCs/>
        </w:rPr>
        <w:t>akup</w:t>
      </w:r>
      <w:r w:rsidR="004F135E" w:rsidRPr="00575C31">
        <w:rPr>
          <w:rFonts w:ascii="Calibri" w:hAnsi="Calibri"/>
          <w:b/>
        </w:rPr>
        <w:t xml:space="preserve"> </w:t>
      </w:r>
      <w:r w:rsidR="004F135E" w:rsidRPr="00575C31">
        <w:rPr>
          <w:rFonts w:ascii="Calibri" w:hAnsi="Calibri"/>
          <w:b/>
          <w:bCs/>
        </w:rPr>
        <w:t xml:space="preserve">paliw płynnych </w:t>
      </w:r>
      <w:r w:rsidR="004F5EC1">
        <w:rPr>
          <w:rFonts w:ascii="Calibri" w:hAnsi="Calibri"/>
          <w:b/>
          <w:bCs/>
        </w:rPr>
        <w:t>w 2021</w:t>
      </w:r>
      <w:r>
        <w:rPr>
          <w:rFonts w:ascii="Calibri" w:hAnsi="Calibri"/>
          <w:b/>
          <w:bCs/>
        </w:rPr>
        <w:t xml:space="preserve"> </w:t>
      </w:r>
      <w:r w:rsidRPr="00575C31">
        <w:rPr>
          <w:rFonts w:ascii="Calibri" w:hAnsi="Calibri"/>
          <w:b/>
          <w:bCs/>
        </w:rPr>
        <w:t xml:space="preserve">roku </w:t>
      </w:r>
      <w:r w:rsidR="004F135E" w:rsidRPr="00575C31">
        <w:rPr>
          <w:rFonts w:ascii="Calibri" w:hAnsi="Calibri"/>
          <w:b/>
          <w:bCs/>
        </w:rPr>
        <w:t xml:space="preserve">do pojazdów i sprzętu będących w dyspozycji </w:t>
      </w:r>
    </w:p>
    <w:p w:rsidR="004F135E" w:rsidRPr="00575C31" w:rsidRDefault="004F135E" w:rsidP="00655D1A">
      <w:pPr>
        <w:autoSpaceDE w:val="0"/>
        <w:autoSpaceDN w:val="0"/>
        <w:adjustRightInd w:val="0"/>
        <w:spacing w:after="0" w:line="240" w:lineRule="auto"/>
        <w:jc w:val="center"/>
        <w:rPr>
          <w:rFonts w:ascii="Calibri" w:hAnsi="Calibri"/>
          <w:bCs/>
        </w:rPr>
      </w:pPr>
      <w:r w:rsidRPr="00575C31">
        <w:rPr>
          <w:rFonts w:ascii="Calibri" w:hAnsi="Calibri"/>
          <w:b/>
          <w:bCs/>
        </w:rPr>
        <w:t>Za</w:t>
      </w:r>
      <w:r w:rsidR="00655D1A">
        <w:rPr>
          <w:rFonts w:ascii="Calibri" w:hAnsi="Calibri"/>
          <w:b/>
          <w:bCs/>
        </w:rPr>
        <w:t>rząd</w:t>
      </w:r>
      <w:r w:rsidR="00C94419">
        <w:rPr>
          <w:rFonts w:ascii="Calibri" w:hAnsi="Calibri"/>
          <w:b/>
          <w:bCs/>
        </w:rPr>
        <w:t xml:space="preserve">u Dróg Powiatowych </w:t>
      </w:r>
      <w:r w:rsidR="00655D1A">
        <w:rPr>
          <w:rFonts w:ascii="Calibri" w:hAnsi="Calibri"/>
          <w:b/>
          <w:bCs/>
        </w:rPr>
        <w:t xml:space="preserve"> w Pasłęku</w:t>
      </w:r>
    </w:p>
    <w:p w:rsidR="00AE29C2" w:rsidRDefault="00AE29C2"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AE29C2" w:rsidRDefault="00AE29C2" w:rsidP="00D069E8">
      <w:pPr>
        <w:spacing w:after="0" w:line="240" w:lineRule="auto"/>
      </w:pPr>
      <w:r>
        <w:t xml:space="preserve">Wspólny słownik zamówień (CPV) </w:t>
      </w:r>
    </w:p>
    <w:p w:rsidR="00AE29C2" w:rsidRDefault="00AE29C2" w:rsidP="00D069E8">
      <w:pPr>
        <w:spacing w:after="0" w:line="240" w:lineRule="auto"/>
      </w:pPr>
      <w:r>
        <w:t>Główny przedmiot: 09134100-8 – olej napędowy (ON)</w:t>
      </w:r>
    </w:p>
    <w:p w:rsidR="00AE29C2" w:rsidRDefault="00AE29C2" w:rsidP="00D069E8">
      <w:pPr>
        <w:spacing w:after="0" w:line="240" w:lineRule="auto"/>
      </w:pPr>
      <w:r>
        <w:t xml:space="preserve">Dodatkowy przedmiot: 09132100-4   - benzyna bezołowiowa (Pb95)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Nr zamówienia  DM.252.</w:t>
      </w:r>
      <w:r w:rsidR="00E34A62">
        <w:t>2</w:t>
      </w:r>
      <w:r w:rsidR="00E97618">
        <w:t>5</w:t>
      </w:r>
      <w:r w:rsidR="004F5EC1">
        <w:t>.2020</w:t>
      </w: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4F135E" w:rsidRDefault="00AE29C2" w:rsidP="00D069E8">
      <w:pPr>
        <w:spacing w:after="0" w:line="240" w:lineRule="auto"/>
      </w:pPr>
      <w:r>
        <w:t xml:space="preserve">                                                                       </w:t>
      </w:r>
      <w:r w:rsidR="004F135E">
        <w:t xml:space="preserve">                                         </w:t>
      </w:r>
      <w:r>
        <w:t>Zatwierdzono</w:t>
      </w:r>
    </w:p>
    <w:p w:rsidR="004F135E" w:rsidRDefault="004F135E" w:rsidP="00D069E8">
      <w:pPr>
        <w:spacing w:after="0" w:line="240" w:lineRule="auto"/>
      </w:pPr>
      <w:r>
        <w:t xml:space="preserve">                                                                                       </w:t>
      </w:r>
      <w:r w:rsidR="00AE29C2">
        <w:t xml:space="preserve"> w Zarządzie Dróg Powiatowych w </w:t>
      </w:r>
      <w:r w:rsidR="00C94419">
        <w:t>Pasłęku</w:t>
      </w:r>
      <w:r w:rsidR="00AE29C2">
        <w:t xml:space="preserve">                                                              </w:t>
      </w:r>
    </w:p>
    <w:p w:rsidR="004F135E" w:rsidRDefault="004F135E" w:rsidP="00D069E8">
      <w:pPr>
        <w:spacing w:after="0" w:line="240" w:lineRule="auto"/>
      </w:pPr>
    </w:p>
    <w:p w:rsidR="004F135E" w:rsidRDefault="00AE29C2" w:rsidP="00D069E8">
      <w:pPr>
        <w:spacing w:after="0" w:line="240" w:lineRule="auto"/>
      </w:pPr>
      <w:r>
        <w:t xml:space="preserve">                                                                                                            ......................................</w:t>
      </w:r>
    </w:p>
    <w:p w:rsidR="00AE29C2" w:rsidRDefault="004F135E" w:rsidP="00D069E8">
      <w:pPr>
        <w:spacing w:after="0" w:line="240" w:lineRule="auto"/>
      </w:pPr>
      <w:r>
        <w:t xml:space="preserve">                                                         </w:t>
      </w:r>
      <w:r w:rsidR="00AE29C2">
        <w:t xml:space="preserve">                                            </w:t>
      </w:r>
      <w:r>
        <w:t xml:space="preserve">              </w:t>
      </w:r>
      <w:r w:rsidR="00AE29C2">
        <w:t xml:space="preserve">Podpis Dyrektora  </w:t>
      </w:r>
    </w:p>
    <w:p w:rsidR="00DE2EB3" w:rsidRDefault="00AE29C2" w:rsidP="00DE2EB3">
      <w:pPr>
        <w:spacing w:after="0" w:line="240" w:lineRule="auto"/>
      </w:pPr>
      <w:r>
        <w:t xml:space="preserve"> </w:t>
      </w:r>
    </w:p>
    <w:p w:rsidR="00AE29C2" w:rsidRDefault="00AE29C2" w:rsidP="00DE2EB3">
      <w:pPr>
        <w:spacing w:after="0" w:line="240" w:lineRule="auto"/>
        <w:jc w:val="center"/>
      </w:pPr>
      <w:r>
        <w:t>P</w:t>
      </w:r>
      <w:r w:rsidR="004F135E">
        <w:t>asłęk</w:t>
      </w:r>
      <w:r>
        <w:t xml:space="preserve">, </w:t>
      </w:r>
      <w:r w:rsidR="00655D1A">
        <w:t xml:space="preserve">dnia </w:t>
      </w:r>
      <w:r w:rsidR="00BE60E9">
        <w:t>23</w:t>
      </w:r>
      <w:r w:rsidR="00655D1A">
        <w:t>.12.</w:t>
      </w:r>
      <w:r w:rsidR="004F5EC1">
        <w:t>2020</w:t>
      </w:r>
      <w:r>
        <w:t>r</w:t>
      </w:r>
      <w:r w:rsidR="004F135E">
        <w:t>.</w:t>
      </w:r>
    </w:p>
    <w:p w:rsidR="00AE29C2" w:rsidRDefault="00AE29C2"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41098" w:rsidRDefault="00641098" w:rsidP="00D069E8">
      <w:pPr>
        <w:spacing w:after="0" w:line="240" w:lineRule="auto"/>
      </w:pPr>
    </w:p>
    <w:p w:rsidR="00641098" w:rsidRPr="00DC1C5E" w:rsidRDefault="00DC1C5E" w:rsidP="00D069E8">
      <w:pPr>
        <w:spacing w:after="0" w:line="240" w:lineRule="auto"/>
        <w:rPr>
          <w:b/>
        </w:rPr>
      </w:pPr>
      <w:r w:rsidRPr="00DC1C5E">
        <w:rPr>
          <w:b/>
        </w:rPr>
        <w:t>Spis treści</w:t>
      </w:r>
      <w:r w:rsidR="00AE29C2" w:rsidRPr="00DC1C5E">
        <w:rPr>
          <w:b/>
        </w:rPr>
        <w:t>:</w:t>
      </w:r>
    </w:p>
    <w:p w:rsidR="00641098" w:rsidRDefault="00AE29C2" w:rsidP="00641098">
      <w:pPr>
        <w:pStyle w:val="Akapitzlist"/>
        <w:numPr>
          <w:ilvl w:val="0"/>
          <w:numId w:val="4"/>
        </w:numPr>
        <w:tabs>
          <w:tab w:val="left" w:pos="284"/>
        </w:tabs>
        <w:spacing w:after="0" w:line="240" w:lineRule="auto"/>
        <w:ind w:left="284" w:hanging="284"/>
      </w:pPr>
      <w:r>
        <w:t xml:space="preserve">Nazwa oraz adres zamawiającego </w:t>
      </w:r>
    </w:p>
    <w:p w:rsidR="00641098" w:rsidRDefault="00641098" w:rsidP="00641098">
      <w:pPr>
        <w:tabs>
          <w:tab w:val="left" w:pos="284"/>
        </w:tabs>
        <w:spacing w:after="0" w:line="240" w:lineRule="auto"/>
      </w:pPr>
      <w:r>
        <w:t xml:space="preserve">II.  </w:t>
      </w:r>
      <w:r w:rsidR="00AE29C2">
        <w:t xml:space="preserve">Tryb udzielenia zamówienia </w:t>
      </w:r>
    </w:p>
    <w:p w:rsidR="00641098" w:rsidRDefault="00AE29C2" w:rsidP="00641098">
      <w:pPr>
        <w:tabs>
          <w:tab w:val="left" w:pos="284"/>
        </w:tabs>
        <w:spacing w:after="0" w:line="240" w:lineRule="auto"/>
      </w:pPr>
      <w:r>
        <w:t xml:space="preserve">III. Opis przedmiotu zamówienia </w:t>
      </w:r>
    </w:p>
    <w:p w:rsidR="00641098" w:rsidRDefault="00AE29C2" w:rsidP="00641098">
      <w:pPr>
        <w:tabs>
          <w:tab w:val="left" w:pos="284"/>
        </w:tabs>
        <w:spacing w:after="0" w:line="240" w:lineRule="auto"/>
      </w:pPr>
      <w:r>
        <w:t xml:space="preserve">IV. Termin wykonania zamówienia </w:t>
      </w:r>
    </w:p>
    <w:p w:rsidR="00641098" w:rsidRDefault="00AE29C2" w:rsidP="00641098">
      <w:pPr>
        <w:tabs>
          <w:tab w:val="left" w:pos="284"/>
        </w:tabs>
        <w:spacing w:after="0" w:line="240" w:lineRule="auto"/>
      </w:pPr>
      <w:r>
        <w:t xml:space="preserve">V. </w:t>
      </w:r>
      <w:r w:rsidR="00D66EE4">
        <w:t xml:space="preserve"> </w:t>
      </w:r>
      <w:r>
        <w:t xml:space="preserve">Warunki udziału w postępowaniu oraz podstawy wykluczenia </w:t>
      </w:r>
    </w:p>
    <w:p w:rsidR="00641098" w:rsidRDefault="00AE29C2" w:rsidP="00641098">
      <w:pPr>
        <w:tabs>
          <w:tab w:val="left" w:pos="284"/>
        </w:tabs>
        <w:spacing w:after="0" w:line="240" w:lineRule="auto"/>
      </w:pPr>
      <w:r>
        <w:t xml:space="preserve">VI. Wykaz oświadczeń lub dokumentów potwierdzających spełnienia warunków udziału w postępowaniu oraz brak podstaw do wykluczenia </w:t>
      </w:r>
    </w:p>
    <w:p w:rsidR="00641098" w:rsidRPr="009C4680" w:rsidRDefault="00AE29C2" w:rsidP="00641098">
      <w:pPr>
        <w:tabs>
          <w:tab w:val="left" w:pos="284"/>
        </w:tabs>
        <w:spacing w:after="0" w:line="240" w:lineRule="auto"/>
        <w:rPr>
          <w:color w:val="FF0000"/>
        </w:rPr>
      </w:pPr>
      <w:r w:rsidRPr="00DC1C5E">
        <w:t>VII.</w:t>
      </w:r>
      <w:r w:rsidR="00D66EE4" w:rsidRPr="00DC1C5E">
        <w:t xml:space="preserve"> </w:t>
      </w:r>
      <w:r w:rsidR="00D66EE4">
        <w:t>Informacja o sposobie porozumiewania się Zamawiającego z Wykonawcami oraz przekazywania oświadczeń lub dokumentów, a także wskazanie osób uprawnionych do porozumiewania się  z wykonawcami</w:t>
      </w:r>
    </w:p>
    <w:p w:rsidR="00641098" w:rsidRDefault="00AE29C2" w:rsidP="00641098">
      <w:pPr>
        <w:tabs>
          <w:tab w:val="left" w:pos="284"/>
        </w:tabs>
        <w:spacing w:after="0" w:line="240" w:lineRule="auto"/>
      </w:pPr>
      <w:r>
        <w:t>VIII</w:t>
      </w:r>
      <w:r w:rsidR="00D66EE4">
        <w:t>.</w:t>
      </w:r>
      <w:r w:rsidR="00D66EE4" w:rsidRPr="00D66EE4">
        <w:t xml:space="preserve"> </w:t>
      </w:r>
      <w:r w:rsidR="00D66EE4">
        <w:t>Wymagania dotyczące wadium</w:t>
      </w:r>
    </w:p>
    <w:p w:rsidR="00641098" w:rsidRDefault="00AE29C2" w:rsidP="00641098">
      <w:pPr>
        <w:tabs>
          <w:tab w:val="left" w:pos="284"/>
        </w:tabs>
        <w:spacing w:after="0" w:line="240" w:lineRule="auto"/>
      </w:pPr>
      <w:r>
        <w:t xml:space="preserve">IX. </w:t>
      </w:r>
      <w:r w:rsidR="00D66EE4">
        <w:t xml:space="preserve">  Termin związania ofertą</w:t>
      </w:r>
    </w:p>
    <w:p w:rsidR="00641098" w:rsidRDefault="00AE29C2" w:rsidP="00641098">
      <w:pPr>
        <w:tabs>
          <w:tab w:val="left" w:pos="284"/>
        </w:tabs>
        <w:spacing w:after="0" w:line="240" w:lineRule="auto"/>
      </w:pPr>
      <w:r>
        <w:t xml:space="preserve">X. </w:t>
      </w:r>
      <w:r w:rsidR="00D66EE4">
        <w:t xml:space="preserve">   Opis sposobu przygotowania ofert</w:t>
      </w:r>
    </w:p>
    <w:p w:rsidR="00641098" w:rsidRDefault="00AE29C2" w:rsidP="00641098">
      <w:pPr>
        <w:tabs>
          <w:tab w:val="left" w:pos="284"/>
        </w:tabs>
        <w:spacing w:after="0" w:line="240" w:lineRule="auto"/>
      </w:pPr>
      <w:r>
        <w:t xml:space="preserve">XI.  Miejsce oraz termin składania i otwarcia ofert </w:t>
      </w:r>
    </w:p>
    <w:p w:rsidR="00641098" w:rsidRDefault="00AE29C2" w:rsidP="00641098">
      <w:pPr>
        <w:tabs>
          <w:tab w:val="left" w:pos="284"/>
        </w:tabs>
        <w:spacing w:after="0" w:line="240" w:lineRule="auto"/>
      </w:pPr>
      <w:r>
        <w:t xml:space="preserve">XII.  Opis sposobu obliczenia ceny </w:t>
      </w:r>
    </w:p>
    <w:p w:rsidR="00641098" w:rsidRDefault="00AE29C2" w:rsidP="00641098">
      <w:pPr>
        <w:tabs>
          <w:tab w:val="left" w:pos="284"/>
        </w:tabs>
        <w:spacing w:after="0" w:line="240" w:lineRule="auto"/>
      </w:pPr>
      <w:r>
        <w:t>XI</w:t>
      </w:r>
      <w:r w:rsidR="001E3A22">
        <w:t>II</w:t>
      </w:r>
      <w:r>
        <w:t xml:space="preserve">. Opis kryteriów, którymi zamawiający będzie się kierował przy wyborze oferty wraz z podaniem znaczenia   tych kryteriów i sposobu oceny ofert </w:t>
      </w:r>
    </w:p>
    <w:p w:rsidR="00641098" w:rsidRDefault="00AE29C2" w:rsidP="00641098">
      <w:pPr>
        <w:tabs>
          <w:tab w:val="left" w:pos="284"/>
        </w:tabs>
        <w:spacing w:after="0" w:line="240" w:lineRule="auto"/>
      </w:pPr>
      <w:r>
        <w:t>X</w:t>
      </w:r>
      <w:r w:rsidR="001E3A22">
        <w:t>I</w:t>
      </w:r>
      <w:r>
        <w:t xml:space="preserve">V. Informacje o formalnościach, jakie powinny zostać dopełnione po wyborze oferty w celu zawarcia umowy w sprawie zamówienia publicznego </w:t>
      </w:r>
    </w:p>
    <w:p w:rsidR="00641098" w:rsidRDefault="00AE29C2" w:rsidP="00641098">
      <w:pPr>
        <w:tabs>
          <w:tab w:val="left" w:pos="284"/>
        </w:tabs>
        <w:spacing w:after="0" w:line="240" w:lineRule="auto"/>
      </w:pPr>
      <w:r>
        <w:t xml:space="preserve">XV.  Wymagania dotyczące zabezpieczenia należytego wykonania umowy </w:t>
      </w:r>
    </w:p>
    <w:p w:rsidR="00641098" w:rsidRDefault="00AE29C2" w:rsidP="00641098">
      <w:pPr>
        <w:tabs>
          <w:tab w:val="left" w:pos="284"/>
        </w:tabs>
        <w:spacing w:after="0" w:line="240" w:lineRule="auto"/>
      </w:pPr>
      <w:r>
        <w:t xml:space="preserve">XVI.  Istotne dla stron postanowienia, które zostaną wprowadzone do treści zawieranej umowy w sprawie zamówienia  publicznego, ogólne warunki umowy albo wzór umowy </w:t>
      </w:r>
    </w:p>
    <w:p w:rsidR="00641098" w:rsidRDefault="00AE29C2" w:rsidP="00641098">
      <w:pPr>
        <w:tabs>
          <w:tab w:val="left" w:pos="284"/>
        </w:tabs>
        <w:spacing w:after="0" w:line="240" w:lineRule="auto"/>
      </w:pPr>
      <w:r>
        <w:t>XVII. Pouczenie o środkach ochrony prawnej przysługujących wykonawcy w toku postępowania  o udzielenie zamówienia</w:t>
      </w:r>
    </w:p>
    <w:p w:rsidR="00641098" w:rsidRDefault="00AE29C2" w:rsidP="00641098">
      <w:pPr>
        <w:tabs>
          <w:tab w:val="left" w:pos="284"/>
        </w:tabs>
        <w:spacing w:after="0" w:line="240" w:lineRule="auto"/>
      </w:pPr>
      <w:r>
        <w:t>X</w:t>
      </w:r>
      <w:r w:rsidR="001E3A22">
        <w:t>VII</w:t>
      </w:r>
      <w:r>
        <w:t xml:space="preserve">I. Opis części zamówienia, jeżeli Zamawiający dopuszcza składanie ofert częściowych </w:t>
      </w:r>
    </w:p>
    <w:p w:rsidR="00641098" w:rsidRDefault="00AE29C2" w:rsidP="00641098">
      <w:pPr>
        <w:tabs>
          <w:tab w:val="left" w:pos="284"/>
        </w:tabs>
        <w:spacing w:after="0" w:line="240" w:lineRule="auto"/>
      </w:pPr>
      <w:r>
        <w:t>X</w:t>
      </w:r>
      <w:r w:rsidR="001E3A22">
        <w:t>I</w:t>
      </w:r>
      <w:r>
        <w:t xml:space="preserve">X.  Informacja o przewidywanych zamówieniach , o których mowa w art. 67 ust. 1 pkt 6  </w:t>
      </w:r>
    </w:p>
    <w:p w:rsidR="00641098" w:rsidRDefault="00AE29C2" w:rsidP="00641098">
      <w:pPr>
        <w:tabs>
          <w:tab w:val="left" w:pos="284"/>
        </w:tabs>
        <w:spacing w:after="0" w:line="240" w:lineRule="auto"/>
      </w:pPr>
      <w:r>
        <w:t xml:space="preserve">XX.  Informacja o obowiązku osobistego wykonania przez Wykonawcę kluczowych części zamówienia zgodnie z art. 36a ust. 2 ustawy </w:t>
      </w:r>
      <w:proofErr w:type="spellStart"/>
      <w:r>
        <w:t>Pzp</w:t>
      </w:r>
      <w:proofErr w:type="spellEnd"/>
      <w:r>
        <w:t xml:space="preserve">. </w:t>
      </w:r>
    </w:p>
    <w:p w:rsidR="00641098" w:rsidRDefault="00AE29C2" w:rsidP="00641098">
      <w:pPr>
        <w:tabs>
          <w:tab w:val="left" w:pos="284"/>
        </w:tabs>
        <w:spacing w:after="0" w:line="240" w:lineRule="auto"/>
      </w:pPr>
      <w:r>
        <w:t xml:space="preserve">XXI. </w:t>
      </w:r>
      <w:r w:rsidR="001E3A22">
        <w:t>Informacje o umowach o podwykonawstwo, której przedmiotem są dostawy lub usługi, które  z uwagi na wartość lub przedmiot tych dostaw lub usług, nie podlegają obowiązkowi przedkładania Zamawiającemu</w:t>
      </w:r>
    </w:p>
    <w:p w:rsidR="00641098" w:rsidRDefault="00AE29C2" w:rsidP="00641098">
      <w:pPr>
        <w:tabs>
          <w:tab w:val="left" w:pos="284"/>
        </w:tabs>
        <w:spacing w:after="0" w:line="240" w:lineRule="auto"/>
      </w:pPr>
      <w:r>
        <w:t xml:space="preserve">XXII. </w:t>
      </w:r>
      <w:r w:rsidR="001E3A22">
        <w:t xml:space="preserve"> Informacje o ochronie danych osobowych.</w:t>
      </w:r>
    </w:p>
    <w:p w:rsidR="00AE29C2" w:rsidRDefault="00AE29C2" w:rsidP="00641098">
      <w:pPr>
        <w:tabs>
          <w:tab w:val="left" w:pos="284"/>
        </w:tabs>
        <w:spacing w:after="0" w:line="240" w:lineRule="auto"/>
      </w:pPr>
      <w:r>
        <w:t>XX</w:t>
      </w:r>
      <w:r w:rsidR="001E3A22">
        <w:t>II</w:t>
      </w:r>
      <w:r>
        <w:t xml:space="preserve">I. Inne postanowienia Zamawiającego wynikające z art. 36 ust. 2 ustawy </w:t>
      </w:r>
      <w:proofErr w:type="spellStart"/>
      <w:r>
        <w:t>Pzp</w:t>
      </w:r>
      <w:proofErr w:type="spellEnd"/>
      <w:r w:rsidR="001E3A22">
        <w:t>.</w:t>
      </w:r>
      <w:r>
        <w:t xml:space="preserve"> </w:t>
      </w:r>
    </w:p>
    <w:p w:rsidR="00AE29C2" w:rsidRDefault="00AE29C2" w:rsidP="00641098">
      <w:pPr>
        <w:tabs>
          <w:tab w:val="left" w:pos="284"/>
        </w:tabs>
        <w:spacing w:after="0" w:line="240" w:lineRule="auto"/>
      </w:pPr>
      <w:r>
        <w:t xml:space="preserve"> </w:t>
      </w:r>
    </w:p>
    <w:p w:rsidR="00AE29C2" w:rsidRDefault="00AE29C2" w:rsidP="00641098">
      <w:pPr>
        <w:tabs>
          <w:tab w:val="left" w:pos="284"/>
        </w:tabs>
        <w:spacing w:after="0" w:line="240" w:lineRule="auto"/>
      </w:pPr>
      <w:r>
        <w:t xml:space="preserve">Integralną część niniejszej SIWZ stanowią: </w:t>
      </w:r>
    </w:p>
    <w:p w:rsidR="00AE29C2" w:rsidRDefault="00AE29C2" w:rsidP="00641098">
      <w:pPr>
        <w:tabs>
          <w:tab w:val="left" w:pos="284"/>
        </w:tabs>
        <w:spacing w:after="0" w:line="240" w:lineRule="auto"/>
      </w:pPr>
      <w:r>
        <w:t xml:space="preserve"> </w:t>
      </w:r>
    </w:p>
    <w:p w:rsidR="00DE2EB3" w:rsidRDefault="00AE29C2" w:rsidP="00641098">
      <w:pPr>
        <w:tabs>
          <w:tab w:val="left" w:pos="284"/>
        </w:tabs>
        <w:spacing w:after="0" w:line="240" w:lineRule="auto"/>
      </w:pPr>
      <w:r>
        <w:t xml:space="preserve">1. </w:t>
      </w:r>
      <w:r w:rsidR="00DE2EB3">
        <w:t>Formularze do SIWZ (oferty, oświadczenia, informacje)</w:t>
      </w:r>
    </w:p>
    <w:p w:rsidR="004F135E" w:rsidRDefault="00DE2EB3" w:rsidP="00641098">
      <w:pPr>
        <w:tabs>
          <w:tab w:val="left" w:pos="284"/>
        </w:tabs>
        <w:spacing w:after="0" w:line="240" w:lineRule="auto"/>
      </w:pPr>
      <w:r>
        <w:t xml:space="preserve">2. </w:t>
      </w:r>
      <w:r w:rsidR="00AE29C2">
        <w:t xml:space="preserve">Wzór umowy </w:t>
      </w:r>
    </w:p>
    <w:p w:rsidR="00AE29C2" w:rsidRDefault="00AE29C2" w:rsidP="00D069E8">
      <w:pPr>
        <w:spacing w:after="0" w:line="240" w:lineRule="auto"/>
      </w:pPr>
    </w:p>
    <w:p w:rsidR="00DE2EB3" w:rsidRDefault="00DE2EB3"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AE29C2" w:rsidRPr="00124B23" w:rsidRDefault="00124B23" w:rsidP="00124B23">
      <w:pPr>
        <w:spacing w:after="0" w:line="240" w:lineRule="auto"/>
        <w:jc w:val="center"/>
        <w:rPr>
          <w:b/>
        </w:rPr>
      </w:pPr>
      <w:r w:rsidRPr="00124B23">
        <w:rPr>
          <w:b/>
        </w:rPr>
        <w:lastRenderedPageBreak/>
        <w:t>ZAWARTOŚĆ SPECYFIKACJI ISTOTNYCH WARUNKÓW ZAMÓWIENIA</w:t>
      </w:r>
    </w:p>
    <w:p w:rsidR="004F135E" w:rsidRDefault="004F135E" w:rsidP="00D069E8">
      <w:pPr>
        <w:spacing w:after="0" w:line="240" w:lineRule="auto"/>
      </w:pPr>
    </w:p>
    <w:p w:rsidR="00AE29C2" w:rsidRPr="00641098" w:rsidRDefault="00AE29C2" w:rsidP="00D069E8">
      <w:pPr>
        <w:spacing w:after="0" w:line="240" w:lineRule="auto"/>
        <w:rPr>
          <w:b/>
        </w:rPr>
      </w:pPr>
      <w:r w:rsidRPr="00641098">
        <w:rPr>
          <w:b/>
        </w:rPr>
        <w:t xml:space="preserve">I. Nazwa oraz adres zamawiającego  </w:t>
      </w:r>
    </w:p>
    <w:p w:rsidR="00AE29C2" w:rsidRDefault="00AE29C2" w:rsidP="00D069E8">
      <w:pPr>
        <w:spacing w:after="0" w:line="240" w:lineRule="auto"/>
      </w:pPr>
      <w:r>
        <w:t xml:space="preserve"> </w:t>
      </w:r>
    </w:p>
    <w:p w:rsidR="004F135E" w:rsidRDefault="00AB7759" w:rsidP="00D069E8">
      <w:pPr>
        <w:spacing w:after="0" w:line="240" w:lineRule="auto"/>
      </w:pPr>
      <w:r>
        <w:t xml:space="preserve">Zarząd  Dróg  Powiatowych  </w:t>
      </w:r>
      <w:r w:rsidR="004F135E">
        <w:t xml:space="preserve"> w </w:t>
      </w:r>
      <w:r w:rsidR="00AE29C2">
        <w:t>P</w:t>
      </w:r>
      <w:r w:rsidR="004F135E">
        <w:t>asł</w:t>
      </w:r>
      <w:r w:rsidR="00641098">
        <w:t>ę</w:t>
      </w:r>
      <w:r w:rsidR="004F135E">
        <w:t>ku</w:t>
      </w:r>
    </w:p>
    <w:p w:rsidR="00641098" w:rsidRDefault="00AE29C2" w:rsidP="00D069E8">
      <w:pPr>
        <w:spacing w:after="0" w:line="240" w:lineRule="auto"/>
      </w:pPr>
      <w:r>
        <w:t>Adres:   1</w:t>
      </w:r>
      <w:r w:rsidR="00641098">
        <w:t>4-400 Pasłęk</w:t>
      </w:r>
      <w:r>
        <w:t>,  ul.</w:t>
      </w:r>
      <w:r w:rsidR="00641098">
        <w:t xml:space="preserve"> Dworcowa 6 </w:t>
      </w:r>
      <w:r>
        <w:t xml:space="preserve"> tel. (</w:t>
      </w:r>
      <w:r w:rsidR="00641098">
        <w:t>55</w:t>
      </w:r>
      <w:r>
        <w:t xml:space="preserve">)  </w:t>
      </w:r>
      <w:r w:rsidR="00641098">
        <w:t>2482441</w:t>
      </w:r>
      <w:r>
        <w:t>,  fax .(</w:t>
      </w:r>
      <w:r w:rsidR="00641098">
        <w:t>55</w:t>
      </w:r>
      <w:r>
        <w:t xml:space="preserve">) </w:t>
      </w:r>
      <w:r w:rsidR="00641098">
        <w:t>2485515</w:t>
      </w:r>
    </w:p>
    <w:p w:rsidR="00641098" w:rsidRDefault="00AE29C2" w:rsidP="00641098">
      <w:pPr>
        <w:pStyle w:val="Default"/>
        <w:rPr>
          <w:rStyle w:val="Hipercze"/>
          <w:rFonts w:asciiTheme="minorHAnsi" w:hAnsiTheme="minorHAnsi" w:cstheme="minorHAnsi"/>
          <w:sz w:val="22"/>
          <w:szCs w:val="22"/>
        </w:rPr>
      </w:pPr>
      <w:r w:rsidRPr="00641098">
        <w:rPr>
          <w:rFonts w:asciiTheme="minorHAnsi" w:hAnsiTheme="minorHAnsi" w:cstheme="minorHAnsi"/>
          <w:sz w:val="22"/>
          <w:szCs w:val="22"/>
        </w:rPr>
        <w:t xml:space="preserve">adres strony internetowej </w:t>
      </w:r>
      <w:hyperlink r:id="rId7" w:history="1">
        <w:r w:rsidR="00641098" w:rsidRPr="00641098">
          <w:rPr>
            <w:rStyle w:val="Hipercze"/>
            <w:rFonts w:asciiTheme="minorHAnsi" w:hAnsiTheme="minorHAnsi" w:cstheme="minorHAnsi"/>
            <w:sz w:val="22"/>
            <w:szCs w:val="22"/>
          </w:rPr>
          <w:t>http://zdp.bip.powiat.elblag.pl</w:t>
        </w:r>
      </w:hyperlink>
    </w:p>
    <w:p w:rsidR="00D93E78" w:rsidRDefault="00D93E78" w:rsidP="00641098">
      <w:pPr>
        <w:pStyle w:val="Default"/>
        <w:rPr>
          <w:rFonts w:asciiTheme="minorHAnsi" w:eastAsiaTheme="minorHAnsi" w:hAnsiTheme="minorHAnsi" w:cstheme="minorBidi"/>
          <w:color w:val="auto"/>
          <w:sz w:val="22"/>
          <w:szCs w:val="22"/>
        </w:rPr>
      </w:pPr>
      <w:r w:rsidRPr="00D93E78">
        <w:rPr>
          <w:rStyle w:val="Hipercze"/>
          <w:rFonts w:asciiTheme="minorHAnsi" w:hAnsiTheme="minorHAnsi" w:cstheme="minorHAnsi"/>
          <w:color w:val="auto"/>
          <w:sz w:val="22"/>
          <w:szCs w:val="22"/>
          <w:u w:val="none"/>
        </w:rPr>
        <w:t>e-mail:</w:t>
      </w:r>
      <w:r w:rsidRPr="00D93E78">
        <w:rPr>
          <w:rFonts w:asciiTheme="minorHAnsi" w:eastAsiaTheme="minorHAnsi" w:hAnsiTheme="minorHAnsi" w:cstheme="minorHAnsi"/>
          <w:sz w:val="22"/>
          <w:szCs w:val="22"/>
        </w:rPr>
        <w:t xml:space="preserve"> </w:t>
      </w:r>
      <w:hyperlink r:id="rId8" w:history="1">
        <w:r w:rsidR="008B554D" w:rsidRPr="001920AE">
          <w:rPr>
            <w:rStyle w:val="Hipercze"/>
            <w:rFonts w:asciiTheme="minorHAnsi" w:eastAsiaTheme="minorHAnsi" w:hAnsiTheme="minorHAnsi" w:cstheme="minorHAnsi"/>
            <w:sz w:val="22"/>
            <w:szCs w:val="22"/>
          </w:rPr>
          <w:t>zdppaslek@zdppaslek.pl</w:t>
        </w:r>
      </w:hyperlink>
    </w:p>
    <w:p w:rsidR="00AE29C2" w:rsidRDefault="00AE29C2" w:rsidP="00D069E8">
      <w:pPr>
        <w:spacing w:after="0" w:line="240" w:lineRule="auto"/>
      </w:pPr>
      <w:r>
        <w:t xml:space="preserve">Godziny urzędowania: poniedziałek </w:t>
      </w:r>
      <w:r w:rsidR="00D47382">
        <w:t xml:space="preserve">– piątek </w:t>
      </w:r>
      <w:r>
        <w:t xml:space="preserve">od  </w:t>
      </w:r>
      <w:r w:rsidR="00641098">
        <w:t>7</w:t>
      </w:r>
      <w:r>
        <w:t>:00 do 1</w:t>
      </w:r>
      <w:r w:rsidR="00641098">
        <w:t>5</w:t>
      </w:r>
      <w:r>
        <w:t xml:space="preserve">:00, </w:t>
      </w:r>
    </w:p>
    <w:p w:rsidR="00AE29C2" w:rsidRDefault="00AE29C2" w:rsidP="00D069E8">
      <w:pPr>
        <w:spacing w:after="0" w:line="240" w:lineRule="auto"/>
      </w:pPr>
      <w:r>
        <w:t xml:space="preserve"> </w:t>
      </w:r>
    </w:p>
    <w:p w:rsidR="00AE29C2" w:rsidRPr="00D47382" w:rsidRDefault="00AE29C2" w:rsidP="00D069E8">
      <w:pPr>
        <w:spacing w:after="0" w:line="240" w:lineRule="auto"/>
        <w:rPr>
          <w:b/>
        </w:rPr>
      </w:pPr>
      <w:r w:rsidRPr="00D47382">
        <w:rPr>
          <w:b/>
        </w:rPr>
        <w:t xml:space="preserve">II. Tryb udzielenia zamówienia  </w:t>
      </w:r>
    </w:p>
    <w:p w:rsidR="00AE29C2" w:rsidRDefault="00AE29C2" w:rsidP="00D069E8">
      <w:pPr>
        <w:spacing w:after="0" w:line="240" w:lineRule="auto"/>
      </w:pPr>
      <w:r>
        <w:t xml:space="preserve"> </w:t>
      </w:r>
    </w:p>
    <w:p w:rsidR="00D47382" w:rsidRDefault="00AE29C2" w:rsidP="00D069E8">
      <w:pPr>
        <w:spacing w:after="0" w:line="240" w:lineRule="auto"/>
      </w:pPr>
      <w:r>
        <w:t xml:space="preserve">1. Niniejsze postępowanie prowadzone jest w trybie przetargu nieograniczonego na podstawie art. </w:t>
      </w:r>
      <w:r w:rsidR="00DC1C5E">
        <w:t xml:space="preserve">10 ust. 1 w związku z </w:t>
      </w:r>
      <w:r>
        <w:t>39</w:t>
      </w:r>
      <w:r w:rsidR="00DC1C5E">
        <w:t>-46</w:t>
      </w:r>
      <w:r>
        <w:t>. Ustawy z dnia 29 stycznia 2004r Prawo Zamówień Publicznych, zwana dalej „</w:t>
      </w:r>
      <w:proofErr w:type="spellStart"/>
      <w:r>
        <w:t>Pzp</w:t>
      </w:r>
      <w:proofErr w:type="spellEnd"/>
      <w:r>
        <w:t xml:space="preserve">” . </w:t>
      </w:r>
    </w:p>
    <w:p w:rsidR="00DC1C5E" w:rsidRDefault="00DC1C5E" w:rsidP="00D069E8">
      <w:pPr>
        <w:spacing w:after="0" w:line="240" w:lineRule="auto"/>
        <w:rPr>
          <w:b/>
        </w:rPr>
      </w:pPr>
    </w:p>
    <w:p w:rsidR="00AE29C2" w:rsidRPr="00D47382" w:rsidRDefault="00AE29C2" w:rsidP="00D069E8">
      <w:pPr>
        <w:spacing w:after="0" w:line="240" w:lineRule="auto"/>
        <w:rPr>
          <w:b/>
        </w:rPr>
      </w:pPr>
      <w:r w:rsidRPr="00D47382">
        <w:rPr>
          <w:b/>
        </w:rPr>
        <w:t xml:space="preserve">III. Opis przedmiotu zamówienia  </w:t>
      </w:r>
    </w:p>
    <w:p w:rsidR="00AE29C2" w:rsidRDefault="00AE29C2" w:rsidP="00D069E8">
      <w:pPr>
        <w:spacing w:after="0" w:line="240" w:lineRule="auto"/>
      </w:pPr>
      <w:r>
        <w:t xml:space="preserve"> </w:t>
      </w:r>
    </w:p>
    <w:p w:rsidR="00D47382" w:rsidRPr="000128CB" w:rsidRDefault="00AE29C2" w:rsidP="00D47382">
      <w:pPr>
        <w:pStyle w:val="Akapitzlist"/>
        <w:numPr>
          <w:ilvl w:val="0"/>
          <w:numId w:val="5"/>
        </w:numPr>
        <w:tabs>
          <w:tab w:val="left" w:pos="284"/>
        </w:tabs>
        <w:spacing w:after="0" w:line="240" w:lineRule="auto"/>
        <w:ind w:left="0" w:firstLine="0"/>
      </w:pPr>
      <w:r>
        <w:t xml:space="preserve">Przedmiotem niniejszego zamówienia jest </w:t>
      </w:r>
      <w:r w:rsidR="00D47382" w:rsidRPr="00D47382">
        <w:rPr>
          <w:rFonts w:ascii="Calibri" w:hAnsi="Calibri"/>
          <w:b/>
          <w:bCs/>
        </w:rPr>
        <w:t>zakup</w:t>
      </w:r>
      <w:r w:rsidR="00D47382" w:rsidRPr="00D47382">
        <w:rPr>
          <w:rFonts w:ascii="Calibri" w:hAnsi="Calibri"/>
          <w:b/>
        </w:rPr>
        <w:t xml:space="preserve"> </w:t>
      </w:r>
      <w:r w:rsidR="00D47382" w:rsidRPr="00D47382">
        <w:rPr>
          <w:rFonts w:ascii="Calibri" w:hAnsi="Calibri"/>
          <w:b/>
          <w:bCs/>
        </w:rPr>
        <w:t xml:space="preserve">paliw płynnych </w:t>
      </w:r>
      <w:r w:rsidR="004F5EC1">
        <w:rPr>
          <w:rFonts w:ascii="Calibri" w:hAnsi="Calibri"/>
          <w:b/>
          <w:bCs/>
        </w:rPr>
        <w:t>w 2021</w:t>
      </w:r>
      <w:r w:rsidR="005D4410">
        <w:rPr>
          <w:rFonts w:ascii="Calibri" w:hAnsi="Calibri"/>
          <w:b/>
          <w:bCs/>
        </w:rPr>
        <w:t xml:space="preserve"> roku </w:t>
      </w:r>
      <w:r w:rsidR="00D47382" w:rsidRPr="00D47382">
        <w:rPr>
          <w:rFonts w:ascii="Calibri" w:hAnsi="Calibri"/>
          <w:b/>
          <w:bCs/>
        </w:rPr>
        <w:t>do pojazdów i sprzętu będących w dyspozycji Za</w:t>
      </w:r>
      <w:r w:rsidR="005D4410">
        <w:rPr>
          <w:rFonts w:ascii="Calibri" w:hAnsi="Calibri"/>
          <w:b/>
          <w:bCs/>
        </w:rPr>
        <w:t>rządu</w:t>
      </w:r>
      <w:r w:rsidR="00C94419">
        <w:rPr>
          <w:rFonts w:ascii="Calibri" w:hAnsi="Calibri"/>
          <w:b/>
          <w:bCs/>
        </w:rPr>
        <w:t xml:space="preserve"> Dróg Powiatowych </w:t>
      </w:r>
      <w:r w:rsidR="005D4410">
        <w:rPr>
          <w:rFonts w:ascii="Calibri" w:hAnsi="Calibri"/>
          <w:b/>
          <w:bCs/>
        </w:rPr>
        <w:t>w Pasłęku</w:t>
      </w:r>
      <w:r w:rsidR="000128CB">
        <w:rPr>
          <w:rFonts w:ascii="Calibri" w:hAnsi="Calibri"/>
          <w:b/>
          <w:bCs/>
        </w:rPr>
        <w:t>,</w:t>
      </w:r>
      <w:r w:rsidR="000128CB" w:rsidRPr="000128CB">
        <w:rPr>
          <w:rFonts w:ascii="Calibri" w:hAnsi="Calibri"/>
          <w:bCs/>
        </w:rPr>
        <w:t xml:space="preserve"> w ilościach szacunkowych:</w:t>
      </w:r>
      <w:r w:rsidR="00D47382" w:rsidRPr="000128CB">
        <w:rPr>
          <w:rFonts w:ascii="Calibri" w:hAnsi="Calibri"/>
          <w:bCs/>
        </w:rPr>
        <w:t xml:space="preserve"> </w:t>
      </w:r>
    </w:p>
    <w:p w:rsidR="00670E2E" w:rsidRPr="00FE4448" w:rsidRDefault="000128CB" w:rsidP="00D069E8">
      <w:pPr>
        <w:spacing w:after="0" w:line="240" w:lineRule="auto"/>
      </w:pPr>
      <w:r w:rsidRPr="00FE4448">
        <w:t xml:space="preserve">  </w:t>
      </w:r>
      <w:r w:rsidR="00670E2E" w:rsidRPr="00FE4448">
        <w:t xml:space="preserve">   </w:t>
      </w:r>
      <w:r w:rsidR="00AE29C2" w:rsidRPr="00FE4448">
        <w:t xml:space="preserve">1)  </w:t>
      </w:r>
      <w:r w:rsidR="00FE4448" w:rsidRPr="00FE4448">
        <w:t>Oleju napędowego [ON] - 590</w:t>
      </w:r>
      <w:r w:rsidRPr="00FE4448">
        <w:t>00</w:t>
      </w:r>
      <w:r w:rsidR="00AE29C2" w:rsidRPr="00FE4448">
        <w:t xml:space="preserve"> litrów</w:t>
      </w:r>
      <w:r w:rsidRPr="00FE4448">
        <w:t>,</w:t>
      </w:r>
      <w:r w:rsidR="00AE29C2" w:rsidRPr="00FE4448">
        <w:t xml:space="preserve"> </w:t>
      </w:r>
      <w:bookmarkStart w:id="0" w:name="_GoBack"/>
      <w:bookmarkEnd w:id="0"/>
    </w:p>
    <w:p w:rsidR="00D47382" w:rsidRPr="00FE4448" w:rsidRDefault="00670E2E" w:rsidP="00D069E8">
      <w:pPr>
        <w:spacing w:after="0" w:line="240" w:lineRule="auto"/>
      </w:pPr>
      <w:r w:rsidRPr="00FE4448">
        <w:t xml:space="preserve">   </w:t>
      </w:r>
      <w:r w:rsidR="000128CB" w:rsidRPr="00FE4448">
        <w:t xml:space="preserve">  </w:t>
      </w:r>
      <w:r w:rsidRPr="00FE4448">
        <w:t>2)</w:t>
      </w:r>
      <w:r w:rsidR="00AE29C2" w:rsidRPr="00FE4448">
        <w:t xml:space="preserve"> </w:t>
      </w:r>
      <w:r w:rsidR="00BB3852" w:rsidRPr="00FE4448">
        <w:t xml:space="preserve"> </w:t>
      </w:r>
      <w:r w:rsidR="000128CB" w:rsidRPr="00FE4448">
        <w:t>benzyny bezołowiowej 95 [PB 95] -</w:t>
      </w:r>
      <w:r w:rsidR="001355DA" w:rsidRPr="00FE4448">
        <w:t xml:space="preserve"> </w:t>
      </w:r>
      <w:r w:rsidR="00FE4448" w:rsidRPr="00FE4448">
        <w:t>60</w:t>
      </w:r>
      <w:r w:rsidR="00AE29C2" w:rsidRPr="00FE4448">
        <w:t xml:space="preserve">00 litrów </w:t>
      </w:r>
    </w:p>
    <w:p w:rsidR="000128CB" w:rsidRDefault="000128CB" w:rsidP="00D069E8">
      <w:pPr>
        <w:spacing w:after="0" w:line="240" w:lineRule="auto"/>
      </w:pPr>
      <w:r>
        <w:t>lub  w ilości skutkującej wcześniejszym wyczerpaniem kwoty umowy.</w:t>
      </w:r>
    </w:p>
    <w:p w:rsidR="00D069E8" w:rsidRDefault="000128CB" w:rsidP="00D069E8">
      <w:pPr>
        <w:spacing w:after="0" w:line="240" w:lineRule="auto"/>
      </w:pPr>
      <w:r>
        <w:t>2</w:t>
      </w:r>
      <w:r w:rsidR="00AE29C2">
        <w:t xml:space="preserve">. Zamawiający dokona rozliczenia w oparciu o faktycznie zakupioną ilość paliwa, cenę jednostkową paliwa  oraz rabat cenowy podany przez Wykonawcę w formularzu ofertowym. </w:t>
      </w:r>
    </w:p>
    <w:p w:rsidR="00AE29C2" w:rsidRDefault="000128CB" w:rsidP="00D069E8">
      <w:pPr>
        <w:spacing w:after="0" w:line="240" w:lineRule="auto"/>
      </w:pPr>
      <w:r>
        <w:rPr>
          <w:u w:val="single"/>
        </w:rPr>
        <w:t xml:space="preserve">3. </w:t>
      </w:r>
      <w:r w:rsidR="00AE29C2" w:rsidRPr="00BB3852">
        <w:rPr>
          <w:u w:val="single"/>
        </w:rPr>
        <w:t>Wykonawcy nie przysługują żadne roszczenia finansowe względem Zamawiającego w przypadku zakupu  mniejszych ilości paliw</w:t>
      </w:r>
      <w:r w:rsidR="00334D45">
        <w:t>.</w:t>
      </w:r>
    </w:p>
    <w:p w:rsidR="000B0CF6" w:rsidRPr="00575C31" w:rsidRDefault="00334D45" w:rsidP="00334D45">
      <w:pPr>
        <w:spacing w:after="0" w:line="240" w:lineRule="auto"/>
        <w:rPr>
          <w:rFonts w:ascii="Calibri" w:hAnsi="Calibri"/>
          <w:bCs/>
        </w:rPr>
      </w:pPr>
      <w:r>
        <w:t>4</w:t>
      </w:r>
      <w:r w:rsidR="00AE29C2">
        <w:t>. Sposób realizacji</w:t>
      </w:r>
      <w: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bCs/>
        </w:rPr>
        <w:t xml:space="preserve">tankowaniu paliw na </w:t>
      </w:r>
      <w:r w:rsidRPr="00575C31">
        <w:rPr>
          <w:rFonts w:ascii="Calibri" w:hAnsi="Calibri"/>
        </w:rPr>
        <w:t>stacji paliw Wykonawcy, na zasadzie doraźnych tankowań, do zbiorników pojazdów i sprzętu, w ilościach detalicznych, nie przekraczających jednorazowo 400 dm</w:t>
      </w:r>
      <w:r w:rsidRPr="00575C31">
        <w:rPr>
          <w:rFonts w:ascii="Calibri" w:hAnsi="Calibri"/>
          <w:vertAlign w:val="superscript"/>
        </w:rPr>
        <w:t>3</w:t>
      </w:r>
      <w:r w:rsidRPr="00575C31">
        <w:rPr>
          <w:rFonts w:ascii="Calibri" w:hAnsi="Calibri"/>
        </w:rPr>
        <w:t>,</w:t>
      </w:r>
      <w:r w:rsidRPr="00575C31">
        <w:rPr>
          <w:rFonts w:ascii="Calibri" w:hAnsi="Calibri"/>
          <w:vertAlign w:val="superscript"/>
        </w:rPr>
        <w:t xml:space="preserve"> </w:t>
      </w:r>
      <w:r w:rsidRPr="00575C31">
        <w:rPr>
          <w:rFonts w:ascii="Calibri" w:hAnsi="Calibri"/>
        </w:rPr>
        <w:t>z zapewnieniem bezgotówkowego rozliczenia transakcji (bez stosowania zabezpieczeń finansowych w postaci np. gwarancji bankowych, weksli, kredytu itp.).</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Stacje paliw (min. 1 stacja) muszą być czynne w godzinach </w:t>
      </w:r>
      <w:r w:rsidR="005D4410">
        <w:rPr>
          <w:rFonts w:ascii="Calibri" w:hAnsi="Calibri"/>
        </w:rPr>
        <w:t xml:space="preserve">min. </w:t>
      </w:r>
      <w:r w:rsidRPr="00575C31">
        <w:rPr>
          <w:rFonts w:ascii="Calibri" w:hAnsi="Calibri"/>
        </w:rPr>
        <w:t>od 6:00 do 18:00 lub dłużej</w:t>
      </w:r>
      <w:r w:rsidR="005D4410">
        <w:rPr>
          <w:rFonts w:ascii="Calibri" w:hAnsi="Calibri"/>
        </w:rPr>
        <w:t>,</w:t>
      </w:r>
      <w:r w:rsidRPr="00575C31">
        <w:rPr>
          <w:rFonts w:ascii="Calibri" w:hAnsi="Calibri"/>
        </w:rPr>
        <w:t xml:space="preserve"> </w:t>
      </w:r>
      <w:r w:rsidR="005D4410">
        <w:rPr>
          <w:rFonts w:ascii="Calibri" w:hAnsi="Calibri"/>
        </w:rPr>
        <w:t xml:space="preserve">7 dni w tygodniu </w:t>
      </w:r>
      <w:r w:rsidRPr="00575C31">
        <w:rPr>
          <w:rFonts w:ascii="Calibri" w:hAnsi="Calibri"/>
        </w:rPr>
        <w:t xml:space="preserve">oraz znajdować się w odległości nie większej niż </w:t>
      </w:r>
      <w:r w:rsidR="00334D45">
        <w:rPr>
          <w:rFonts w:ascii="Calibri" w:hAnsi="Calibri"/>
        </w:rPr>
        <w:t>10</w:t>
      </w:r>
      <w:r w:rsidRPr="00575C31">
        <w:rPr>
          <w:rFonts w:ascii="Calibri" w:hAnsi="Calibri"/>
        </w:rPr>
        <w:t xml:space="preserve"> km od siedziby Zamawiającego (Pasłęk ul. Dworcowa </w:t>
      </w:r>
      <w:r w:rsidR="00334D45">
        <w:rPr>
          <w:rFonts w:ascii="Calibri" w:hAnsi="Calibri"/>
        </w:rPr>
        <w:t>6</w:t>
      </w:r>
      <w:r w:rsidRPr="00575C31">
        <w:rPr>
          <w:rFonts w:ascii="Calibri" w:hAnsi="Calibri"/>
        </w:rP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Wykonawca zobowiązuje się tankować na stacjach paliw będących w jego dyspozycji tylko pojazdy i sprzęt Zamawiającego wymieniony w przekazanym wykazie dla Wykonawcy (załącznik do umowy) i posiadających wystawioną przez niego kartę drogową lub raport dzienny pracy sprzętu,</w:t>
      </w:r>
    </w:p>
    <w:p w:rsidR="000B0CF6" w:rsidRPr="00575C31"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rPr>
      </w:pPr>
      <w:r w:rsidRPr="00575C31">
        <w:rPr>
          <w:rFonts w:ascii="Calibri" w:hAnsi="Calibri"/>
        </w:rPr>
        <w:t>Każdorazowe tankowanie (</w:t>
      </w:r>
      <w:r>
        <w:rPr>
          <w:rFonts w:ascii="Calibri" w:hAnsi="Calibri"/>
        </w:rPr>
        <w:t>sprzedaż</w:t>
      </w:r>
      <w:r w:rsidRPr="00575C31">
        <w:rPr>
          <w:rFonts w:ascii="Calibri" w:hAnsi="Calibri"/>
        </w:rPr>
        <w:t>) paliwa będzie potwierdzane przez sprzedawcę Wykonawcy pieczątką i wpisem do „karty drogowej pojazdu” lub wpisem do „raportu dziennego pracy sprzętu”  tankowanego pojazdu lub sprzętu. Zamawiający (uprawnieni pracownicy) zakup paliwa od Wykonawcy potwierdzają podpisem w prowadzonym przez Wykonawcę wykazie pobranego paliwa.</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Zamawiający będzie płacił Wykonawcy tylko za faktycznie pobrane (zakupione) paliwo na zasadach określonych w umowie przy zapewnieniu Wykonawcy, że fakturowana cena paliwa będzie zgodna z cenami obowiązującymi u Wykonawcy w momencie dokonywania zakupu z uwzględnieniem zaoferowanego rabatu</w:t>
      </w:r>
      <w:r w:rsidR="00334D45">
        <w:rPr>
          <w:rFonts w:ascii="Calibri" w:hAnsi="Calibri"/>
        </w:rPr>
        <w:t xml:space="preserve"> cenowego</w:t>
      </w:r>
      <w:r w:rsidRPr="00575C31">
        <w:rPr>
          <w:rFonts w:ascii="Calibri" w:hAnsi="Calibri"/>
        </w:rPr>
        <w:t>,</w:t>
      </w:r>
    </w:p>
    <w:p w:rsidR="000B0CF6" w:rsidRPr="009E6A26"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Rozliczenie dokonanych zakupów odbywać się będzie </w:t>
      </w:r>
      <w:r w:rsidR="005D4410">
        <w:rPr>
          <w:rFonts w:ascii="Calibri" w:hAnsi="Calibri"/>
        </w:rPr>
        <w:t>co tydzień (</w:t>
      </w:r>
      <w:r w:rsidRPr="00575C31">
        <w:rPr>
          <w:rFonts w:ascii="Calibri" w:hAnsi="Calibri"/>
        </w:rPr>
        <w:t xml:space="preserve">co najmniej </w:t>
      </w:r>
      <w:r w:rsidR="005D4410">
        <w:rPr>
          <w:rFonts w:ascii="Calibri" w:hAnsi="Calibri"/>
        </w:rPr>
        <w:t>4</w:t>
      </w:r>
      <w:r w:rsidRPr="00575C31">
        <w:rPr>
          <w:rFonts w:ascii="Calibri" w:hAnsi="Calibri"/>
        </w:rPr>
        <w:t xml:space="preserve"> razy w miesiącu</w:t>
      </w:r>
      <w:r w:rsidR="005D4410">
        <w:rPr>
          <w:rFonts w:ascii="Calibri" w:hAnsi="Calibri"/>
        </w:rPr>
        <w:t>)</w:t>
      </w:r>
      <w:r w:rsidRPr="00575C31">
        <w:rPr>
          <w:rFonts w:ascii="Calibri" w:hAnsi="Calibri"/>
        </w:rPr>
        <w:t xml:space="preserve">,  przelewem bankowym płatnym </w:t>
      </w:r>
      <w:r w:rsidRPr="009732CE">
        <w:rPr>
          <w:rFonts w:ascii="Calibri" w:hAnsi="Calibri"/>
        </w:rPr>
        <w:t>w terminie</w:t>
      </w:r>
      <w:r w:rsidR="000128CB" w:rsidRPr="009732CE">
        <w:rPr>
          <w:rFonts w:ascii="Calibri" w:hAnsi="Calibri"/>
        </w:rPr>
        <w:t xml:space="preserve"> </w:t>
      </w:r>
      <w:r w:rsidR="009732CE" w:rsidRPr="009732CE">
        <w:rPr>
          <w:rFonts w:ascii="Calibri" w:hAnsi="Calibri"/>
        </w:rPr>
        <w:t>14 dni</w:t>
      </w:r>
      <w:r w:rsidRPr="00575C31">
        <w:rPr>
          <w:rFonts w:ascii="Calibri" w:hAnsi="Calibri"/>
        </w:rPr>
        <w:t xml:space="preserve"> od otrzymania prawidłowo wystawionej faktury VAT przez Wykonawcę, przy czym za dzień zapłaty będzie uznany dzień uznania rachunku </w:t>
      </w:r>
      <w:r>
        <w:rPr>
          <w:rFonts w:ascii="Calibri" w:hAnsi="Calibri"/>
        </w:rPr>
        <w:t>Zamawiającego</w:t>
      </w:r>
      <w:r w:rsidRPr="00575C31">
        <w:rPr>
          <w:rFonts w:ascii="Calibri" w:hAnsi="Calibri"/>
        </w:rPr>
        <w:t>.</w:t>
      </w:r>
      <w:r w:rsidRPr="009E6A26">
        <w:rPr>
          <w:rFonts w:ascii="Calibri" w:hAnsi="Calibri"/>
        </w:rPr>
        <w:t xml:space="preserve"> Wraz z prawidłowo wystawioną fakturą VAT Wykonawca dostarczy Zamawiającemu wykaz pobranego paliwa stan</w:t>
      </w:r>
      <w:r w:rsidR="00310BC0">
        <w:rPr>
          <w:rFonts w:ascii="Calibri" w:hAnsi="Calibri"/>
        </w:rPr>
        <w:t xml:space="preserve">owiący podstawę jej wystawienia. </w:t>
      </w:r>
      <w:r w:rsidR="00310BC0">
        <w:t>Faktury VAT wy</w:t>
      </w:r>
      <w:r w:rsidR="004F5EC1">
        <w:t>stawione w miesiącu grudniu 2021</w:t>
      </w:r>
      <w:r w:rsidR="00310BC0">
        <w:t xml:space="preserve"> roku Zamawiający zobowiązuje się do zapłaty przelewem na wskazane w niej konto Wy</w:t>
      </w:r>
      <w:r w:rsidR="004F5EC1">
        <w:t>konawcy w terminie do 31.12.2021</w:t>
      </w:r>
      <w:r w:rsidR="00310BC0">
        <w:t>r.</w:t>
      </w:r>
    </w:p>
    <w:p w:rsidR="000B0CF6" w:rsidRPr="00816C3C"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b/>
        </w:rPr>
      </w:pPr>
      <w:r w:rsidRPr="00816C3C">
        <w:rPr>
          <w:rFonts w:ascii="Calibri" w:hAnsi="Calibri"/>
        </w:rPr>
        <w:lastRenderedPageBreak/>
        <w:t>Sprzedaż paliw płynnych do pojazdów i sprzętu Zamawiającego</w:t>
      </w:r>
      <w:r>
        <w:rPr>
          <w:rFonts w:ascii="Calibri" w:hAnsi="Calibri"/>
          <w:b/>
        </w:rPr>
        <w:t xml:space="preserve"> realizowana będzie bezgotówkowo za pośrednictwem asygnaty sprzedaży.</w:t>
      </w:r>
    </w:p>
    <w:p w:rsidR="000B0CF6" w:rsidRPr="00575C31" w:rsidRDefault="00BB3852" w:rsidP="00BB3852">
      <w:pPr>
        <w:tabs>
          <w:tab w:val="left" w:pos="709"/>
        </w:tabs>
        <w:autoSpaceDE w:val="0"/>
        <w:autoSpaceDN w:val="0"/>
        <w:adjustRightInd w:val="0"/>
        <w:spacing w:after="0" w:line="240" w:lineRule="auto"/>
        <w:ind w:left="426" w:right="-33" w:hanging="426"/>
        <w:jc w:val="both"/>
        <w:rPr>
          <w:rFonts w:ascii="Calibri" w:hAnsi="Calibri"/>
        </w:rPr>
      </w:pPr>
      <w:r>
        <w:rPr>
          <w:rFonts w:ascii="Calibri" w:hAnsi="Calibri"/>
        </w:rPr>
        <w:t>5</w:t>
      </w:r>
      <w:r w:rsidR="000B0CF6" w:rsidRPr="00575C31">
        <w:rPr>
          <w:rFonts w:ascii="Calibri" w:hAnsi="Calibri"/>
        </w:rPr>
        <w:t xml:space="preserve">. Poszczególne paliwa ciekłe muszą spełniać wymagania jakościowe, określone w: </w:t>
      </w:r>
    </w:p>
    <w:p w:rsidR="000B0CF6" w:rsidRPr="00575C31" w:rsidRDefault="000B0CF6" w:rsidP="00BB3852">
      <w:pPr>
        <w:pStyle w:val="Akapitzlist"/>
        <w:numPr>
          <w:ilvl w:val="0"/>
          <w:numId w:val="8"/>
        </w:numPr>
        <w:spacing w:after="0" w:line="240" w:lineRule="auto"/>
        <w:ind w:left="0" w:firstLine="426"/>
        <w:rPr>
          <w:rFonts w:ascii="Calibri" w:hAnsi="Calibri"/>
        </w:rPr>
      </w:pPr>
      <w:r w:rsidRPr="00575C31">
        <w:rPr>
          <w:rFonts w:ascii="Calibri" w:hAnsi="Calibri"/>
        </w:rPr>
        <w:t xml:space="preserve">rozporządzeniu Ministra Gospodarki z dnia 9 </w:t>
      </w:r>
      <w:r w:rsidR="00D93E78">
        <w:rPr>
          <w:rFonts w:ascii="Calibri" w:hAnsi="Calibri"/>
        </w:rPr>
        <w:t>października 2015</w:t>
      </w:r>
      <w:r w:rsidRPr="00575C31">
        <w:rPr>
          <w:rFonts w:ascii="Calibri" w:hAnsi="Calibri"/>
        </w:rPr>
        <w:t>r. w sprawie wymagań jakościowych dla paliw ciekłych (Dz. U. z 20</w:t>
      </w:r>
      <w:r w:rsidR="00D93E78">
        <w:rPr>
          <w:rFonts w:ascii="Calibri" w:hAnsi="Calibri"/>
        </w:rPr>
        <w:t>15</w:t>
      </w:r>
      <w:r w:rsidRPr="00575C31">
        <w:rPr>
          <w:rFonts w:ascii="Calibri" w:hAnsi="Calibri"/>
        </w:rPr>
        <w:t>r. poz. 1</w:t>
      </w:r>
      <w:r w:rsidR="00D93E78">
        <w:rPr>
          <w:rFonts w:ascii="Calibri" w:hAnsi="Calibri"/>
        </w:rPr>
        <w:t>680</w:t>
      </w:r>
      <w:r w:rsidRPr="00575C31">
        <w:rPr>
          <w:rFonts w:ascii="Calibri" w:hAnsi="Calibri"/>
        </w:rPr>
        <w:t xml:space="preserve">) </w:t>
      </w:r>
    </w:p>
    <w:p w:rsidR="00BB3852"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6</w:t>
      </w:r>
      <w:r w:rsidR="000B0CF6" w:rsidRPr="00575C31">
        <w:rPr>
          <w:rFonts w:ascii="Calibri" w:hAnsi="Calibri"/>
        </w:rPr>
        <w:t xml:space="preserve">. </w:t>
      </w:r>
      <w:r>
        <w:t>Stacje paliw muszą spełniać wymogi przewidziane w Rozporządzeniu Ministra Gospodarki z dnia 21.11.2005 r. w sprawie warunków technicznych, jakimi powinny odpowiadać bazy i stacje paliw płynnych, rurociągi przesyłowe dalekosiężne służące do transportu ropy naftowej i produktów naftowych i ich usytuowanie (Dz. U. z 20</w:t>
      </w:r>
      <w:r w:rsidR="00441120">
        <w:t>14 r.</w:t>
      </w:r>
      <w:r>
        <w:t xml:space="preserve"> poz. </w:t>
      </w:r>
      <w:r w:rsidR="00441120">
        <w:t>1853</w:t>
      </w:r>
      <w:r>
        <w:t>).</w:t>
      </w:r>
    </w:p>
    <w:p w:rsidR="000B0CF6" w:rsidRPr="00575C31"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7. Z</w:t>
      </w:r>
      <w:r w:rsidR="000B0CF6" w:rsidRPr="00575C31">
        <w:rPr>
          <w:rFonts w:ascii="Calibri" w:hAnsi="Calibri"/>
        </w:rPr>
        <w:t xml:space="preserve">godnie z art. 30 ust 4 ustawy, Zamawiający dopuszcza rozwiązania równoważnym opisanym. Wykonawca, który powołuje się na rozwiązania równoważne opisywanym przez Zamawiającego jest obowiązany wykazać , ze oferowane dostawy spełniają wymagania określone przez  Zamawiającego (art. 30, ust. 5 ustawy). Zamawiający dopuszcza dostawy paliw płynnych spełniających wymagania wg innych niż wskazane w Rozporządzeniu Ministra Gospodarki z dnia 09 </w:t>
      </w:r>
      <w:r w:rsidR="00D93E78">
        <w:rPr>
          <w:rFonts w:ascii="Calibri" w:hAnsi="Calibri"/>
        </w:rPr>
        <w:t>października 2015r</w:t>
      </w:r>
      <w:r w:rsidR="000B0CF6" w:rsidRPr="00575C31">
        <w:rPr>
          <w:rFonts w:ascii="Calibri" w:hAnsi="Calibri"/>
        </w:rPr>
        <w:t>r. w sprawie wymagań jakościowych dla paliw ciekłych (Dz. U. 201</w:t>
      </w:r>
      <w:r w:rsidR="00D93E78">
        <w:rPr>
          <w:rFonts w:ascii="Calibri" w:hAnsi="Calibri"/>
        </w:rPr>
        <w:t>5</w:t>
      </w:r>
      <w:r w:rsidR="00441120">
        <w:rPr>
          <w:rFonts w:ascii="Calibri" w:hAnsi="Calibri"/>
        </w:rPr>
        <w:t xml:space="preserve">r. poz. </w:t>
      </w:r>
      <w:r w:rsidR="000B0CF6" w:rsidRPr="00575C31">
        <w:rPr>
          <w:rFonts w:ascii="Calibri" w:hAnsi="Calibri"/>
        </w:rPr>
        <w:t>1</w:t>
      </w:r>
      <w:r w:rsidR="00D93E78">
        <w:rPr>
          <w:rFonts w:ascii="Calibri" w:hAnsi="Calibri"/>
        </w:rPr>
        <w:t>680</w:t>
      </w:r>
      <w:r w:rsidR="000B0CF6" w:rsidRPr="00575C31">
        <w:rPr>
          <w:rFonts w:ascii="Calibri" w:hAnsi="Calibri"/>
        </w:rPr>
        <w:t>)</w:t>
      </w:r>
      <w:r w:rsidR="00D93E78">
        <w:rPr>
          <w:rFonts w:ascii="Calibri" w:hAnsi="Calibri"/>
        </w:rPr>
        <w:t>,</w:t>
      </w:r>
      <w:r w:rsidR="000B0CF6" w:rsidRPr="00575C31">
        <w:rPr>
          <w:rFonts w:ascii="Calibri" w:hAnsi="Calibri"/>
        </w:rPr>
        <w:t xml:space="preserve"> przy czym parametry w nich zawarte muszą co najmniej spełniać wymagania określone przez Zamawiającego a zawartych w ww. rozporządzeniu</w:t>
      </w:r>
      <w:r w:rsidR="00D93E78">
        <w:rPr>
          <w:rFonts w:ascii="Calibri" w:hAnsi="Calibri"/>
        </w:rPr>
        <w:t>.</w:t>
      </w:r>
    </w:p>
    <w:p w:rsidR="000B0CF6" w:rsidRPr="00575C31" w:rsidRDefault="00BB3852" w:rsidP="00BB3852">
      <w:pPr>
        <w:tabs>
          <w:tab w:val="left" w:pos="426"/>
          <w:tab w:val="left" w:pos="709"/>
        </w:tabs>
        <w:autoSpaceDE w:val="0"/>
        <w:autoSpaceDN w:val="0"/>
        <w:adjustRightInd w:val="0"/>
        <w:spacing w:after="0" w:line="240" w:lineRule="auto"/>
        <w:ind w:left="426" w:right="-33" w:hanging="426"/>
        <w:jc w:val="both"/>
        <w:rPr>
          <w:rFonts w:ascii="Calibri" w:hAnsi="Calibri"/>
        </w:rPr>
      </w:pPr>
      <w:r>
        <w:rPr>
          <w:rFonts w:ascii="Calibri" w:hAnsi="Calibri"/>
        </w:rPr>
        <w:t>8</w:t>
      </w:r>
      <w:r w:rsidR="000B0CF6" w:rsidRPr="00575C31">
        <w:rPr>
          <w:rFonts w:ascii="Calibri" w:hAnsi="Calibri"/>
        </w:rPr>
        <w:t>. Wymagania stawiane Wykonawcy:</w:t>
      </w:r>
    </w:p>
    <w:p w:rsidR="000B0CF6" w:rsidRPr="00575C31" w:rsidRDefault="000B0CF6" w:rsidP="00BB3852">
      <w:pPr>
        <w:numPr>
          <w:ilvl w:val="0"/>
          <w:numId w:val="7"/>
        </w:numPr>
        <w:autoSpaceDE w:val="0"/>
        <w:autoSpaceDN w:val="0"/>
        <w:adjustRightInd w:val="0"/>
        <w:spacing w:after="0" w:line="240" w:lineRule="auto"/>
        <w:ind w:left="0" w:firstLine="426"/>
        <w:jc w:val="both"/>
        <w:rPr>
          <w:rFonts w:ascii="Calibri" w:hAnsi="Calibri"/>
        </w:rPr>
      </w:pPr>
      <w:r w:rsidRPr="00575C31">
        <w:rPr>
          <w:rFonts w:ascii="Calibri" w:hAnsi="Calibri"/>
        </w:rPr>
        <w:t xml:space="preserve">Wykonawca jest odpowiedzialny za jakość, zgodność z warunkami technicznymi i jakościowymi opisanymi dla przedmiotu zamówienia, w szczególności określonymi w pkt. </w:t>
      </w:r>
      <w:r w:rsidR="00BB3852">
        <w:rPr>
          <w:rFonts w:ascii="Calibri" w:hAnsi="Calibri"/>
        </w:rPr>
        <w:t>5</w:t>
      </w:r>
      <w:r w:rsidRPr="00575C31">
        <w:rPr>
          <w:rFonts w:ascii="Calibri" w:hAnsi="Calibri"/>
        </w:rPr>
        <w:t xml:space="preserve"> niniejszej SIWZ.</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Wymagana jest należyta staranność przy realizacji zamówienia, rozumiana jako staranność profesjonalisty właściciela w działalności objętej przedmiotem niniejszego zamówienia.</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Ustalenia i decyzje dotyczące wykonania zamówienia uzgadniane będą przez Zamawiającego z ustalonym przedstawicielem Wykonawcy.</w:t>
      </w:r>
    </w:p>
    <w:p w:rsidR="000B0CF6" w:rsidRPr="00575C31" w:rsidRDefault="00BB3852" w:rsidP="00BB3852">
      <w:pPr>
        <w:spacing w:after="0" w:line="240" w:lineRule="auto"/>
        <w:rPr>
          <w:rFonts w:ascii="Calibri" w:hAnsi="Calibri"/>
        </w:rPr>
      </w:pPr>
      <w:r>
        <w:rPr>
          <w:rFonts w:ascii="Calibri" w:hAnsi="Calibri"/>
        </w:rPr>
        <w:t>9</w:t>
      </w:r>
      <w:r w:rsidR="000B0CF6" w:rsidRPr="00575C31">
        <w:rPr>
          <w:rFonts w:ascii="Calibri" w:hAnsi="Calibri"/>
        </w:rPr>
        <w:t>.  Oznaczenie wg Wspólnego Słownika Zamówień (CPV):</w:t>
      </w:r>
    </w:p>
    <w:p w:rsidR="000B0CF6" w:rsidRPr="00816C3C"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 xml:space="preserve">09.13.41.00-8   -  olej napędowy (ON),  </w:t>
      </w:r>
    </w:p>
    <w:p w:rsidR="000B0CF6"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09.13.21.00-4   -  benzyna bezołowiowa</w:t>
      </w:r>
      <w:r w:rsidR="00D93E78">
        <w:rPr>
          <w:rFonts w:ascii="Calibri" w:hAnsi="Calibri"/>
        </w:rPr>
        <w:t xml:space="preserve"> 95</w:t>
      </w:r>
      <w:r w:rsidRPr="00816C3C">
        <w:rPr>
          <w:rFonts w:ascii="Calibri" w:hAnsi="Calibri"/>
        </w:rPr>
        <w:t xml:space="preserve"> (Pb 95).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IV. Termin wykonania zamówienia  </w:t>
      </w:r>
    </w:p>
    <w:p w:rsidR="00AE29C2" w:rsidRDefault="00AE29C2" w:rsidP="00D069E8">
      <w:pPr>
        <w:spacing w:after="0" w:line="240" w:lineRule="auto"/>
      </w:pPr>
      <w:r>
        <w:t xml:space="preserve"> </w:t>
      </w:r>
    </w:p>
    <w:p w:rsidR="00AE29C2" w:rsidRDefault="00AE29C2" w:rsidP="00D069E8">
      <w:pPr>
        <w:spacing w:after="0" w:line="240" w:lineRule="auto"/>
      </w:pPr>
      <w:r>
        <w:t xml:space="preserve">Zamówienie należy realizować </w:t>
      </w:r>
      <w:r w:rsidR="000F5165">
        <w:t xml:space="preserve">sukcesywnie </w:t>
      </w:r>
      <w:r>
        <w:t xml:space="preserve">od dnia </w:t>
      </w:r>
      <w:r w:rsidRPr="000F5165">
        <w:rPr>
          <w:b/>
        </w:rPr>
        <w:t>podpisania umowy</w:t>
      </w:r>
      <w:r w:rsidR="00441120" w:rsidRPr="00441120">
        <w:rPr>
          <w:b/>
        </w:rPr>
        <w:t xml:space="preserve"> </w:t>
      </w:r>
      <w:r w:rsidR="004F5EC1">
        <w:rPr>
          <w:b/>
        </w:rPr>
        <w:t xml:space="preserve"> do dnia 31.12.2021</w:t>
      </w:r>
      <w:r w:rsidRPr="00441120">
        <w:rPr>
          <w:b/>
        </w:rPr>
        <w:t>r.</w:t>
      </w:r>
      <w:r>
        <w:t xml:space="preserve">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V. Warunki udziału w postępowaniu oraz podstawy wykluczenia </w:t>
      </w:r>
    </w:p>
    <w:p w:rsidR="00AE29C2" w:rsidRDefault="00AE29C2" w:rsidP="00D069E8">
      <w:pPr>
        <w:spacing w:after="0" w:line="240" w:lineRule="auto"/>
      </w:pPr>
      <w:r>
        <w:t xml:space="preserve"> </w:t>
      </w:r>
    </w:p>
    <w:p w:rsidR="00441120" w:rsidRDefault="00AE29C2" w:rsidP="00D069E8">
      <w:pPr>
        <w:spacing w:after="0" w:line="240" w:lineRule="auto"/>
      </w:pPr>
      <w:r>
        <w:t>1. O udzielenie zamówienia mogą ubiegać się Wykonawcy, którzy</w:t>
      </w:r>
      <w:r w:rsidR="00441120">
        <w:t>:</w:t>
      </w:r>
    </w:p>
    <w:p w:rsidR="00441120" w:rsidRDefault="00441120" w:rsidP="00D069E8">
      <w:pPr>
        <w:spacing w:after="0" w:line="240" w:lineRule="auto"/>
      </w:pPr>
      <w:r>
        <w:t xml:space="preserve">    1) </w:t>
      </w:r>
      <w:r w:rsidR="00AE29C2">
        <w:t xml:space="preserve"> nie podlegają wykluczeniu</w:t>
      </w:r>
      <w:r>
        <w:t>, na podstawie rozdziału V pkt</w:t>
      </w:r>
      <w:r w:rsidR="00892CEB">
        <w:t>.</w:t>
      </w:r>
      <w:r>
        <w:t xml:space="preserve"> </w:t>
      </w:r>
      <w:r w:rsidR="00892CEB">
        <w:t xml:space="preserve">2 </w:t>
      </w:r>
      <w:r>
        <w:t>SIWZ</w:t>
      </w:r>
      <w:r w:rsidR="00AE29C2">
        <w:t xml:space="preserve"> </w:t>
      </w:r>
      <w:r>
        <w:t>;</w:t>
      </w:r>
    </w:p>
    <w:p w:rsidR="00554E01" w:rsidRDefault="00441120" w:rsidP="00D069E8">
      <w:pPr>
        <w:spacing w:after="0" w:line="240" w:lineRule="auto"/>
      </w:pPr>
      <w:r>
        <w:t xml:space="preserve">   2) </w:t>
      </w:r>
      <w:r w:rsidR="00AE29C2">
        <w:t xml:space="preserve"> spełniają warunki udziału w postepowaniu</w:t>
      </w:r>
      <w:r>
        <w:t xml:space="preserve"> określone w rozdziale V pkt</w:t>
      </w:r>
      <w:r w:rsidR="00AE29C2">
        <w:t xml:space="preserve">. </w:t>
      </w:r>
      <w:r w:rsidR="00892CEB">
        <w:t xml:space="preserve">3 </w:t>
      </w:r>
      <w:r>
        <w:t xml:space="preserve"> SIWZ</w:t>
      </w:r>
      <w:r w:rsidR="00892CEB">
        <w:t>.</w:t>
      </w:r>
      <w:r w:rsidR="00AE29C2">
        <w:t xml:space="preserve"> </w:t>
      </w:r>
    </w:p>
    <w:p w:rsidR="00892CEB" w:rsidRPr="00DC1C5E" w:rsidRDefault="00892CEB" w:rsidP="00D069E8">
      <w:pPr>
        <w:spacing w:after="0" w:line="240" w:lineRule="auto"/>
      </w:pPr>
      <w:r w:rsidRPr="00DC1C5E">
        <w:t>2.</w:t>
      </w:r>
      <w:r w:rsidRPr="00892CEB">
        <w:rPr>
          <w:b/>
        </w:rPr>
        <w:t xml:space="preserve"> </w:t>
      </w:r>
      <w:r w:rsidRPr="00DC1C5E">
        <w:t xml:space="preserve">Z postępowania o udzielenie zamówienia Zamawiający wykluczy Wykonawcę, w stosunku do którego zachodzi przynajmniej jedna z okoliczności określonych w art. 24 ust. 1 </w:t>
      </w:r>
      <w:proofErr w:type="spellStart"/>
      <w:r w:rsidRPr="00DC1C5E">
        <w:t>Pzp</w:t>
      </w:r>
      <w:proofErr w:type="spellEnd"/>
      <w:r w:rsidRPr="00DC1C5E">
        <w:t>;</w:t>
      </w:r>
    </w:p>
    <w:p w:rsidR="00554E01" w:rsidRPr="00DC1C5E" w:rsidRDefault="00892CEB" w:rsidP="00D069E8">
      <w:pPr>
        <w:spacing w:after="0" w:line="240" w:lineRule="auto"/>
      </w:pPr>
      <w:r w:rsidRPr="00DC1C5E">
        <w:t>3</w:t>
      </w:r>
      <w:r w:rsidR="00AE29C2" w:rsidRPr="00DC1C5E">
        <w:t xml:space="preserve">. O udzielenie zamówienia mogą ubiegać się Wykonawcy, którzy spełniają warunki </w:t>
      </w:r>
      <w:r w:rsidR="00441120" w:rsidRPr="00DC1C5E">
        <w:t xml:space="preserve">udziału w postępowaniu, </w:t>
      </w:r>
      <w:r w:rsidR="00AE29C2" w:rsidRPr="00DC1C5E">
        <w:t xml:space="preserve">dotyczące: </w:t>
      </w:r>
    </w:p>
    <w:p w:rsidR="003A714B" w:rsidRDefault="00554E01" w:rsidP="00D069E8">
      <w:pPr>
        <w:spacing w:after="0" w:line="240" w:lineRule="auto"/>
      </w:pPr>
      <w:r>
        <w:t xml:space="preserve">   </w:t>
      </w:r>
      <w:r w:rsidR="00AE29C2">
        <w:t xml:space="preserve">1) </w:t>
      </w:r>
      <w:r w:rsidR="00AE29C2" w:rsidRPr="003A714B">
        <w:t>kompetencji lub uprawnień do prowadzenia określonej działalności zawodowej,</w:t>
      </w:r>
      <w:r w:rsidR="00AE29C2">
        <w:t xml:space="preserve"> o ile wynika to  z odrębnych przepisów:  </w:t>
      </w:r>
    </w:p>
    <w:p w:rsidR="00DE2EB3" w:rsidRDefault="003A714B" w:rsidP="00D069E8">
      <w:pPr>
        <w:spacing w:after="0" w:line="240" w:lineRule="auto"/>
      </w:pPr>
      <w:r>
        <w:t xml:space="preserve">Zamawiający uzna warunek za spełniony jeżeli </w:t>
      </w:r>
      <w:r w:rsidR="00AE29C2">
        <w:t>Wykonawca</w:t>
      </w:r>
      <w:r>
        <w:t xml:space="preserve"> wykaże, że </w:t>
      </w:r>
      <w:r w:rsidR="00AE29C2">
        <w:t xml:space="preserve"> posiada </w:t>
      </w:r>
      <w:r w:rsidRPr="003A714B">
        <w:rPr>
          <w:b/>
        </w:rPr>
        <w:t>ważną</w:t>
      </w:r>
      <w:r w:rsidR="00AE29C2" w:rsidRPr="0033719C">
        <w:rPr>
          <w:b/>
        </w:rPr>
        <w:t xml:space="preserve"> koncesję</w:t>
      </w:r>
      <w:r w:rsidR="00AE29C2">
        <w:t xml:space="preserve"> w zakresie obrotu paliwami </w:t>
      </w:r>
      <w:r>
        <w:t>ciekłymi</w:t>
      </w:r>
      <w:r w:rsidR="00AE29C2">
        <w:t xml:space="preserve">, zgodnie z wymogami ustawy z dnia 10 kwietnia 1997 roku Prawo energetyczne </w:t>
      </w:r>
    </w:p>
    <w:p w:rsidR="00554E01" w:rsidRDefault="00AE29C2" w:rsidP="00D069E8">
      <w:pPr>
        <w:spacing w:after="0" w:line="240" w:lineRule="auto"/>
      </w:pPr>
      <w:r>
        <w:t>(Dz. U. 201</w:t>
      </w:r>
      <w:r w:rsidR="003A714B">
        <w:t>8</w:t>
      </w:r>
      <w:r>
        <w:t>r. poz.</w:t>
      </w:r>
      <w:r w:rsidR="003A714B">
        <w:t>755</w:t>
      </w:r>
      <w:r>
        <w:t xml:space="preserve">) </w:t>
      </w:r>
    </w:p>
    <w:p w:rsidR="00892CEB" w:rsidRDefault="00554E01" w:rsidP="0095146E">
      <w:pPr>
        <w:autoSpaceDE w:val="0"/>
        <w:autoSpaceDN w:val="0"/>
        <w:adjustRightInd w:val="0"/>
        <w:spacing w:after="0" w:line="240" w:lineRule="auto"/>
        <w:ind w:left="66" w:right="-33"/>
        <w:jc w:val="both"/>
      </w:pPr>
      <w:r>
        <w:t xml:space="preserve">   </w:t>
      </w:r>
      <w:r w:rsidR="00AE29C2">
        <w:t xml:space="preserve">2) </w:t>
      </w:r>
      <w:r w:rsidR="00AE29C2" w:rsidRPr="00892CEB">
        <w:t>Zdolność techniczna lub zawodowa</w:t>
      </w:r>
      <w:r w:rsidR="00AE29C2">
        <w:t xml:space="preserve"> </w:t>
      </w:r>
    </w:p>
    <w:p w:rsidR="00AE29C2" w:rsidRDefault="00AE29C2" w:rsidP="0095146E">
      <w:pPr>
        <w:autoSpaceDE w:val="0"/>
        <w:autoSpaceDN w:val="0"/>
        <w:adjustRightInd w:val="0"/>
        <w:spacing w:after="0" w:line="240" w:lineRule="auto"/>
        <w:ind w:left="66" w:right="-33"/>
        <w:jc w:val="both"/>
      </w:pPr>
      <w:r>
        <w:t>Wykonawca musi dysponować przez cały okres realizacji zamówienia następuj</w:t>
      </w:r>
      <w:r w:rsidR="00675D03">
        <w:t>ącym potencjałem  technicznym:</w:t>
      </w:r>
      <w:r>
        <w:t xml:space="preserve"> </w:t>
      </w:r>
      <w:r w:rsidR="00BB3852" w:rsidRPr="00892CEB">
        <w:rPr>
          <w:rFonts w:ascii="Calibri" w:hAnsi="Calibri"/>
        </w:rPr>
        <w:t xml:space="preserve">min. 1 stacją paliw czynną w godzinach </w:t>
      </w:r>
      <w:r w:rsidR="003A714B" w:rsidRPr="00892CEB">
        <w:rPr>
          <w:rFonts w:ascii="Calibri" w:hAnsi="Calibri"/>
        </w:rPr>
        <w:t xml:space="preserve">min. </w:t>
      </w:r>
      <w:r w:rsidR="00BB3852" w:rsidRPr="00892CEB">
        <w:rPr>
          <w:rFonts w:ascii="Calibri" w:hAnsi="Calibri"/>
        </w:rPr>
        <w:t>od 6:00 do 18:00 lub dłużej</w:t>
      </w:r>
      <w:r w:rsidR="003A714B" w:rsidRPr="00892CEB">
        <w:rPr>
          <w:rFonts w:ascii="Calibri" w:hAnsi="Calibri"/>
        </w:rPr>
        <w:t>, 7 dni w tygodniu</w:t>
      </w:r>
      <w:r w:rsidR="00BB3852" w:rsidRPr="00892CEB">
        <w:rPr>
          <w:rFonts w:ascii="Calibri" w:hAnsi="Calibri"/>
        </w:rPr>
        <w:t xml:space="preserve"> oraz znajd</w:t>
      </w:r>
      <w:r w:rsidR="003A714B" w:rsidRPr="00892CEB">
        <w:rPr>
          <w:rFonts w:ascii="Calibri" w:hAnsi="Calibri"/>
        </w:rPr>
        <w:t xml:space="preserve">ującą </w:t>
      </w:r>
      <w:r w:rsidR="00BB3852" w:rsidRPr="00892CEB">
        <w:rPr>
          <w:rFonts w:ascii="Calibri" w:hAnsi="Calibri"/>
        </w:rPr>
        <w:t>się w odległości nie większej niż 10 km od siedziby Zamawiającego (Pasłęk ul. Dworcowa 6),</w:t>
      </w:r>
      <w:r w:rsidR="00554E01" w:rsidRPr="00892CEB">
        <w:t xml:space="preserve"> </w:t>
      </w:r>
      <w:r w:rsidR="00DE2EB3">
        <w:t xml:space="preserve">dojazd do stacji </w:t>
      </w:r>
      <w:r w:rsidRPr="00892CEB">
        <w:t xml:space="preserve">wyłącznie drogami utwardzonymi. </w:t>
      </w:r>
    </w:p>
    <w:p w:rsidR="000F5165" w:rsidRPr="00892CEB" w:rsidRDefault="000F5165" w:rsidP="0095146E">
      <w:pPr>
        <w:autoSpaceDE w:val="0"/>
        <w:autoSpaceDN w:val="0"/>
        <w:adjustRightInd w:val="0"/>
        <w:spacing w:after="0" w:line="240" w:lineRule="auto"/>
        <w:ind w:left="66" w:right="-33"/>
        <w:jc w:val="both"/>
      </w:pPr>
    </w:p>
    <w:p w:rsidR="00AE29C2" w:rsidRDefault="00554E01" w:rsidP="00D069E8">
      <w:pPr>
        <w:spacing w:after="0" w:line="240" w:lineRule="auto"/>
      </w:pPr>
      <w:r>
        <w:lastRenderedPageBreak/>
        <w:t xml:space="preserve">   </w:t>
      </w:r>
      <w:r w:rsidR="00892CEB">
        <w:t xml:space="preserve"> </w:t>
      </w:r>
      <w:r w:rsidR="00AE29C2">
        <w:t>3</w:t>
      </w:r>
      <w:r w:rsidR="00AE29C2" w:rsidRPr="00892CEB">
        <w:rPr>
          <w:b/>
        </w:rPr>
        <w:t xml:space="preserve">) </w:t>
      </w:r>
      <w:r w:rsidR="00AE29C2" w:rsidRPr="00892CEB">
        <w:t>sytuacji ekonomicznej lub finansowej</w:t>
      </w:r>
      <w:r w:rsidR="00AE29C2">
        <w:t xml:space="preserve">  </w:t>
      </w:r>
      <w:r>
        <w:t>-</w:t>
      </w:r>
      <w:r w:rsidR="00AE29C2">
        <w:t xml:space="preserve">  Zamawiający nie dokonuje opisu sposobu spełniania warunku. </w:t>
      </w:r>
    </w:p>
    <w:p w:rsidR="00DE2EB3" w:rsidRDefault="00DE2EB3" w:rsidP="00D069E8">
      <w:pPr>
        <w:spacing w:after="0" w:line="240" w:lineRule="auto"/>
      </w:pPr>
    </w:p>
    <w:p w:rsidR="00AE29C2" w:rsidRPr="00DC1C5E" w:rsidRDefault="00AE29C2" w:rsidP="00D069E8">
      <w:pPr>
        <w:spacing w:after="0" w:line="240" w:lineRule="auto"/>
      </w:pPr>
      <w:r w:rsidRPr="00DC1C5E">
        <w:t xml:space="preserve">Ocena spełniania warunków udziału w postępowaniu zostanie dokonana na podstawie </w:t>
      </w:r>
      <w:r w:rsidR="00892CEB" w:rsidRPr="00DC1C5E">
        <w:t>o</w:t>
      </w:r>
      <w:r w:rsidRPr="00DC1C5E">
        <w:t xml:space="preserve">świadczeń złożonych przez wykonawcę, na zasadzie SPEŁNIA/NIE SPEŁNIA. </w:t>
      </w:r>
    </w:p>
    <w:p w:rsidR="00DE2EB3" w:rsidRDefault="00DE2EB3" w:rsidP="00D069E8">
      <w:pPr>
        <w:spacing w:after="0" w:line="240" w:lineRule="auto"/>
      </w:pPr>
    </w:p>
    <w:p w:rsidR="00554E01" w:rsidRDefault="00892CEB" w:rsidP="00D069E8">
      <w:pPr>
        <w:spacing w:after="0" w:line="240" w:lineRule="auto"/>
      </w:pPr>
      <w:r>
        <w:t>4</w:t>
      </w:r>
      <w:r w:rsidR="00AE29C2">
        <w:t xml:space="preserve">. Zamawiający może, na każdym etapie postępowania uznać, że Wykonawca nie posiada </w:t>
      </w:r>
      <w:r w:rsidR="008620B3">
        <w:t>w</w:t>
      </w:r>
      <w:r w:rsidR="00AE29C2">
        <w:t xml:space="preserve">ymaganych zdolności, jeżeli zaangażowanie zasobów technicznych lub zawodowych wykonawcy w inne przedsięwzięcia gospodarcze wykonawcy może mieć negatywny wpływ na realizację zamówienia (art. 22d ust. 2 ustawy </w:t>
      </w:r>
      <w:proofErr w:type="spellStart"/>
      <w:r w:rsidR="00AE29C2">
        <w:t>Pzp</w:t>
      </w:r>
      <w:proofErr w:type="spellEnd"/>
      <w:r w:rsidR="00AE29C2">
        <w:t xml:space="preserve">). </w:t>
      </w:r>
    </w:p>
    <w:p w:rsidR="00AE29C2" w:rsidRDefault="00892CEB" w:rsidP="00D069E8">
      <w:pPr>
        <w:spacing w:after="0" w:line="240" w:lineRule="auto"/>
      </w:pPr>
      <w:r>
        <w:t>5</w:t>
      </w:r>
      <w:r w:rsidR="00AE29C2">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sidR="00AE29C2">
        <w:t>Pzp</w:t>
      </w:r>
      <w:proofErr w:type="spellEnd"/>
      <w:r w:rsidR="00AE29C2">
        <w:t xml:space="preserve">). </w:t>
      </w:r>
    </w:p>
    <w:p w:rsidR="00D069E8" w:rsidRDefault="00D069E8" w:rsidP="00D069E8">
      <w:pPr>
        <w:spacing w:after="0" w:line="240" w:lineRule="auto"/>
        <w:rPr>
          <w:b/>
        </w:rPr>
      </w:pPr>
    </w:p>
    <w:p w:rsidR="00AE29C2" w:rsidRPr="00670E2E" w:rsidRDefault="00AE29C2" w:rsidP="00D069E8">
      <w:pPr>
        <w:spacing w:after="0" w:line="240" w:lineRule="auto"/>
        <w:rPr>
          <w:b/>
        </w:rPr>
      </w:pPr>
      <w:r w:rsidRPr="00670E2E">
        <w:rPr>
          <w:b/>
        </w:rPr>
        <w:t xml:space="preserve">VI. Wykaz oświadczeń lub dokumentów, jakie mają dostarczyć wykonawcy w celu potwierdzenia spełnienia warunków udziału w postępowaniu oraz braku podstaw do wykluczenia </w:t>
      </w:r>
    </w:p>
    <w:p w:rsidR="00AE29C2" w:rsidRDefault="00AE29C2" w:rsidP="00D069E8">
      <w:pPr>
        <w:spacing w:after="0" w:line="240" w:lineRule="auto"/>
      </w:pPr>
      <w:r>
        <w:t xml:space="preserve"> </w:t>
      </w:r>
    </w:p>
    <w:p w:rsidR="00D069E8" w:rsidRDefault="00AE29C2" w:rsidP="00D069E8">
      <w:pPr>
        <w:spacing w:after="0" w:line="240" w:lineRule="auto"/>
      </w:pPr>
      <w:r>
        <w:t xml:space="preserve">1.  Do oferty należy załączyć: </w:t>
      </w:r>
    </w:p>
    <w:p w:rsidR="00D069E8" w:rsidRDefault="00D069E8" w:rsidP="00D069E8">
      <w:pPr>
        <w:spacing w:after="0" w:line="240" w:lineRule="auto"/>
      </w:pPr>
      <w:r>
        <w:t xml:space="preserve">   </w:t>
      </w:r>
      <w:r w:rsidR="00AE29C2">
        <w:t xml:space="preserve">1) </w:t>
      </w:r>
      <w:r>
        <w:t xml:space="preserve"> </w:t>
      </w:r>
      <w:r w:rsidR="00AE29C2">
        <w:t xml:space="preserve">aktualne na dzień składania ofert </w:t>
      </w:r>
      <w:r w:rsidR="00AE29C2" w:rsidRPr="00D069E8">
        <w:rPr>
          <w:b/>
        </w:rPr>
        <w:t>oświadczenie o niepodleganiu wykluczeniu</w:t>
      </w:r>
      <w:r w:rsidR="00AE29C2">
        <w:t xml:space="preserve"> </w:t>
      </w:r>
      <w:r w:rsidR="00325410">
        <w:t>na podstawie art. 24 ust. 1 pkt 12-2</w:t>
      </w:r>
      <w:r w:rsidR="00DE2EB3">
        <w:t>3</w:t>
      </w:r>
      <w:r w:rsidR="00C61EBC">
        <w:t xml:space="preserve"> ustawy,</w:t>
      </w:r>
      <w:r w:rsidR="00C61EBC" w:rsidRPr="00C61EBC">
        <w:t xml:space="preserve"> </w:t>
      </w:r>
      <w:r w:rsidR="00C61EBC">
        <w:t xml:space="preserve">zgodne z załączonym wzorem. </w:t>
      </w:r>
    </w:p>
    <w:p w:rsidR="00D069E8" w:rsidRDefault="00D069E8" w:rsidP="00D069E8">
      <w:pPr>
        <w:spacing w:after="0" w:line="240" w:lineRule="auto"/>
      </w:pPr>
      <w:r>
        <w:t xml:space="preserve">   </w:t>
      </w:r>
      <w:r w:rsidR="00AE29C2">
        <w:t xml:space="preserve">2)  aktualne na dzień składania ofert </w:t>
      </w:r>
      <w:r w:rsidR="00AE29C2" w:rsidRPr="00D069E8">
        <w:rPr>
          <w:b/>
        </w:rPr>
        <w:t xml:space="preserve">oświadczenie o spełnianiu warunków udziału w </w:t>
      </w:r>
      <w:r w:rsidR="000128CB">
        <w:rPr>
          <w:b/>
        </w:rPr>
        <w:t>p</w:t>
      </w:r>
      <w:r w:rsidR="00AE29C2" w:rsidRPr="00D069E8">
        <w:rPr>
          <w:b/>
        </w:rPr>
        <w:t>ostepowaniu</w:t>
      </w:r>
      <w:r w:rsidR="00AE29C2">
        <w:t>, zgodne z załączonym wzor</w:t>
      </w:r>
      <w:r w:rsidR="00554405">
        <w:t>e</w:t>
      </w:r>
      <w:r w:rsidR="00AE29C2">
        <w:t xml:space="preserve">m. </w:t>
      </w:r>
    </w:p>
    <w:p w:rsidR="00AE29C2" w:rsidRPr="00D069E8" w:rsidRDefault="00AE29C2" w:rsidP="00D069E8">
      <w:pPr>
        <w:spacing w:after="0" w:line="240" w:lineRule="auto"/>
        <w:rPr>
          <w:i/>
        </w:rPr>
      </w:pPr>
      <w:r w:rsidRPr="00D069E8">
        <w:rPr>
          <w:i/>
        </w:rPr>
        <w:t xml:space="preserve">Oświadczenia, o jakich mowa wyżej Wykonawca zobowiązany jest złożyć w formie pisemnej wraz z ofertą.  </w:t>
      </w:r>
    </w:p>
    <w:p w:rsidR="00AE29C2" w:rsidRDefault="00AE29C2" w:rsidP="00D069E8">
      <w:pPr>
        <w:spacing w:after="0" w:line="240" w:lineRule="auto"/>
      </w:pPr>
      <w:r>
        <w:t xml:space="preserve"> </w:t>
      </w:r>
      <w:r w:rsidR="00291B2B">
        <w:t xml:space="preserve">2. </w:t>
      </w:r>
      <w:r>
        <w:t xml:space="preserve">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291B2B" w:rsidRDefault="00AE29C2" w:rsidP="00D069E8">
      <w:pPr>
        <w:spacing w:after="0" w:line="240" w:lineRule="auto"/>
      </w:pPr>
      <w:r>
        <w:t xml:space="preserve"> </w:t>
      </w:r>
      <w:r w:rsidR="00291B2B">
        <w:t>3</w:t>
      </w:r>
      <w:r>
        <w:t>.</w:t>
      </w:r>
      <w:r w:rsidR="00291B2B">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uznania, że złożone uprzednio oświadczenia lub dokumenty nie są aktualne, do złożenia aktualnych oświadczeń lub dokumentów.</w:t>
      </w:r>
    </w:p>
    <w:p w:rsidR="00291B2B" w:rsidRDefault="00291B2B" w:rsidP="00291B2B">
      <w:pPr>
        <w:spacing w:after="0" w:line="240" w:lineRule="auto"/>
      </w:pPr>
      <w:r>
        <w:t xml:space="preserve">4. Zgodnie z art. 24 ust. </w:t>
      </w:r>
      <w:proofErr w:type="spellStart"/>
      <w:r>
        <w:t>Pzp</w:t>
      </w:r>
      <w:proofErr w:type="spellEnd"/>
      <w:r>
        <w:t xml:space="preserve"> Wykonawca, który podlega wykluczeniu na podstawie art. 24 ust. 1 pkt 13 i 14 oraz 16-20 ustawy </w:t>
      </w:r>
      <w:proofErr w:type="spellStart"/>
      <w:r>
        <w:t>Pzp</w:t>
      </w:r>
      <w:proofErr w:type="spellEnd"/>
      <w: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Pr="00670E2E">
        <w:rPr>
          <w:i/>
        </w:rPr>
        <w:t>Przepisu zdania pierwszego nie stosuje się, jeżeli wobec wykonawcy, będącego podmiotem zbiorowym, orzeczono prawomocnym wyrokiem sądu zakaz ubiegania się o udzielenie zamówienia oraz nie upłynął określony w tym wyroku okres obowiązywania tego zakazu.</w:t>
      </w:r>
      <w:r>
        <w:t xml:space="preserve"> </w:t>
      </w:r>
    </w:p>
    <w:p w:rsidR="00CE4870" w:rsidRDefault="00291B2B" w:rsidP="00291B2B">
      <w:pPr>
        <w:spacing w:after="0" w:line="240" w:lineRule="auto"/>
      </w:pPr>
      <w:r>
        <w:t xml:space="preserve">5. Wykonawca nie podlega wykluczeniu, jeżeli </w:t>
      </w:r>
      <w:r w:rsidR="00CE4870">
        <w:t>Z</w:t>
      </w:r>
      <w:r>
        <w:t xml:space="preserve">amawiający uwzględniając wagę i szczególne okoliczności czynu </w:t>
      </w:r>
      <w:r w:rsidR="00CE4870">
        <w:t>W</w:t>
      </w:r>
      <w:r>
        <w:t>ykonawcy  uzna za wystarczające dowody przedstawione na podstawie art. 24 ust. 8</w:t>
      </w:r>
      <w:r w:rsidR="00CE4870">
        <w:t xml:space="preserve"> </w:t>
      </w:r>
      <w:proofErr w:type="spellStart"/>
      <w:r w:rsidR="00CE4870">
        <w:t>Pzp</w:t>
      </w:r>
      <w:proofErr w:type="spellEnd"/>
      <w:r w:rsidR="00CE4870">
        <w:t>, wymienione w punkcie powyżej.</w:t>
      </w:r>
    </w:p>
    <w:p w:rsidR="00DE2EB3" w:rsidRDefault="00CE4870" w:rsidP="00D069E8">
      <w:pPr>
        <w:spacing w:after="0" w:line="240" w:lineRule="auto"/>
      </w:pPr>
      <w:r>
        <w:t xml:space="preserve">6. Zgodnie z art. 24 ust. 11 </w:t>
      </w:r>
      <w:proofErr w:type="spellStart"/>
      <w:r>
        <w:t>Pzp</w:t>
      </w:r>
      <w:proofErr w:type="spellEnd"/>
      <w:r>
        <w:t xml:space="preserve"> Wykonawca,</w:t>
      </w:r>
      <w:r w:rsidR="00AE29C2">
        <w:t xml:space="preserve"> w terminie 3 dni od dnia zamieszczenia na stronie internetowej informacji ,o której mowa w art. 86 ust. 5 Ustawy </w:t>
      </w:r>
      <w:proofErr w:type="spellStart"/>
      <w:r w:rsidR="00AE29C2">
        <w:t>Pzp</w:t>
      </w:r>
      <w:proofErr w:type="spellEnd"/>
      <w:r w:rsidR="00AE29C2">
        <w:t xml:space="preserve"> , przekazuje Zamawiającemu</w:t>
      </w:r>
      <w:r w:rsidR="00AE29C2" w:rsidRPr="00D069E8">
        <w:rPr>
          <w:b/>
        </w:rPr>
        <w:t xml:space="preserve"> oświadczenie o przynależności lub braku przynależności do tej samej grupy kapitałowej</w:t>
      </w:r>
      <w:r w:rsidR="00AE29C2">
        <w:t xml:space="preserve">, o treści zgodnej z załączonym </w:t>
      </w:r>
      <w:r w:rsidR="00AE29C2">
        <w:lastRenderedPageBreak/>
        <w:t xml:space="preserve">wzorem.  Wraz ze złożeniem oświadczenia, Wykonawca może przedstawić dowody, że powiązania z innym Wykonawcą nie prowadzą do zakłócenia konkurencji w postępowaniu o udzielenie zamówienia.  </w:t>
      </w:r>
    </w:p>
    <w:p w:rsidR="00AE29C2" w:rsidRDefault="00CE4870" w:rsidP="00D069E8">
      <w:pPr>
        <w:spacing w:after="0" w:line="240" w:lineRule="auto"/>
      </w:pPr>
      <w:r>
        <w:t xml:space="preserve">Wzór oświadczenia o przynależności lub braku przynależności do tej samej grupy kapitałowej, o której mowa w art. 24 ust. 1 </w:t>
      </w:r>
      <w:proofErr w:type="spellStart"/>
      <w:r>
        <w:t>pkt</w:t>
      </w:r>
      <w:proofErr w:type="spellEnd"/>
      <w:r>
        <w:t xml:space="preserve"> 23 </w:t>
      </w:r>
      <w:proofErr w:type="spellStart"/>
      <w:r>
        <w:t>Pzp</w:t>
      </w:r>
      <w:proofErr w:type="spellEnd"/>
      <w:r>
        <w:t xml:space="preserve"> stanowi załącznik do SIWZ.</w:t>
      </w:r>
    </w:p>
    <w:p w:rsidR="00AE29C2" w:rsidRPr="00D66EE4" w:rsidRDefault="00AE29C2" w:rsidP="00D069E8">
      <w:pPr>
        <w:spacing w:after="0" w:line="240" w:lineRule="auto"/>
        <w:rPr>
          <w:i/>
        </w:rPr>
      </w:pPr>
      <w:r w:rsidRPr="00D66EE4">
        <w:rPr>
          <w:i/>
        </w:rPr>
        <w:t xml:space="preserve">Oświadczenia nie należy składać wraz z ofertą.  </w:t>
      </w:r>
    </w:p>
    <w:p w:rsidR="00AE29C2" w:rsidRPr="00DE2EB3" w:rsidRDefault="00AE29C2" w:rsidP="00D069E8">
      <w:pPr>
        <w:spacing w:after="0" w:line="240" w:lineRule="auto"/>
        <w:rPr>
          <w:i/>
        </w:rPr>
      </w:pPr>
      <w:r w:rsidRPr="00DE2EB3">
        <w:rPr>
          <w:i/>
        </w:rPr>
        <w:t xml:space="preserve">W przypadku Wykonawców wspólnie ubiegających się o zamówienie powyższy dokument składa każdy  z partnerów konsorcjum/ członków spółki cywilnej oddzielnie w imieniu swojej firmy. </w:t>
      </w:r>
    </w:p>
    <w:p w:rsidR="00456BFE" w:rsidRDefault="00AE29C2" w:rsidP="00D069E8">
      <w:pPr>
        <w:spacing w:after="0" w:line="240" w:lineRule="auto"/>
      </w:pPr>
      <w:r>
        <w:t xml:space="preserve"> </w:t>
      </w:r>
      <w:r w:rsidR="00FD6F6C">
        <w:t>7</w:t>
      </w:r>
      <w:r>
        <w:t xml:space="preserve">. Po badaniu ofert pod kątem spełniania przesłanek odrzucenia oraz po wstępnej weryfikacji oświadczeń dotyczących spełniania warunków (art. 22 ust. 1 pkt. 2 ustawy </w:t>
      </w:r>
      <w:proofErr w:type="spellStart"/>
      <w:r>
        <w:t>Pzp</w:t>
      </w:r>
      <w:proofErr w:type="spellEnd"/>
      <w:r>
        <w:t xml:space="preserve">) oraz braku podstaw do wykluczenia (art. 25 ust. 1 pkt. 3 ustawy </w:t>
      </w:r>
      <w:proofErr w:type="spellStart"/>
      <w:r>
        <w:t>Pzp</w:t>
      </w:r>
      <w:proofErr w:type="spellEnd"/>
      <w:r>
        <w:t xml:space="preserve">), Wykonawca na wezwanie Zamawiającego na podstawie art. 26 ust. 2 ustawy </w:t>
      </w:r>
    </w:p>
    <w:p w:rsidR="00AE29C2" w:rsidRDefault="00AE29C2" w:rsidP="00D069E8">
      <w:pPr>
        <w:spacing w:after="0" w:line="240" w:lineRule="auto"/>
      </w:pPr>
      <w:proofErr w:type="spellStart"/>
      <w:r>
        <w:t>Pzp</w:t>
      </w:r>
      <w:proofErr w:type="spellEnd"/>
      <w:r>
        <w:t xml:space="preserve"> składa następujące dokumenty:  </w:t>
      </w:r>
    </w:p>
    <w:p w:rsidR="00456BFE" w:rsidRDefault="00456BFE" w:rsidP="00D069E8">
      <w:pPr>
        <w:spacing w:after="0" w:line="240" w:lineRule="auto"/>
        <w:rPr>
          <w:b/>
        </w:rPr>
      </w:pPr>
    </w:p>
    <w:p w:rsidR="00D069E8" w:rsidRDefault="00FD6F6C" w:rsidP="00D069E8">
      <w:pPr>
        <w:spacing w:after="0" w:line="240" w:lineRule="auto"/>
      </w:pPr>
      <w:r>
        <w:rPr>
          <w:b/>
        </w:rPr>
        <w:t xml:space="preserve">   a)  </w:t>
      </w:r>
      <w:r w:rsidR="00AE29C2" w:rsidRPr="00D069E8">
        <w:rPr>
          <w:b/>
        </w:rPr>
        <w:t>Aktualny odpis z właściwego rejestru</w:t>
      </w:r>
      <w:r w:rsidR="00AE29C2">
        <w:t xml:space="preserve"> lub z centralnej ewidencji informacji o działalności gospodarczej, jeżeli odrębne przepisy wymagają wpisu do rejestru lub ewidencji, w celu potwierdzenia braku podstaw wykluczenia w oparciu o art. 24 ust.</w:t>
      </w:r>
      <w:r w:rsidR="00554405">
        <w:t xml:space="preserve"> </w:t>
      </w:r>
      <w:r w:rsidR="00AE29C2">
        <w:t xml:space="preserve">5 pkt. 1 ustawy </w:t>
      </w:r>
      <w:proofErr w:type="spellStart"/>
      <w:r w:rsidR="00AE29C2">
        <w:t>Pzp</w:t>
      </w:r>
      <w:proofErr w:type="spellEnd"/>
      <w:r w:rsidR="00AE29C2">
        <w:t xml:space="preserve">. </w:t>
      </w:r>
    </w:p>
    <w:p w:rsidR="001E01D3" w:rsidRDefault="001E01D3" w:rsidP="001E01D3">
      <w:pPr>
        <w:spacing w:after="0" w:line="240" w:lineRule="auto"/>
      </w:pPr>
      <w:r>
        <w:rPr>
          <w:b/>
        </w:rPr>
        <w:t xml:space="preserve">   b)</w:t>
      </w:r>
      <w:r w:rsidRPr="0033719C">
        <w:rPr>
          <w:b/>
        </w:rPr>
        <w:t xml:space="preserve"> koncesję</w:t>
      </w:r>
      <w:r>
        <w:t xml:space="preserve"> </w:t>
      </w:r>
      <w:r w:rsidRPr="00CE4870">
        <w:rPr>
          <w:b/>
        </w:rPr>
        <w:t>w zakresie obrotu paliwami ciekłymi</w:t>
      </w:r>
      <w:r>
        <w:t xml:space="preserve">, zgodnie z wymogami ustawy z dnia 10 kwietnia 1997 roku Prawo energetyczne ( Dz. U. 2018r. poz.755) </w:t>
      </w:r>
    </w:p>
    <w:p w:rsidR="00D069E8" w:rsidRDefault="001E01D3" w:rsidP="00D069E8">
      <w:pPr>
        <w:spacing w:after="0" w:line="240" w:lineRule="auto"/>
      </w:pPr>
      <w:r w:rsidRPr="001E01D3">
        <w:rPr>
          <w:b/>
        </w:rPr>
        <w:t xml:space="preserve">   c)</w:t>
      </w:r>
      <w:r>
        <w:t xml:space="preserve"> </w:t>
      </w:r>
      <w:r w:rsidRPr="000216FA">
        <w:rPr>
          <w:b/>
        </w:rPr>
        <w:t>oświadczenie o posiadanych stacjach paliw, którymi dysponuje lub będzie dysponował Wykonawca do realizacji zamówienia.</w:t>
      </w:r>
      <w:r>
        <w:t xml:space="preserve"> Wszystkie stacje paliw płynnych muszą spełniać wymogi przewidziane w Rozporządzeniu Ministra Gospodarki z dnia 21.11.2005r.w sprawie warunków technicznych, jakimi powinny odpowiadać bazy i stacje paliw płynnych, rurociągi przesyłowe dalekosiężne służące do transportu ropy naftowej i produktów naftowych i ich usytuowanie (Dz. U. z 2014 r. poz. 1853), </w:t>
      </w:r>
      <w:r w:rsidRPr="00E90E30">
        <w:rPr>
          <w:strike/>
          <w:color w:val="FF0000"/>
        </w:rPr>
        <w:t xml:space="preserve">  </w:t>
      </w:r>
    </w:p>
    <w:p w:rsidR="00D069E8" w:rsidRDefault="001E01D3" w:rsidP="00D069E8">
      <w:pPr>
        <w:spacing w:after="0" w:line="240" w:lineRule="auto"/>
      </w:pPr>
      <w:r>
        <w:t xml:space="preserve">b) i c) </w:t>
      </w:r>
      <w:r w:rsidR="00AE29C2">
        <w:t xml:space="preserve"> na potwierdzenie okoliczności, o których mowa w art. 25 ust. 1 pkt. 1 ustawy </w:t>
      </w:r>
      <w:proofErr w:type="spellStart"/>
      <w:r w:rsidR="00AE29C2">
        <w:t>Pzp</w:t>
      </w:r>
      <w:proofErr w:type="spellEnd"/>
      <w:r w:rsidR="00AE29C2">
        <w:t xml:space="preserve"> (rozdz. V ust. </w:t>
      </w:r>
      <w:r w:rsidR="0064526F">
        <w:t>3</w:t>
      </w:r>
      <w:r w:rsidR="00AE29C2">
        <w:t xml:space="preserve"> niniejszej SIWZ) </w:t>
      </w:r>
    </w:p>
    <w:p w:rsidR="00D069E8" w:rsidRDefault="00D069E8" w:rsidP="00D069E8">
      <w:pPr>
        <w:spacing w:after="0" w:line="240" w:lineRule="auto"/>
      </w:pPr>
    </w:p>
    <w:p w:rsidR="00AE29C2" w:rsidRPr="00456BFE" w:rsidRDefault="00AE29C2" w:rsidP="00D069E8">
      <w:pPr>
        <w:spacing w:after="0" w:line="240" w:lineRule="auto"/>
        <w:rPr>
          <w:i/>
        </w:rPr>
      </w:pPr>
      <w:r w:rsidRPr="00456BFE">
        <w:rPr>
          <w:i/>
        </w:rPr>
        <w:t xml:space="preserve">W przypadku Wykonawców wspólnie ubiegających się o zamówienie warunek ten należy spełnić łącznie. </w:t>
      </w:r>
    </w:p>
    <w:p w:rsidR="00AE29C2" w:rsidRDefault="00AE29C2" w:rsidP="00D069E8">
      <w:pPr>
        <w:spacing w:after="0" w:line="240" w:lineRule="auto"/>
      </w:pPr>
      <w:r>
        <w:t xml:space="preserve"> </w:t>
      </w:r>
    </w:p>
    <w:p w:rsidR="00AE29C2" w:rsidRPr="0095146E" w:rsidRDefault="00AE29C2" w:rsidP="0095146E">
      <w:pPr>
        <w:spacing w:after="0" w:line="240" w:lineRule="auto"/>
        <w:jc w:val="both"/>
        <w:rPr>
          <w:i/>
        </w:rPr>
      </w:pPr>
      <w:r w:rsidRPr="0095146E">
        <w:rPr>
          <w:i/>
        </w:rPr>
        <w:t xml:space="preserve">UWAGA: Wykonawca nie jest obowiązany do złożenia oświadczeń lub dokumentów potwierdzających okoliczności, o których mowa w art. 25 ust. 1 pkt. 1 i 3 ustawy </w:t>
      </w:r>
      <w:proofErr w:type="spellStart"/>
      <w:r w:rsidRPr="0095146E">
        <w:rPr>
          <w:i/>
        </w:rPr>
        <w:t>Pzp</w:t>
      </w:r>
      <w:proofErr w:type="spellEnd"/>
      <w:r w:rsidRPr="0095146E">
        <w:rPr>
          <w:i/>
        </w:rPr>
        <w:t>, jeżeli Zamawiający posiada oświadczenia lub dokumenty dotyczące tego wykonawcy lub może je uzyskać za pomocą bezpłatnych i ogólnodostępnych baz danych, w szczególności rejestrów publicznych w rozumieniu us</w:t>
      </w:r>
      <w:r w:rsidR="001355DA">
        <w:rPr>
          <w:i/>
        </w:rPr>
        <w:t xml:space="preserve">tawy z dnia 17 lutego 2005r </w:t>
      </w:r>
      <w:r w:rsidRPr="0095146E">
        <w:rPr>
          <w:i/>
        </w:rPr>
        <w:t xml:space="preserve">o informatyzacji działalności podmiotów realizujących zadania publiczne (Dz.U. z 2014r. poz. 1114 oraz Dz.U. z 2016 poz. 352).  </w:t>
      </w:r>
    </w:p>
    <w:p w:rsidR="00AE29C2" w:rsidRDefault="00AE29C2" w:rsidP="00D069E8">
      <w:pPr>
        <w:spacing w:after="0" w:line="240" w:lineRule="auto"/>
      </w:pPr>
      <w:r>
        <w:t xml:space="preserve"> </w:t>
      </w:r>
    </w:p>
    <w:p w:rsidR="00AE29C2" w:rsidRDefault="00AE29C2" w:rsidP="00D069E8">
      <w:pPr>
        <w:spacing w:after="0" w:line="240" w:lineRule="auto"/>
        <w:rPr>
          <w:b/>
        </w:rPr>
      </w:pPr>
      <w:r w:rsidRPr="0095146E">
        <w:rPr>
          <w:b/>
        </w:rPr>
        <w:t xml:space="preserve">VII. </w:t>
      </w:r>
      <w:r>
        <w:t xml:space="preserve"> </w:t>
      </w:r>
      <w:r w:rsidR="00D66EE4" w:rsidRPr="0095146E">
        <w:rPr>
          <w:b/>
        </w:rPr>
        <w:t xml:space="preserve">Informacja o sposobie porozumiewania się Zamawiającego z Wykonawcami oraz przekazywania oświadczeń lub dokumentów, a także wskazanie osób uprawnionych do porozumiewania się z wykonawcami  </w:t>
      </w:r>
    </w:p>
    <w:p w:rsidR="00456BFE" w:rsidRDefault="00456BFE" w:rsidP="00D069E8">
      <w:pPr>
        <w:spacing w:after="0" w:line="240" w:lineRule="auto"/>
      </w:pPr>
    </w:p>
    <w:p w:rsidR="00AE29C2" w:rsidRDefault="00AE29C2" w:rsidP="00D069E8">
      <w:pPr>
        <w:spacing w:after="0" w:line="240" w:lineRule="auto"/>
      </w:pPr>
      <w:r>
        <w:t xml:space="preserve"> </w:t>
      </w:r>
      <w:r w:rsidR="00D66EE4">
        <w:t>1. Postępowanie jest prowadzone w języku polskim.</w:t>
      </w:r>
    </w:p>
    <w:p w:rsidR="00A3750E" w:rsidRDefault="00A3750E" w:rsidP="00D069E8">
      <w:pPr>
        <w:spacing w:after="0" w:line="240" w:lineRule="auto"/>
      </w:pPr>
      <w:r>
        <w:t xml:space="preserve"> 2. Komunikacja między zamawiającym a Wykonawcami odbywa się pisemnie, za pośrednictwem operatora pocztowego w rozumieniu ustawy z dnia 23 listopada 2012 r. – Prawo pocztowe (Dz.U z 2017r. poz. 1381 oraz z 2018r. poz. 106, 138, 650 ,1118) osobiście lub za pośrednictwem</w:t>
      </w:r>
      <w:r w:rsidR="005C3C8B">
        <w:t xml:space="preserve"> </w:t>
      </w:r>
      <w:r>
        <w:t>posłańca.</w:t>
      </w:r>
    </w:p>
    <w:p w:rsidR="00A3750E" w:rsidRDefault="00A3750E" w:rsidP="00D069E8">
      <w:pPr>
        <w:spacing w:after="0" w:line="240" w:lineRule="auto"/>
      </w:pPr>
      <w:r>
        <w:t xml:space="preserve">3. Zamawiający dopuszcza porozumiewanie się za pomocą poczty elektronicznej, adres e-mail: </w:t>
      </w:r>
      <w:hyperlink r:id="rId9" w:history="1">
        <w:r w:rsidR="008B554D" w:rsidRPr="001920AE">
          <w:rPr>
            <w:rStyle w:val="Hipercze"/>
          </w:rPr>
          <w:t>zdppaslek@zdppaslek.pl</w:t>
        </w:r>
      </w:hyperlink>
      <w:r>
        <w:t xml:space="preserve">  lub faksu na nr 55 248-55-15, z zastrzeżeniem pkt 4.</w:t>
      </w:r>
    </w:p>
    <w:p w:rsidR="00A3750E" w:rsidRDefault="00A3750E" w:rsidP="00D069E8">
      <w:pPr>
        <w:spacing w:after="0" w:line="240" w:lineRule="auto"/>
      </w:pPr>
      <w:r>
        <w:t xml:space="preserve">4. Forma pisemna zastrzeżona jest do złożenia oferty wraz z załącznikami, w tym oświadczeń i dokumentów potwierdzających spełnienie warunków udziału w postępowaniu oraz braku podstaw do wykluczenia, informacji o przynależności lub braku przynależności do tej samej grupy kapitałowej, pełnomocnictw oraz dokumentów składanych przez Wykonawcę w odpowiedzi na wezwanie na podstawie art. 26 ust 3 i 3a </w:t>
      </w:r>
      <w:proofErr w:type="spellStart"/>
      <w:r>
        <w:t>Pzp</w:t>
      </w:r>
      <w:proofErr w:type="spellEnd"/>
      <w:r>
        <w:t>.</w:t>
      </w:r>
    </w:p>
    <w:p w:rsidR="008C1728" w:rsidRDefault="00A3750E" w:rsidP="00D069E8">
      <w:pPr>
        <w:spacing w:after="0" w:line="240" w:lineRule="auto"/>
      </w:pPr>
      <w:r>
        <w:t xml:space="preserve">5. </w:t>
      </w:r>
      <w:r w:rsidR="00AE29C2">
        <w:t xml:space="preserve">Jeżeli Zamawiający lub Wykonawca przekazują oświadczenia, </w:t>
      </w:r>
      <w:r>
        <w:t xml:space="preserve">wnioski, </w:t>
      </w:r>
      <w:r w:rsidR="00AE29C2">
        <w:t xml:space="preserve">zawiadomienia oraz informacje </w:t>
      </w:r>
      <w:r w:rsidR="008C1728">
        <w:t xml:space="preserve">przy użyciu poczty elektronicznej lub faksu, każda ze stron na </w:t>
      </w:r>
      <w:r w:rsidR="00AE29C2">
        <w:t>żądanie drugiej niezwłocznie potwierdza fakt ich otrzymania.</w:t>
      </w:r>
      <w:r w:rsidR="008C1728">
        <w:t xml:space="preserve"> W przypadku braku potwierdzenia otrzymania wiadomości przez Wykonawcę, Zamawiający </w:t>
      </w:r>
      <w:r w:rsidR="008C1728">
        <w:lastRenderedPageBreak/>
        <w:t>przyjmuje domniemanie, że oświadczenia, wnioski, zawiadomienia oraz informacje przekazane na numer faksu lub adres e-mail podany przez Wykonawcę zostało mu doręczone w sposób umożliwiający zapoznanie się z treścią.</w:t>
      </w:r>
    </w:p>
    <w:p w:rsidR="00AE6E83" w:rsidRDefault="008C1728" w:rsidP="00D069E8">
      <w:pPr>
        <w:spacing w:after="0" w:line="240" w:lineRule="auto"/>
      </w:pPr>
      <w:r>
        <w:t>6. Wszelką korespondencję do Zamawiającego związaną z niniejszym postępowaniem, należy kierować na adres zamawiającego określony w rozdziale I SIWZ.</w:t>
      </w:r>
    </w:p>
    <w:p w:rsidR="00AE6E83" w:rsidRDefault="00AE6E83" w:rsidP="00D069E8">
      <w:pPr>
        <w:spacing w:after="0" w:line="240" w:lineRule="auto"/>
      </w:pPr>
      <w:r>
        <w:t xml:space="preserve">7. </w:t>
      </w:r>
      <w:r w:rsidR="008C1728">
        <w:t xml:space="preserve"> </w:t>
      </w:r>
      <w:r w:rsidR="00AE29C2">
        <w:t xml:space="preserve"> </w:t>
      </w:r>
      <w:r>
        <w:t>Osobami uprawnionymi przez Zamawiającego do kontaktowania się z Wykonawcami są:</w:t>
      </w:r>
    </w:p>
    <w:p w:rsidR="00AE6E83" w:rsidRDefault="00AE6E83" w:rsidP="00D069E8">
      <w:pPr>
        <w:spacing w:after="0" w:line="240" w:lineRule="auto"/>
      </w:pPr>
      <w:r>
        <w:t xml:space="preserve">      1)</w:t>
      </w:r>
      <w:r w:rsidR="00AE29C2">
        <w:t xml:space="preserve"> </w:t>
      </w:r>
      <w:r>
        <w:t xml:space="preserve"> - w sprawach procedury przetargowej - p. Małgorzatę Kramek, tel. 55 2482441 wew. 23,</w:t>
      </w:r>
    </w:p>
    <w:p w:rsidR="00AE29C2" w:rsidRDefault="00AE6E83" w:rsidP="00D069E8">
      <w:pPr>
        <w:spacing w:after="0" w:line="240" w:lineRule="auto"/>
      </w:pPr>
      <w:r>
        <w:t xml:space="preserve">      2)  - </w:t>
      </w:r>
      <w:r w:rsidR="008B554D">
        <w:t>w sprawach merytorycznych - p. Grzegorz Daszkiewicz</w:t>
      </w:r>
      <w:r>
        <w:t>, tel. 55 2482441 wew. 28.</w:t>
      </w:r>
      <w:r w:rsidR="00AE29C2">
        <w:t xml:space="preserve">   </w:t>
      </w:r>
    </w:p>
    <w:p w:rsidR="00AE29C2" w:rsidRDefault="00AE29C2" w:rsidP="00D069E8">
      <w:pPr>
        <w:spacing w:after="0" w:line="240" w:lineRule="auto"/>
      </w:pPr>
      <w:r>
        <w:t xml:space="preserve"> </w:t>
      </w:r>
    </w:p>
    <w:p w:rsidR="00AE29C2" w:rsidRPr="007C7B14" w:rsidRDefault="00AE6E83" w:rsidP="00D069E8">
      <w:pPr>
        <w:spacing w:after="0" w:line="240" w:lineRule="auto"/>
        <w:rPr>
          <w:b/>
        </w:rPr>
      </w:pPr>
      <w:r>
        <w:rPr>
          <w:b/>
        </w:rPr>
        <w:t>VIII</w:t>
      </w:r>
      <w:r w:rsidR="00AE29C2" w:rsidRPr="007C7B14">
        <w:rPr>
          <w:b/>
        </w:rPr>
        <w:t xml:space="preserve">. Wymagania dotyczące wadium  </w:t>
      </w:r>
    </w:p>
    <w:p w:rsidR="00AE29C2" w:rsidRDefault="00AE29C2" w:rsidP="00D069E8">
      <w:pPr>
        <w:spacing w:after="0" w:line="240" w:lineRule="auto"/>
      </w:pPr>
      <w:r>
        <w:t xml:space="preserve"> </w:t>
      </w:r>
    </w:p>
    <w:p w:rsidR="007C7B14" w:rsidRDefault="00AE29C2" w:rsidP="00D069E8">
      <w:pPr>
        <w:spacing w:after="0" w:line="240" w:lineRule="auto"/>
      </w:pPr>
      <w:r>
        <w:t xml:space="preserve">Zamawiający </w:t>
      </w:r>
      <w:r w:rsidR="00AE6E83">
        <w:t>nie</w:t>
      </w:r>
      <w:r>
        <w:t xml:space="preserve"> żąda</w:t>
      </w:r>
      <w:r w:rsidR="00AE6E83">
        <w:t xml:space="preserve"> wniesienia </w:t>
      </w:r>
      <w:r>
        <w:t xml:space="preserve"> wadium.     </w:t>
      </w:r>
    </w:p>
    <w:p w:rsidR="007C7B14" w:rsidRDefault="007C7B14" w:rsidP="00D069E8">
      <w:pPr>
        <w:spacing w:after="0" w:line="240" w:lineRule="auto"/>
      </w:pPr>
    </w:p>
    <w:p w:rsidR="00AE29C2" w:rsidRPr="007C7B14" w:rsidRDefault="00AE6E83" w:rsidP="00D069E8">
      <w:pPr>
        <w:spacing w:after="0" w:line="240" w:lineRule="auto"/>
        <w:rPr>
          <w:b/>
        </w:rPr>
      </w:pPr>
      <w:r>
        <w:rPr>
          <w:b/>
        </w:rPr>
        <w:t>I</w:t>
      </w:r>
      <w:r w:rsidR="00AE29C2" w:rsidRPr="007C7B14">
        <w:rPr>
          <w:b/>
        </w:rPr>
        <w:t xml:space="preserve">X. Termin związania ofertą  </w:t>
      </w:r>
    </w:p>
    <w:p w:rsidR="00AE29C2" w:rsidRDefault="00AE29C2" w:rsidP="00D069E8">
      <w:pPr>
        <w:spacing w:after="0" w:line="240" w:lineRule="auto"/>
      </w:pPr>
      <w:r>
        <w:t xml:space="preserve"> </w:t>
      </w:r>
    </w:p>
    <w:p w:rsidR="007C7B14" w:rsidRDefault="00AE29C2" w:rsidP="00D069E8">
      <w:pPr>
        <w:spacing w:after="0" w:line="240" w:lineRule="auto"/>
      </w:pPr>
      <w:r>
        <w:t xml:space="preserve">1. Wykonawca pozostaje związany ofertą przez okres 30 dni.  </w:t>
      </w:r>
    </w:p>
    <w:p w:rsidR="007C7B14" w:rsidRDefault="00AE29C2" w:rsidP="00D069E8">
      <w:pPr>
        <w:spacing w:after="0" w:line="240" w:lineRule="auto"/>
      </w:pPr>
      <w: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AE29C2" w:rsidRDefault="00AE29C2" w:rsidP="00D069E8">
      <w:pPr>
        <w:spacing w:after="0" w:line="240" w:lineRule="auto"/>
      </w:pPr>
      <w:r>
        <w:t xml:space="preserve">3. Bieg terminu związania ofertą rozpoczyna się wraz z upływem terminu składania ofert.  </w:t>
      </w:r>
    </w:p>
    <w:p w:rsidR="00AE29C2" w:rsidRDefault="00AE29C2" w:rsidP="00D069E8">
      <w:pPr>
        <w:spacing w:after="0" w:line="240" w:lineRule="auto"/>
      </w:pPr>
      <w:r>
        <w:t xml:space="preserve"> </w:t>
      </w:r>
    </w:p>
    <w:p w:rsidR="00AE29C2" w:rsidRPr="007C7B14" w:rsidRDefault="00AE29C2" w:rsidP="00D069E8">
      <w:pPr>
        <w:spacing w:after="0" w:line="240" w:lineRule="auto"/>
        <w:rPr>
          <w:b/>
        </w:rPr>
      </w:pPr>
      <w:r w:rsidRPr="007C7B14">
        <w:rPr>
          <w:b/>
        </w:rPr>
        <w:t xml:space="preserve">X. Opis sposobu przygotowania ofert  </w:t>
      </w:r>
    </w:p>
    <w:p w:rsidR="00AE29C2" w:rsidRDefault="00AE29C2" w:rsidP="00D069E8">
      <w:pPr>
        <w:spacing w:after="0" w:line="240" w:lineRule="auto"/>
      </w:pPr>
      <w:r>
        <w:t xml:space="preserve"> </w:t>
      </w:r>
    </w:p>
    <w:p w:rsidR="007C7B14" w:rsidRDefault="00AE29C2" w:rsidP="00D069E8">
      <w:pPr>
        <w:spacing w:after="0" w:line="240" w:lineRule="auto"/>
      </w:pPr>
      <w:r>
        <w:t xml:space="preserve">1. Oferta zostanie sporządzona zgodnie z treścią formularza „Oferta” stanowiącego załącznik do niniejszej SIWZ. </w:t>
      </w:r>
    </w:p>
    <w:p w:rsidR="007C7B14" w:rsidRDefault="00AE29C2" w:rsidP="00D069E8">
      <w:pPr>
        <w:spacing w:after="0" w:line="240" w:lineRule="auto"/>
      </w:pPr>
      <w:r>
        <w:t xml:space="preserve">2. Formularz oferty wraz ze stanowiącymi jego integralną część załącznikami oraz wszystkimi wymaganymi dokumentami zostaną sporządzone przez Wykonawcę zgodnie z treścią postanowień niniejszej specyfikacji. </w:t>
      </w:r>
    </w:p>
    <w:p w:rsidR="007C7B14" w:rsidRDefault="00AE29C2" w:rsidP="00D069E8">
      <w:pPr>
        <w:spacing w:after="0" w:line="240" w:lineRule="auto"/>
      </w:pPr>
      <w:r>
        <w:t xml:space="preserve">3. Każdy Wykonawca złoży tylko jedną ofertę, sam lub jako reprezentant spółki, zawierającą jedną, jednoznacznie opisaną propozycję. Złożenie większej liczby ofert spowoduje odrzucenie wszystkich ofert złożonych przez Wykonawcę. </w:t>
      </w:r>
    </w:p>
    <w:p w:rsidR="007C7B14" w:rsidRDefault="00AE29C2" w:rsidP="00D069E8">
      <w:pPr>
        <w:spacing w:after="0" w:line="240" w:lineRule="auto"/>
      </w:pPr>
      <w:r>
        <w:t xml:space="preserve">4. Oferta będzie napisana w języku polskim, na maszynie do pisania, komputerze lub ręcznie długopisem lub nieścieralnym atramentem.  </w:t>
      </w:r>
    </w:p>
    <w:p w:rsidR="007C7B14" w:rsidRDefault="00AE29C2" w:rsidP="00D069E8">
      <w:pPr>
        <w:spacing w:after="0" w:line="240" w:lineRule="auto"/>
      </w:pPr>
      <w:r>
        <w:t xml:space="preserve">5. Zamawiający żąda złożenia dokumentów w oryginale lub kserokopii poświadczonej za zgodność z oryginałem (każda strona) przez Wykonawcę lub jego pełnomocnika. </w:t>
      </w:r>
    </w:p>
    <w:p w:rsidR="007C7B14" w:rsidRDefault="00AE29C2" w:rsidP="00D069E8">
      <w:pPr>
        <w:spacing w:after="0" w:line="240" w:lineRule="auto"/>
      </w:pPr>
      <w:r>
        <w:t xml:space="preserve">6. Jeżeli któryś z wymaganych dokumentów składanych przez Wykonawcę jest sporządzony w języku obcym dokument taki należy złożyć wraz z tłumaczeniem na język polski. Dokumenty sporządzone w języku obcym bez wymaganych tłumaczeń nie będą brane pod uwagę.  </w:t>
      </w:r>
    </w:p>
    <w:p w:rsidR="007C7B14" w:rsidRDefault="00AE29C2" w:rsidP="00D069E8">
      <w:pPr>
        <w:spacing w:after="0" w:line="240" w:lineRule="auto"/>
      </w:pPr>
      <w:r>
        <w:t xml:space="preserve">7. Załączniki, dla których zostały określone wzory, muszą być podpisane przez Wykonawcę lub pełnomocnika.  </w:t>
      </w:r>
    </w:p>
    <w:p w:rsidR="007C7B14" w:rsidRDefault="00AE29C2" w:rsidP="00D069E8">
      <w:pPr>
        <w:spacing w:after="0" w:line="240" w:lineRule="auto"/>
      </w:pPr>
      <w:r>
        <w:t xml:space="preserve">8. Formę złożenia dokumentów załączonych do oferty określa § 14 Rozporządzenia Ministra Rozwoju z dnia 27.07.2016r w sprawie rodzaju dokumentów, jakich może żądać zamawiający od wykonawcy w postępowaniu o udzielenie zamówienia (Dz.U. z 2016 </w:t>
      </w:r>
      <w:proofErr w:type="spellStart"/>
      <w:r>
        <w:t>poz</w:t>
      </w:r>
      <w:proofErr w:type="spellEnd"/>
      <w:r>
        <w:t xml:space="preserve"> . 1126). </w:t>
      </w:r>
    </w:p>
    <w:p w:rsidR="007C7B14" w:rsidRDefault="00AE29C2" w:rsidP="00D069E8">
      <w:pPr>
        <w:spacing w:after="0" w:line="240" w:lineRule="auto"/>
      </w:pPr>
      <w:r>
        <w:t xml:space="preserve">9. Dokumenty niewymagane niniejszą specyfikacją nie będą przez Zamawiającego rozpatrywane. </w:t>
      </w:r>
    </w:p>
    <w:p w:rsidR="007C7B14" w:rsidRDefault="00AE29C2" w:rsidP="00D069E8">
      <w:pPr>
        <w:spacing w:after="0" w:line="240" w:lineRule="auto"/>
      </w:pPr>
      <w:r>
        <w:t xml:space="preserve">10. Zaleca się, aby wszystkie strony oferty były ponumerowane oraz trwale spięte, w ten sposób, aby uniemożliwić dekompletację. </w:t>
      </w:r>
    </w:p>
    <w:p w:rsidR="007C7B14" w:rsidRDefault="00AE29C2" w:rsidP="00D069E8">
      <w:pPr>
        <w:spacing w:after="0" w:line="240" w:lineRule="auto"/>
      </w:pPr>
      <w:r>
        <w:t xml:space="preserve">11. Wszystkie strony oferty, w tym strony wszystkich załączników oraz wszelkie miejsca, w których Wykonawca naniósł zmiany, będą podpisane przez Wykonawcę lub pełnomocnika.   </w:t>
      </w:r>
    </w:p>
    <w:p w:rsidR="007C7B14" w:rsidRDefault="00AE29C2" w:rsidP="00D069E8">
      <w:pPr>
        <w:spacing w:after="0" w:line="240" w:lineRule="auto"/>
      </w:pPr>
      <w:r>
        <w:t xml:space="preserve">12. Pełnomocnictwo do podpisania oferty winno być dołączone do oferty, o ile nie wynika ono z dokumentów załączonych do oferty.  </w:t>
      </w:r>
    </w:p>
    <w:p w:rsidR="007C7B14" w:rsidRDefault="00AE29C2" w:rsidP="00D069E8">
      <w:pPr>
        <w:spacing w:after="0" w:line="240" w:lineRule="auto"/>
      </w:pPr>
      <w:r>
        <w:lastRenderedPageBreak/>
        <w:t xml:space="preserve">13. Nie ujawnia się informacji stanowiących tajemnicę przedsiębiorstwa w rozumieniu przepisów o zwalczaniu nieuczciwej konkurencji, jeżeli wykonawca, nie później niż w terminie składania ofert, zastrzegł, że nie mogą one być udostępniane. </w:t>
      </w:r>
    </w:p>
    <w:p w:rsidR="007C7B14" w:rsidRDefault="00AE29C2" w:rsidP="00D069E8">
      <w:pPr>
        <w:spacing w:after="0" w:line="240" w:lineRule="auto"/>
      </w:pPr>
      <w: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w:t>
      </w:r>
      <w:r w:rsidR="00AA2E4D">
        <w:t xml:space="preserve">ustawy z dnia 16 kwietnia 1993r. </w:t>
      </w:r>
      <w:r>
        <w:t xml:space="preserve">o zwalczaniu nieuczciwej konkurencji (Dz. U. z 2003r. nr 153 poz. 1503, z późn.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  </w:t>
      </w:r>
    </w:p>
    <w:p w:rsidR="007C7B14" w:rsidRDefault="00AE29C2" w:rsidP="00D069E8">
      <w:pPr>
        <w:spacing w:after="0" w:line="240" w:lineRule="auto"/>
      </w:pPr>
      <w:r>
        <w:t xml:space="preserve">15. Powyższe informacje muszą być oznaczone klauzulą: „Informacje stanowiące tajemnicę przedsiębiorstwa  w rozumieniu art. 11 ust. 4 ustawy z dnia 16 kwietnia 1993 r. o zwalczaniu nieuczciwej konkurencji (Dz. U.  z 2003r. nr 153 poz. 1503, z późn. zm.)” - zaleca się, aby były trwale, oddzielnie spięte. </w:t>
      </w:r>
    </w:p>
    <w:p w:rsidR="007C7B14" w:rsidRDefault="00AE29C2" w:rsidP="00D069E8">
      <w:pPr>
        <w:spacing w:after="0" w:line="240" w:lineRule="auto"/>
      </w:pPr>
      <w:r>
        <w:t xml:space="preserve">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p>
    <w:p w:rsidR="007C7B14" w:rsidRDefault="00AE29C2" w:rsidP="00D069E8">
      <w:pPr>
        <w:spacing w:after="0" w:line="240" w:lineRule="auto"/>
      </w:pPr>
      <w:r>
        <w:t xml:space="preserve">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7C7B14" w:rsidRDefault="00AE29C2" w:rsidP="00D069E8">
      <w:pPr>
        <w:spacing w:after="0" w:line="240" w:lineRule="auto"/>
      </w:pPr>
      <w:r>
        <w:t xml:space="preserve">18. Wykonawca winien umieścić ofertę w kopercie: </w:t>
      </w:r>
    </w:p>
    <w:p w:rsidR="004C5FA5" w:rsidRPr="00A464FD" w:rsidRDefault="007C7B14" w:rsidP="004C5FA5">
      <w:pPr>
        <w:autoSpaceDE w:val="0"/>
        <w:autoSpaceDN w:val="0"/>
        <w:adjustRightInd w:val="0"/>
        <w:spacing w:after="0" w:line="240" w:lineRule="auto"/>
        <w:jc w:val="both"/>
      </w:pPr>
      <w:r w:rsidRPr="00A464FD">
        <w:t xml:space="preserve">   </w:t>
      </w:r>
      <w:r w:rsidR="00AE29C2" w:rsidRPr="00A464FD">
        <w:t>1) zaadresowanej do Zamawiającego na a</w:t>
      </w:r>
      <w:r w:rsidR="00AA2E4D">
        <w:t xml:space="preserve">dres: Zarząd Dróg Powiatowych </w:t>
      </w:r>
      <w:r w:rsidRPr="00A464FD">
        <w:t xml:space="preserve"> w Pasłęku</w:t>
      </w:r>
      <w:r w:rsidR="00AE29C2" w:rsidRPr="00A464FD">
        <w:t>, 1</w:t>
      </w:r>
      <w:r w:rsidRPr="00A464FD">
        <w:t>4</w:t>
      </w:r>
      <w:r w:rsidR="00AE29C2" w:rsidRPr="00A464FD">
        <w:t>-</w:t>
      </w:r>
      <w:r w:rsidRPr="00A464FD">
        <w:t>400 Pasłęk ul. Dworcowa 6</w:t>
      </w:r>
      <w:r w:rsidR="00AE29C2" w:rsidRPr="00A464FD">
        <w:t>, posiadającej oznaczenia: „</w:t>
      </w:r>
      <w:r w:rsidR="004C5FA5" w:rsidRPr="00A464FD">
        <w:rPr>
          <w:rFonts w:ascii="Calibri" w:hAnsi="Calibri"/>
          <w:b/>
          <w:bCs/>
        </w:rPr>
        <w:t>Zakup</w:t>
      </w:r>
      <w:r w:rsidR="004C5FA5" w:rsidRPr="00A464FD">
        <w:rPr>
          <w:rFonts w:ascii="Calibri" w:hAnsi="Calibri"/>
          <w:b/>
        </w:rPr>
        <w:t xml:space="preserve"> </w:t>
      </w:r>
      <w:r w:rsidR="004C5FA5" w:rsidRPr="00A464FD">
        <w:rPr>
          <w:rFonts w:ascii="Calibri" w:hAnsi="Calibri"/>
          <w:b/>
          <w:bCs/>
        </w:rPr>
        <w:t xml:space="preserve">paliw płynnych </w:t>
      </w:r>
      <w:r w:rsidR="00525C32">
        <w:rPr>
          <w:rFonts w:ascii="Calibri" w:hAnsi="Calibri"/>
          <w:b/>
          <w:bCs/>
        </w:rPr>
        <w:t>w 2021</w:t>
      </w:r>
      <w:r w:rsidR="00AE6E83" w:rsidRPr="00A464FD">
        <w:rPr>
          <w:rFonts w:ascii="Calibri" w:hAnsi="Calibri"/>
          <w:b/>
          <w:bCs/>
        </w:rPr>
        <w:t xml:space="preserve"> r. </w:t>
      </w:r>
      <w:r w:rsidR="004C5FA5" w:rsidRPr="00A464FD">
        <w:rPr>
          <w:rFonts w:ascii="Calibri" w:hAnsi="Calibri"/>
          <w:b/>
          <w:bCs/>
        </w:rPr>
        <w:t>do pojazdów i sprzętu będących w dyspozycji Za</w:t>
      </w:r>
      <w:r w:rsidR="00AE6E83" w:rsidRPr="00A464FD">
        <w:rPr>
          <w:rFonts w:ascii="Calibri" w:hAnsi="Calibri"/>
          <w:b/>
          <w:bCs/>
        </w:rPr>
        <w:t>rząd</w:t>
      </w:r>
      <w:r w:rsidR="00AA2E4D">
        <w:rPr>
          <w:rFonts w:ascii="Calibri" w:hAnsi="Calibri"/>
          <w:b/>
          <w:bCs/>
        </w:rPr>
        <w:t>u Dróg Powiatowych</w:t>
      </w:r>
      <w:r w:rsidR="00AE6E83" w:rsidRPr="00A464FD">
        <w:rPr>
          <w:rFonts w:ascii="Calibri" w:hAnsi="Calibri"/>
          <w:b/>
          <w:bCs/>
        </w:rPr>
        <w:t xml:space="preserve"> w Pasłęku”</w:t>
      </w:r>
      <w:r w:rsidR="004C5FA5" w:rsidRPr="00A464FD">
        <w:rPr>
          <w:rFonts w:ascii="Calibri" w:hAnsi="Calibri"/>
          <w:b/>
          <w:bCs/>
        </w:rPr>
        <w:t>.</w:t>
      </w:r>
      <w:r w:rsidR="00AE29C2" w:rsidRPr="00A464FD">
        <w:t xml:space="preserve"> </w:t>
      </w:r>
      <w:r w:rsidR="00E97618">
        <w:t>„</w:t>
      </w:r>
      <w:r w:rsidR="00AE29C2" w:rsidRPr="00A464FD">
        <w:t xml:space="preserve">Przetarg nr </w:t>
      </w:r>
      <w:r w:rsidR="001C3292" w:rsidRPr="00A464FD">
        <w:t>sprawy: DM.252.2</w:t>
      </w:r>
      <w:r w:rsidR="00E97618">
        <w:t>5</w:t>
      </w:r>
      <w:r w:rsidR="00AA2E4D">
        <w:t>.20</w:t>
      </w:r>
      <w:r w:rsidR="00525C32">
        <w:t>20</w:t>
      </w:r>
      <w:r w:rsidR="00AE29C2" w:rsidRPr="00A464FD">
        <w:t xml:space="preserve">” oraz „nie otwierać przed </w:t>
      </w:r>
      <w:r w:rsidR="00BE60E9">
        <w:rPr>
          <w:b/>
        </w:rPr>
        <w:t>30</w:t>
      </w:r>
      <w:r w:rsidR="00525C32">
        <w:rPr>
          <w:b/>
        </w:rPr>
        <w:t>.12.2020</w:t>
      </w:r>
      <w:r w:rsidR="00AE29C2" w:rsidRPr="000F5165">
        <w:rPr>
          <w:b/>
        </w:rPr>
        <w:t>r., godz. 1</w:t>
      </w:r>
      <w:r w:rsidR="0094785D">
        <w:rPr>
          <w:b/>
        </w:rPr>
        <w:t>1</w:t>
      </w:r>
      <w:r w:rsidR="00AE29C2" w:rsidRPr="000F5165">
        <w:rPr>
          <w:b/>
        </w:rPr>
        <w:t>:</w:t>
      </w:r>
      <w:r w:rsidR="004C5FA5" w:rsidRPr="000F5165">
        <w:rPr>
          <w:b/>
        </w:rPr>
        <w:t>05</w:t>
      </w:r>
      <w:r w:rsidR="00AE29C2" w:rsidRPr="00A464FD">
        <w:t xml:space="preserve">” </w:t>
      </w:r>
    </w:p>
    <w:p w:rsidR="004C5FA5" w:rsidRPr="00A464FD" w:rsidRDefault="004C5FA5" w:rsidP="004C5FA5">
      <w:pPr>
        <w:autoSpaceDE w:val="0"/>
        <w:autoSpaceDN w:val="0"/>
        <w:adjustRightInd w:val="0"/>
        <w:spacing w:after="0" w:line="240" w:lineRule="auto"/>
        <w:jc w:val="both"/>
      </w:pPr>
      <w:r w:rsidRPr="00A464FD">
        <w:t xml:space="preserve">   </w:t>
      </w:r>
      <w:r w:rsidR="00AE29C2" w:rsidRPr="00A464FD">
        <w:t xml:space="preserve">2) posiadającej nazwę i adres Wykonawcy. </w:t>
      </w:r>
    </w:p>
    <w:p w:rsidR="00AE29C2" w:rsidRDefault="00AE29C2" w:rsidP="004C5FA5">
      <w:pPr>
        <w:autoSpaceDE w:val="0"/>
        <w:autoSpaceDN w:val="0"/>
        <w:adjustRightInd w:val="0"/>
        <w:spacing w:after="0" w:line="240" w:lineRule="auto"/>
        <w:jc w:val="both"/>
      </w:pPr>
      <w:r>
        <w:t>19. Jeżeli oferta wykonawcy nie będzie oznaczona w sposób wskazany w ust. 1</w:t>
      </w:r>
      <w:r w:rsidR="0063687F">
        <w:t>8</w:t>
      </w:r>
      <w:r>
        <w:t xml:space="preserve">, Zamawiający nie będzie ponosić żadnej odpowiedzialności za nieterminowe wpłynięcie oferty, w szczególności w sytuacji, gdy oferta nie zostanie złożona do kancelarii ZDP </w:t>
      </w:r>
      <w:r w:rsidR="004C5FA5">
        <w:t xml:space="preserve"> </w:t>
      </w:r>
      <w:r>
        <w:t xml:space="preserve">w </w:t>
      </w:r>
      <w:r w:rsidR="004C5FA5">
        <w:t>Pasłęku</w:t>
      </w:r>
      <w:r>
        <w:t xml:space="preserve">. </w:t>
      </w:r>
    </w:p>
    <w:p w:rsidR="004C5FA5" w:rsidRDefault="00AE29C2" w:rsidP="00D069E8">
      <w:pPr>
        <w:spacing w:after="0" w:line="240" w:lineRule="auto"/>
      </w:pPr>
      <w:r>
        <w:t xml:space="preserve">20. Wykonawca może wprowadzić zmiany lub wycofać złożoną przez siebie ofertę pod warunkiem, że Zamawiający otrzyma pisemne powiadomienie o wprowadzeniu zmian lub wycofaniu oferty przed upływem terminu składania  ofert. </w:t>
      </w:r>
    </w:p>
    <w:p w:rsidR="004C5FA5" w:rsidRDefault="00AE29C2" w:rsidP="00D069E8">
      <w:pPr>
        <w:spacing w:after="0" w:line="240" w:lineRule="auto"/>
      </w:pPr>
      <w:r>
        <w:t xml:space="preserve">21. Powiadomienie o wprowadzeniu zmian lub wycofaniu oferty musi być oznaczone jak w ust. 15 oraz dodatkowo podpisane „zmiana” lub „wycofane”. </w:t>
      </w:r>
    </w:p>
    <w:p w:rsidR="0063687F" w:rsidRDefault="00AE29C2" w:rsidP="00D069E8">
      <w:pPr>
        <w:spacing w:after="0" w:line="240" w:lineRule="auto"/>
      </w:pPr>
      <w:r>
        <w:t>22. Wykonawca nie może wprowadzić zmian do oferty oraz wycofać jej po upływie terminu składania ofert.</w:t>
      </w:r>
    </w:p>
    <w:p w:rsidR="00AE29C2" w:rsidRDefault="00AE29C2" w:rsidP="00D069E8">
      <w:pPr>
        <w:spacing w:after="0" w:line="240" w:lineRule="auto"/>
      </w:pPr>
      <w:r>
        <w:t xml:space="preserve">23. Wykonawca poniesie wszelkie koszty związane z przygotowaniem i złożeniem oferty.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 Miejsce oraz termin składania i otwarcia ofert  </w:t>
      </w:r>
    </w:p>
    <w:p w:rsidR="00AE29C2" w:rsidRDefault="00AE29C2" w:rsidP="00D069E8">
      <w:pPr>
        <w:spacing w:after="0" w:line="240" w:lineRule="auto"/>
      </w:pPr>
      <w:r>
        <w:t xml:space="preserve"> </w:t>
      </w:r>
    </w:p>
    <w:p w:rsidR="004C5FA5" w:rsidRDefault="00AE29C2" w:rsidP="00D069E8">
      <w:pPr>
        <w:spacing w:after="0" w:line="240" w:lineRule="auto"/>
      </w:pPr>
      <w:r>
        <w:t>1. Wymagane jest przesłanie ofert w formie pisemnej – za pośrednictwem operatora pocztowego,                               w rozumieniu ustawy z dnia 23.11.2012r. – Prawo pocztowe, osobiście lub za pośrednictwem posłańca na a</w:t>
      </w:r>
      <w:r w:rsidR="00AA2E4D">
        <w:t xml:space="preserve">dres Zarządu Dróg Powiatowych </w:t>
      </w:r>
      <w:r w:rsidR="004C5FA5">
        <w:t xml:space="preserve"> w Pasłęku ul. Dworcowa 6</w:t>
      </w:r>
      <w:r>
        <w:t>, 1</w:t>
      </w:r>
      <w:r w:rsidR="004C5FA5">
        <w:t>4</w:t>
      </w:r>
      <w:r>
        <w:t>-</w:t>
      </w:r>
      <w:r w:rsidR="004C5FA5">
        <w:t>400</w:t>
      </w:r>
      <w:r>
        <w:t xml:space="preserve"> P</w:t>
      </w:r>
      <w:r w:rsidR="004C5FA5">
        <w:t>asłęk</w:t>
      </w:r>
      <w:r>
        <w:t xml:space="preserve">, </w:t>
      </w:r>
      <w:r w:rsidR="004C5FA5">
        <w:t xml:space="preserve">sekretariat </w:t>
      </w:r>
      <w:r>
        <w:t xml:space="preserve"> – </w:t>
      </w:r>
      <w:r w:rsidR="004C5FA5">
        <w:t>I piętro</w:t>
      </w:r>
      <w:r>
        <w:t xml:space="preserve">, pokój nr </w:t>
      </w:r>
      <w:r w:rsidR="004C5FA5">
        <w:t>7-10</w:t>
      </w:r>
      <w:r>
        <w:t xml:space="preserve">. </w:t>
      </w:r>
    </w:p>
    <w:p w:rsidR="004C5FA5" w:rsidRDefault="00AE29C2" w:rsidP="00D069E8">
      <w:pPr>
        <w:spacing w:after="0" w:line="240" w:lineRule="auto"/>
      </w:pPr>
      <w:r>
        <w:t xml:space="preserve">2. Nie dopuszcza się składania ofert w postaci elektronicznej.  </w:t>
      </w:r>
    </w:p>
    <w:p w:rsidR="004C5FA5" w:rsidRDefault="00AE29C2" w:rsidP="00D069E8">
      <w:pPr>
        <w:spacing w:after="0" w:line="240" w:lineRule="auto"/>
      </w:pPr>
      <w:r>
        <w:t xml:space="preserve">3. </w:t>
      </w:r>
      <w:r w:rsidRPr="004C5FA5">
        <w:rPr>
          <w:b/>
        </w:rPr>
        <w:t xml:space="preserve">Termin składania ofert upływa dnia </w:t>
      </w:r>
      <w:r w:rsidR="00BE60E9">
        <w:rPr>
          <w:b/>
        </w:rPr>
        <w:t>30</w:t>
      </w:r>
      <w:r w:rsidR="0094785D">
        <w:rPr>
          <w:b/>
        </w:rPr>
        <w:t>.12.2020</w:t>
      </w:r>
      <w:r w:rsidRPr="004C5FA5">
        <w:rPr>
          <w:b/>
        </w:rPr>
        <w:t>r</w:t>
      </w:r>
      <w:r w:rsidR="00A464FD">
        <w:rPr>
          <w:b/>
        </w:rPr>
        <w:t>.</w:t>
      </w:r>
      <w:r w:rsidRPr="004C5FA5">
        <w:rPr>
          <w:b/>
        </w:rPr>
        <w:t xml:space="preserve"> godz. 1</w:t>
      </w:r>
      <w:r w:rsidR="0094785D">
        <w:rPr>
          <w:b/>
        </w:rPr>
        <w:t>1</w:t>
      </w:r>
      <w:r w:rsidRPr="004C5FA5">
        <w:rPr>
          <w:b/>
        </w:rPr>
        <w:t>:00.</w:t>
      </w:r>
    </w:p>
    <w:p w:rsidR="004C5FA5" w:rsidRDefault="00AE29C2" w:rsidP="00D069E8">
      <w:pPr>
        <w:spacing w:after="0" w:line="240" w:lineRule="auto"/>
      </w:pPr>
      <w:r>
        <w:t xml:space="preserve">4. Za termin złożenia oferty uważa się termin jej dotarcia do Zamawiającego. </w:t>
      </w:r>
    </w:p>
    <w:p w:rsidR="004C5FA5" w:rsidRDefault="00AE29C2" w:rsidP="00D069E8">
      <w:pPr>
        <w:spacing w:after="0" w:line="240" w:lineRule="auto"/>
      </w:pPr>
      <w:r>
        <w:lastRenderedPageBreak/>
        <w:t xml:space="preserve">5. Zamawiający niezwłocznie zawiadomi wykonawcę o złożeniu oferty po terminie i zwróci ją w ustawowym terminie (na podstawie art. 84 ust. 2 ustawy </w:t>
      </w:r>
      <w:proofErr w:type="spellStart"/>
      <w:r>
        <w:t>Pzp</w:t>
      </w:r>
      <w:proofErr w:type="spellEnd"/>
      <w:r>
        <w:t xml:space="preserve">). </w:t>
      </w:r>
    </w:p>
    <w:p w:rsidR="004C5FA5" w:rsidRDefault="00AE29C2" w:rsidP="00D069E8">
      <w:pPr>
        <w:spacing w:after="0" w:line="240" w:lineRule="auto"/>
      </w:pPr>
      <w:r>
        <w:t xml:space="preserve">6. Zamawiający </w:t>
      </w:r>
      <w:r w:rsidRPr="004C5FA5">
        <w:rPr>
          <w:b/>
        </w:rPr>
        <w:t xml:space="preserve">otworzy oferty w obecności Wykonawców, którzy zechcą przybyć, w dniu </w:t>
      </w:r>
      <w:r w:rsidR="00BE60E9">
        <w:rPr>
          <w:b/>
        </w:rPr>
        <w:t>30</w:t>
      </w:r>
      <w:r w:rsidR="00E97618">
        <w:rPr>
          <w:b/>
        </w:rPr>
        <w:t>.12.2020</w:t>
      </w:r>
      <w:r w:rsidR="00A464FD">
        <w:rPr>
          <w:b/>
        </w:rPr>
        <w:t xml:space="preserve"> r.</w:t>
      </w:r>
      <w:r w:rsidRPr="004C5FA5">
        <w:rPr>
          <w:b/>
        </w:rPr>
        <w:t xml:space="preserve"> o godz. 1</w:t>
      </w:r>
      <w:r w:rsidR="0094785D">
        <w:rPr>
          <w:b/>
        </w:rPr>
        <w:t>1</w:t>
      </w:r>
      <w:r w:rsidRPr="004C5FA5">
        <w:rPr>
          <w:b/>
        </w:rPr>
        <w:t>:0</w:t>
      </w:r>
      <w:r w:rsidR="004C5FA5">
        <w:rPr>
          <w:b/>
        </w:rPr>
        <w:t>5</w:t>
      </w:r>
      <w:r w:rsidRPr="004C5FA5">
        <w:rPr>
          <w:b/>
        </w:rPr>
        <w:t xml:space="preserve"> w swojej siedzibie</w:t>
      </w:r>
      <w:r>
        <w:t xml:space="preserve">, </w:t>
      </w:r>
      <w:r w:rsidR="004C5FA5">
        <w:t xml:space="preserve"> parter</w:t>
      </w:r>
      <w:r>
        <w:t xml:space="preserve">, pokój nr </w:t>
      </w:r>
      <w:r w:rsidR="004C5FA5">
        <w:t>1 (świetlicy)</w:t>
      </w:r>
      <w:r>
        <w:t>.</w:t>
      </w:r>
    </w:p>
    <w:p w:rsidR="004C5FA5" w:rsidRDefault="00AE29C2" w:rsidP="00D069E8">
      <w:pPr>
        <w:spacing w:after="0" w:line="240" w:lineRule="auto"/>
      </w:pPr>
      <w:r>
        <w:t xml:space="preserve">7. Bezpośrednio przed otwarciem ofert Zamawiający podaje kwotę, jaką zamierza przeznaczyć na sfinansowanie zamówienia. </w:t>
      </w:r>
    </w:p>
    <w:p w:rsidR="004C5FA5" w:rsidRDefault="00AE29C2" w:rsidP="00D069E8">
      <w:pPr>
        <w:spacing w:after="0" w:line="240" w:lineRule="auto"/>
      </w:pPr>
      <w:r>
        <w:t xml:space="preserve">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 </w:t>
      </w:r>
    </w:p>
    <w:p w:rsidR="004C5FA5" w:rsidRDefault="00AE29C2" w:rsidP="00D069E8">
      <w:pPr>
        <w:spacing w:after="0" w:line="240" w:lineRule="auto"/>
      </w:pPr>
      <w:r>
        <w:t xml:space="preserve">9. Niezwłocznie po otwarciu ofert, Zamawiający zamieszcza na stronie internetowej informacje dotyczące: </w:t>
      </w:r>
    </w:p>
    <w:p w:rsidR="004C5FA5" w:rsidRDefault="004C5FA5" w:rsidP="00D069E8">
      <w:pPr>
        <w:spacing w:after="0" w:line="240" w:lineRule="auto"/>
      </w:pPr>
      <w:r>
        <w:t xml:space="preserve">   </w:t>
      </w:r>
      <w:r w:rsidR="00AE29C2">
        <w:t xml:space="preserve">1) kwoty, jaką zamierza przeznaczyć na sfinansowanie zamówienia, </w:t>
      </w:r>
    </w:p>
    <w:p w:rsidR="004C5FA5" w:rsidRDefault="004C5FA5" w:rsidP="00D069E8">
      <w:pPr>
        <w:spacing w:after="0" w:line="240" w:lineRule="auto"/>
      </w:pPr>
      <w:r>
        <w:t xml:space="preserve">   </w:t>
      </w:r>
      <w:r w:rsidR="00AE29C2">
        <w:t xml:space="preserve">2) firm, oraz adresów Wykonawców, którzy złożyli oferty w terminie, </w:t>
      </w:r>
    </w:p>
    <w:p w:rsidR="00AE29C2" w:rsidRDefault="004C5FA5" w:rsidP="00D069E8">
      <w:pPr>
        <w:spacing w:after="0" w:line="240" w:lineRule="auto"/>
      </w:pPr>
      <w:r>
        <w:t xml:space="preserve">   </w:t>
      </w:r>
      <w:r w:rsidR="00AE29C2">
        <w:t xml:space="preserve">3) ceny, terminu wykonania zamówienia, okresu gwarancji i warunków płatności zawartych w ofertach.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XII. Opis sposobu obliczenia ceny  </w:t>
      </w:r>
    </w:p>
    <w:p w:rsidR="00AE29C2" w:rsidRDefault="00AE29C2" w:rsidP="00D069E8">
      <w:pPr>
        <w:spacing w:after="0" w:line="240" w:lineRule="auto"/>
      </w:pPr>
      <w:r>
        <w:t xml:space="preserve"> </w:t>
      </w:r>
    </w:p>
    <w:p w:rsidR="004C5FA5" w:rsidRDefault="00AE29C2" w:rsidP="00D069E8">
      <w:pPr>
        <w:spacing w:after="0" w:line="240" w:lineRule="auto"/>
      </w:pPr>
      <w:r>
        <w:t xml:space="preserve">1. Wykonawca zobowiązany jest podać w formularzu oferty: </w:t>
      </w:r>
    </w:p>
    <w:p w:rsidR="004C5FA5" w:rsidRDefault="004C5FA5" w:rsidP="00D069E8">
      <w:pPr>
        <w:spacing w:after="0" w:line="240" w:lineRule="auto"/>
      </w:pPr>
      <w:r>
        <w:t xml:space="preserve">   </w:t>
      </w:r>
      <w:r w:rsidR="00AE29C2">
        <w:t xml:space="preserve">1) cenę </w:t>
      </w:r>
      <w:r w:rsidR="000216FA">
        <w:t xml:space="preserve">brutto </w:t>
      </w:r>
      <w:r w:rsidR="00AE29C2">
        <w:t xml:space="preserve">1 litra paliwa </w:t>
      </w:r>
      <w:r w:rsidR="000216FA">
        <w:t xml:space="preserve">- </w:t>
      </w:r>
      <w:r w:rsidR="00AE29C2">
        <w:t>odpowiednio Pb95 lub ON</w:t>
      </w:r>
      <w:r w:rsidR="000216FA">
        <w:t>,</w:t>
      </w:r>
      <w:r w:rsidR="00AE29C2">
        <w:t xml:space="preserve"> wyliczoną na podstawie </w:t>
      </w:r>
      <w:r w:rsidR="00A464FD">
        <w:t xml:space="preserve">średniej arytmetycznej </w:t>
      </w:r>
      <w:r w:rsidR="00AE29C2">
        <w:t xml:space="preserve">cen paliw na dystrybutorze  w  okresie od </w:t>
      </w:r>
      <w:r w:rsidR="00C94419">
        <w:t>0</w:t>
      </w:r>
      <w:r w:rsidR="0094785D">
        <w:t>1.11.2020 do 30.11.2020</w:t>
      </w:r>
      <w:r w:rsidR="00AE29C2">
        <w:t>r</w:t>
      </w:r>
      <w:r w:rsidR="00A464FD">
        <w:t>.</w:t>
      </w:r>
      <w:r w:rsidR="00AE29C2">
        <w:t xml:space="preserve">  </w:t>
      </w:r>
    </w:p>
    <w:p w:rsidR="00A464FD" w:rsidRDefault="004C5FA5" w:rsidP="00D069E8">
      <w:pPr>
        <w:spacing w:after="0" w:line="240" w:lineRule="auto"/>
      </w:pPr>
      <w:r>
        <w:t xml:space="preserve">   </w:t>
      </w:r>
      <w:r w:rsidR="00AE29C2">
        <w:t>2)</w:t>
      </w:r>
      <w:r w:rsidR="00A464FD">
        <w:t xml:space="preserve"> ocenie będzie podlegała cena łączna wyliczona w tabeli w formularzu oferty odniesiona do 1 litra paliwa do dwóch miejsc po przecinku</w:t>
      </w:r>
      <w:r w:rsidR="001A1BA2">
        <w:t>,</w:t>
      </w:r>
      <w:r w:rsidR="00AE29C2">
        <w:t xml:space="preserve"> </w:t>
      </w:r>
    </w:p>
    <w:p w:rsidR="00AD2A11" w:rsidRDefault="00AE29C2" w:rsidP="00D069E8">
      <w:pPr>
        <w:spacing w:after="0" w:line="240" w:lineRule="auto"/>
      </w:pPr>
      <w:r>
        <w:t xml:space="preserve">2. Rabat </w:t>
      </w:r>
      <w:r w:rsidR="00AD2A11">
        <w:t xml:space="preserve">cenowy </w:t>
      </w:r>
      <w:r>
        <w:t xml:space="preserve">określony przez Wykonawcę </w:t>
      </w:r>
      <w:r w:rsidR="001A1BA2">
        <w:t xml:space="preserve">zostanie </w:t>
      </w:r>
      <w:r>
        <w:t>ustalony na okres ważności umowy i nie</w:t>
      </w:r>
      <w:r w:rsidR="001A1BA2">
        <w:t xml:space="preserve"> będzie </w:t>
      </w:r>
      <w:r>
        <w:t xml:space="preserve"> podlega</w:t>
      </w:r>
      <w:r w:rsidR="001A1BA2">
        <w:t>ł</w:t>
      </w:r>
      <w:r>
        <w:t xml:space="preserve"> zmianie. </w:t>
      </w:r>
    </w:p>
    <w:p w:rsidR="001A1BA2" w:rsidRDefault="001A1BA2" w:rsidP="00D069E8">
      <w:pPr>
        <w:spacing w:after="0" w:line="240" w:lineRule="auto"/>
      </w:pPr>
      <w:r>
        <w:t xml:space="preserve">3. </w:t>
      </w:r>
      <w:r w:rsidR="001441D8">
        <w:t xml:space="preserve">Cena musi być wyrażona w złotych polskich. </w:t>
      </w:r>
    </w:p>
    <w:p w:rsidR="001A1BA2" w:rsidRDefault="001A1BA2" w:rsidP="00D069E8">
      <w:pPr>
        <w:spacing w:after="0" w:line="240" w:lineRule="auto"/>
      </w:pPr>
      <w:r>
        <w:t>4</w:t>
      </w:r>
      <w:r w:rsidR="00AE29C2">
        <w:t xml:space="preserve">. </w:t>
      </w:r>
      <w:r>
        <w:t xml:space="preserve">Wszystkie wartości liczbowe należy podać z dokładnością do </w:t>
      </w:r>
      <w:r w:rsidR="006901F6">
        <w:t>dwóch miejsc po przecinku, zgodnie z matematycznymi zasadami zaokrągleń.</w:t>
      </w:r>
    </w:p>
    <w:p w:rsidR="00AD2A11" w:rsidRDefault="001A1BA2" w:rsidP="00D069E8">
      <w:pPr>
        <w:spacing w:after="0" w:line="240" w:lineRule="auto"/>
      </w:pPr>
      <w:r>
        <w:t xml:space="preserve">5. </w:t>
      </w:r>
      <w:r w:rsidR="00AE29C2">
        <w:t xml:space="preserve">Cena oferty musi zawierać wszystkie koszty związane z realizacją zadania, zgodnie z opisem przedmiotu zamówienia. </w:t>
      </w:r>
    </w:p>
    <w:p w:rsidR="00AD2A11" w:rsidRDefault="006901F6" w:rsidP="00D069E8">
      <w:pPr>
        <w:spacing w:after="0" w:line="240" w:lineRule="auto"/>
      </w:pPr>
      <w:r>
        <w:t>6</w:t>
      </w:r>
      <w:r w:rsidR="00AE29C2">
        <w:t xml:space="preserve">. W cenie oferty przedłożonej przez Wykonawcę będą zawarte wszelkie cła, podatki i inne należności płatne przez Wykonawcę, według stanu prawnego na dzień wszczęcia postępowania. </w:t>
      </w:r>
    </w:p>
    <w:p w:rsidR="00AE29C2" w:rsidRDefault="006901F6" w:rsidP="00D069E8">
      <w:pPr>
        <w:spacing w:after="0" w:line="240" w:lineRule="auto"/>
      </w:pPr>
      <w:r>
        <w:t>7</w:t>
      </w:r>
      <w:r w:rsidR="00AE29C2">
        <w:t xml:space="preserve">. Wykonawca ponosi wyłączną odpowiedzialność za zastosowane przez niego stawki podatku VAT niezgodnej  z obowiązującymi przepisami. </w:t>
      </w:r>
    </w:p>
    <w:p w:rsidR="00AE29C2" w:rsidRDefault="00AE29C2" w:rsidP="00D069E8">
      <w:pPr>
        <w:spacing w:after="0" w:line="240" w:lineRule="auto"/>
      </w:pPr>
      <w:r>
        <w:t xml:space="preserve"> </w:t>
      </w:r>
    </w:p>
    <w:p w:rsidR="00AE29C2" w:rsidRPr="00AD2A11" w:rsidRDefault="00AE29C2" w:rsidP="00D069E8">
      <w:pPr>
        <w:spacing w:after="0" w:line="240" w:lineRule="auto"/>
      </w:pPr>
      <w:r w:rsidRPr="00AD2A11">
        <w:rPr>
          <w:b/>
        </w:rPr>
        <w:t>XI</w:t>
      </w:r>
      <w:r w:rsidR="006901F6">
        <w:rPr>
          <w:b/>
        </w:rPr>
        <w:t>II</w:t>
      </w:r>
      <w:r w:rsidRPr="00AD2A11">
        <w:rPr>
          <w:b/>
        </w:rPr>
        <w:t xml:space="preserve">. Opis kryteriów, którymi zamawiający będzie się kierował przy wyborze oferty wraz z podaniem znaczenia   tych kryteriów i sposobu oceny ofert </w:t>
      </w:r>
      <w:r w:rsidRPr="00AD2A11">
        <w:t xml:space="preserve"> </w:t>
      </w:r>
    </w:p>
    <w:p w:rsidR="0033719C" w:rsidRPr="00575C31" w:rsidRDefault="0033719C" w:rsidP="0033719C">
      <w:pPr>
        <w:spacing w:after="0" w:line="240" w:lineRule="auto"/>
        <w:rPr>
          <w:rFonts w:ascii="Calibri" w:hAnsi="Calibri" w:cs="Calibri"/>
        </w:rPr>
      </w:pPr>
      <w:r>
        <w:t xml:space="preserve">1. </w:t>
      </w:r>
      <w:r w:rsidR="00E73BE7">
        <w:t>Zamawiający oceni oferty według następujących kryteriów</w:t>
      </w:r>
      <w:r w:rsidRPr="00575C31">
        <w:rPr>
          <w:rFonts w:ascii="Calibri" w:hAnsi="Calibri" w:cs="Calibri"/>
        </w:rPr>
        <w:t>:</w:t>
      </w:r>
    </w:p>
    <w:p w:rsidR="0033719C" w:rsidRPr="00575C31" w:rsidRDefault="0033719C" w:rsidP="00E73BE7">
      <w:pPr>
        <w:tabs>
          <w:tab w:val="left" w:pos="0"/>
        </w:tabs>
        <w:autoSpaceDE w:val="0"/>
        <w:autoSpaceDN w:val="0"/>
        <w:adjustRightInd w:val="0"/>
        <w:spacing w:after="0" w:line="240" w:lineRule="auto"/>
        <w:ind w:firstLine="284"/>
        <w:rPr>
          <w:rFonts w:ascii="Calibri" w:hAnsi="Calibri" w:cs="Calibri"/>
          <w:b/>
        </w:rPr>
      </w:pPr>
      <w:r w:rsidRPr="00575C31">
        <w:rPr>
          <w:rFonts w:ascii="Calibri" w:hAnsi="Calibri" w:cs="Calibri"/>
        </w:rPr>
        <w:t xml:space="preserve">1) </w:t>
      </w:r>
      <w:r w:rsidR="00F84C60" w:rsidRPr="00575C31">
        <w:rPr>
          <w:rFonts w:ascii="Calibri" w:hAnsi="Calibri" w:cs="Calibri,Bold"/>
          <w:b/>
          <w:bCs/>
        </w:rPr>
        <w:t xml:space="preserve">CENA - </w:t>
      </w:r>
      <w:r w:rsidR="00F84C60">
        <w:rPr>
          <w:rFonts w:ascii="Calibri" w:hAnsi="Calibri" w:cs="Calibri"/>
        </w:rPr>
        <w:t xml:space="preserve">ocenie będzie podlegała cena brutto podana przez Wykonawcę w formularzu oferty </w:t>
      </w:r>
      <w:r w:rsidR="00F84C60" w:rsidRPr="00575C31">
        <w:rPr>
          <w:rFonts w:ascii="Calibri" w:hAnsi="Calibri" w:cs="Calibri"/>
        </w:rPr>
        <w:t xml:space="preserve"> – </w:t>
      </w:r>
      <w:r w:rsidR="00F84C60" w:rsidRPr="00575C31">
        <w:rPr>
          <w:rFonts w:ascii="Calibri" w:hAnsi="Calibri" w:cs="Calibri"/>
          <w:b/>
        </w:rPr>
        <w:t xml:space="preserve">waga </w:t>
      </w:r>
      <w:r w:rsidR="00012692">
        <w:rPr>
          <w:rFonts w:ascii="Calibri" w:hAnsi="Calibri" w:cs="Calibri"/>
          <w:b/>
        </w:rPr>
        <w:t>6</w:t>
      </w:r>
      <w:r w:rsidR="00F84C60" w:rsidRPr="00575C31">
        <w:rPr>
          <w:rFonts w:ascii="Calibri" w:hAnsi="Calibri" w:cs="Calibri"/>
          <w:b/>
        </w:rPr>
        <w:t>0%</w:t>
      </w:r>
      <w:r w:rsidR="00F84C60">
        <w:rPr>
          <w:rFonts w:ascii="Calibri" w:hAnsi="Calibri" w:cs="Calibri"/>
          <w:b/>
        </w:rPr>
        <w:t>,</w:t>
      </w:r>
    </w:p>
    <w:p w:rsidR="002458C6" w:rsidRDefault="0033719C" w:rsidP="00E73BE7">
      <w:pPr>
        <w:tabs>
          <w:tab w:val="left" w:pos="0"/>
        </w:tabs>
        <w:autoSpaceDE w:val="0"/>
        <w:autoSpaceDN w:val="0"/>
        <w:adjustRightInd w:val="0"/>
        <w:spacing w:after="0" w:line="240" w:lineRule="auto"/>
        <w:ind w:firstLine="284"/>
        <w:rPr>
          <w:rFonts w:ascii="Calibri" w:hAnsi="Calibri" w:cs="Calibri"/>
          <w:b/>
        </w:rPr>
      </w:pPr>
      <w:r w:rsidRPr="00575C31">
        <w:rPr>
          <w:rFonts w:ascii="Calibri" w:hAnsi="Calibri" w:cs="Calibri"/>
        </w:rPr>
        <w:t xml:space="preserve">2) </w:t>
      </w:r>
      <w:r w:rsidR="00F84C60" w:rsidRPr="00575C31">
        <w:rPr>
          <w:rFonts w:ascii="Calibri" w:hAnsi="Calibri" w:cs="Calibri,Bold"/>
          <w:b/>
          <w:bCs/>
        </w:rPr>
        <w:t xml:space="preserve">RABAT </w:t>
      </w:r>
      <w:r w:rsidR="00F84C60">
        <w:rPr>
          <w:rFonts w:ascii="Calibri" w:hAnsi="Calibri" w:cs="Calibri"/>
        </w:rPr>
        <w:t>–</w:t>
      </w:r>
      <w:r w:rsidR="00F84C60" w:rsidRPr="00575C31">
        <w:rPr>
          <w:rFonts w:ascii="Calibri" w:hAnsi="Calibri" w:cs="Calibri"/>
        </w:rPr>
        <w:t xml:space="preserve"> </w:t>
      </w:r>
      <w:r w:rsidR="00F84C60">
        <w:rPr>
          <w:rFonts w:ascii="Calibri" w:hAnsi="Calibri" w:cs="Calibri"/>
        </w:rPr>
        <w:t xml:space="preserve">ocenie będzie podlegał deklarowany rabat cenowy podany przez Wykonawcę w formularzu oferty </w:t>
      </w:r>
      <w:r w:rsidR="00F84C60" w:rsidRPr="00575C31">
        <w:rPr>
          <w:rFonts w:ascii="Calibri" w:hAnsi="Calibri" w:cs="Calibri"/>
        </w:rPr>
        <w:t xml:space="preserve"> –</w:t>
      </w:r>
      <w:r w:rsidR="00F84C60">
        <w:rPr>
          <w:rFonts w:ascii="Calibri" w:hAnsi="Calibri" w:cs="Calibri"/>
        </w:rPr>
        <w:t xml:space="preserve"> </w:t>
      </w:r>
      <w:r w:rsidR="00F84C60" w:rsidRPr="00575C31">
        <w:rPr>
          <w:rFonts w:ascii="Calibri" w:hAnsi="Calibri" w:cs="Calibri"/>
          <w:b/>
        </w:rPr>
        <w:t xml:space="preserve">waga </w:t>
      </w:r>
      <w:r w:rsidR="00012692">
        <w:rPr>
          <w:rFonts w:ascii="Calibri" w:hAnsi="Calibri" w:cs="Calibri"/>
          <w:b/>
        </w:rPr>
        <w:t>4</w:t>
      </w:r>
      <w:r w:rsidR="00F84C60" w:rsidRPr="00575C31">
        <w:rPr>
          <w:rFonts w:ascii="Calibri" w:hAnsi="Calibri" w:cs="Calibri"/>
          <w:b/>
        </w:rPr>
        <w:t>0 %,</w:t>
      </w:r>
    </w:p>
    <w:p w:rsidR="0033719C" w:rsidRDefault="002458C6" w:rsidP="0033719C">
      <w:pPr>
        <w:autoSpaceDE w:val="0"/>
        <w:autoSpaceDN w:val="0"/>
        <w:adjustRightInd w:val="0"/>
        <w:spacing w:after="0" w:line="240" w:lineRule="auto"/>
        <w:rPr>
          <w:rFonts w:ascii="Calibri" w:hAnsi="Calibri" w:cs="Calibri"/>
        </w:rPr>
      </w:pPr>
      <w:r>
        <w:rPr>
          <w:rFonts w:ascii="Calibri" w:hAnsi="Calibri" w:cs="Calibri"/>
        </w:rPr>
        <w:t>2.  P</w:t>
      </w:r>
      <w:r w:rsidR="00E73BE7">
        <w:rPr>
          <w:rFonts w:ascii="Calibri" w:hAnsi="Calibri" w:cs="Calibri"/>
        </w:rPr>
        <w:t>unkty w poszczególnych kryteriach będą obliczane wg następujących wzorów</w:t>
      </w:r>
      <w:r>
        <w:rPr>
          <w:rFonts w:ascii="Calibri" w:hAnsi="Calibri" w:cs="Calibri"/>
        </w:rPr>
        <w:t>:</w:t>
      </w:r>
    </w:p>
    <w:p w:rsidR="00786ADC"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1)</w:t>
      </w:r>
      <w:r w:rsidR="002458C6">
        <w:rPr>
          <w:rFonts w:ascii="Calibri" w:hAnsi="Calibri" w:cs="Calibri"/>
        </w:rPr>
        <w:t xml:space="preserve"> </w:t>
      </w:r>
      <w:r w:rsidR="00E73BE7">
        <w:rPr>
          <w:rFonts w:ascii="Calibri" w:hAnsi="Calibri" w:cs="Calibri"/>
        </w:rPr>
        <w:t>w</w:t>
      </w:r>
      <w:r w:rsidR="002458C6">
        <w:rPr>
          <w:rFonts w:ascii="Calibri" w:hAnsi="Calibri" w:cs="Calibri"/>
        </w:rPr>
        <w:t xml:space="preserve"> kryterium </w:t>
      </w:r>
      <w:r w:rsidR="002458C6" w:rsidRPr="00786ADC">
        <w:rPr>
          <w:rFonts w:ascii="Calibri" w:hAnsi="Calibri" w:cs="Calibri"/>
          <w:b/>
        </w:rPr>
        <w:t>cena</w:t>
      </w:r>
      <w:r w:rsidR="00786ADC">
        <w:rPr>
          <w:rFonts w:ascii="Calibri" w:hAnsi="Calibri" w:cs="Calibri"/>
        </w:rPr>
        <w:t xml:space="preserve"> [C]</w:t>
      </w:r>
      <w:r w:rsidR="002458C6">
        <w:rPr>
          <w:rFonts w:ascii="Calibri" w:hAnsi="Calibri" w:cs="Calibri"/>
        </w:rPr>
        <w:t>:</w:t>
      </w:r>
    </w:p>
    <w:p w:rsidR="00CC58D2" w:rsidRDefault="00786ADC" w:rsidP="0033719C">
      <w:pPr>
        <w:autoSpaceDE w:val="0"/>
        <w:autoSpaceDN w:val="0"/>
        <w:adjustRightInd w:val="0"/>
        <w:spacing w:after="0" w:line="240" w:lineRule="auto"/>
        <w:rPr>
          <w:rFonts w:ascii="Calibri" w:hAnsi="Calibri" w:cs="Calibri"/>
        </w:rPr>
      </w:pPr>
      <w:r>
        <w:rPr>
          <w:rFonts w:ascii="Calibri" w:hAnsi="Calibri" w:cs="Calibri"/>
        </w:rPr>
        <w:t xml:space="preserve">       </w:t>
      </w:r>
      <w:r w:rsidR="002458C6">
        <w:rPr>
          <w:rFonts w:ascii="Calibri" w:hAnsi="Calibri" w:cs="Calibri"/>
        </w:rPr>
        <w:t xml:space="preserve"> </w:t>
      </w:r>
      <w:r w:rsidR="002458C6" w:rsidRPr="002458C6">
        <w:rPr>
          <w:rFonts w:ascii="Calibri" w:hAnsi="Calibri" w:cs="Calibri"/>
          <w:b/>
        </w:rPr>
        <w:t>C</w:t>
      </w:r>
      <w:r w:rsidR="002458C6" w:rsidRPr="002458C6">
        <w:rPr>
          <w:rFonts w:ascii="Calibri" w:hAnsi="Calibri" w:cs="Calibri"/>
          <w:b/>
          <w:vertAlign w:val="subscript"/>
        </w:rPr>
        <w:t xml:space="preserve"> </w:t>
      </w:r>
      <w:r w:rsidR="002458C6" w:rsidRPr="002458C6">
        <w:rPr>
          <w:rFonts w:ascii="Calibri" w:hAnsi="Calibri" w:cs="Calibri"/>
          <w:b/>
        </w:rPr>
        <w:t>=</w:t>
      </w:r>
      <w:r>
        <w:rPr>
          <w:rFonts w:ascii="Calibri" w:hAnsi="Calibri" w:cs="Calibri"/>
          <w:b/>
        </w:rPr>
        <w:t xml:space="preserve"> </w:t>
      </w:r>
      <w:proofErr w:type="spellStart"/>
      <w:r w:rsidR="002458C6" w:rsidRPr="002458C6">
        <w:rPr>
          <w:rFonts w:ascii="Calibri" w:hAnsi="Calibri" w:cs="Calibri"/>
          <w:b/>
        </w:rPr>
        <w:t>C</w:t>
      </w:r>
      <w:r w:rsidR="00CC58D2">
        <w:rPr>
          <w:rFonts w:ascii="Calibri" w:hAnsi="Calibri" w:cs="Calibri"/>
          <w:b/>
        </w:rPr>
        <w:t>n</w:t>
      </w:r>
      <w:proofErr w:type="spellEnd"/>
      <w:r w:rsidR="00E73BE7">
        <w:rPr>
          <w:rFonts w:ascii="Calibri" w:hAnsi="Calibri" w:cs="Calibri"/>
          <w:b/>
        </w:rPr>
        <w:t xml:space="preserve"> : </w:t>
      </w:r>
      <w:r w:rsidR="002458C6" w:rsidRPr="002458C6">
        <w:rPr>
          <w:rFonts w:ascii="Calibri" w:hAnsi="Calibri" w:cs="Calibri"/>
          <w:b/>
        </w:rPr>
        <w:t>C</w:t>
      </w:r>
      <w:r w:rsidR="00CC58D2">
        <w:rPr>
          <w:rFonts w:ascii="Calibri" w:hAnsi="Calibri" w:cs="Calibri"/>
          <w:b/>
        </w:rPr>
        <w:t>o</w:t>
      </w:r>
      <w:r w:rsidR="00E73BE7">
        <w:rPr>
          <w:rFonts w:ascii="Calibri" w:hAnsi="Calibri" w:cs="Calibri"/>
          <w:b/>
        </w:rPr>
        <w:t xml:space="preserve"> </w:t>
      </w:r>
      <w:r w:rsidR="002458C6" w:rsidRPr="002458C6">
        <w:rPr>
          <w:rFonts w:ascii="Calibri" w:hAnsi="Calibri" w:cs="Calibri"/>
          <w:b/>
        </w:rPr>
        <w:t xml:space="preserve">x </w:t>
      </w:r>
      <w:r w:rsidR="00012692">
        <w:rPr>
          <w:rFonts w:ascii="Calibri" w:hAnsi="Calibri" w:cs="Calibri"/>
          <w:b/>
        </w:rPr>
        <w:t>6</w:t>
      </w:r>
      <w:r w:rsidR="002458C6" w:rsidRPr="002458C6">
        <w:rPr>
          <w:rFonts w:ascii="Calibri" w:hAnsi="Calibri" w:cs="Calibri"/>
          <w:b/>
        </w:rPr>
        <w:t xml:space="preserve">0 </w:t>
      </w:r>
      <w:proofErr w:type="spellStart"/>
      <w:r w:rsidR="002458C6" w:rsidRPr="002458C6">
        <w:rPr>
          <w:rFonts w:ascii="Calibri" w:hAnsi="Calibri" w:cs="Calibri"/>
          <w:b/>
        </w:rPr>
        <w:t>pkt</w:t>
      </w:r>
      <w:proofErr w:type="spellEnd"/>
      <w:r w:rsidR="002458C6">
        <w:rPr>
          <w:rFonts w:ascii="Calibri" w:hAnsi="Calibri" w:cs="Calibri"/>
        </w:rPr>
        <w:t>, gdzie</w:t>
      </w:r>
      <w:r w:rsidR="00CC58D2">
        <w:rPr>
          <w:rFonts w:ascii="Calibri" w:hAnsi="Calibri" w:cs="Calibri"/>
        </w:rPr>
        <w:t>:</w:t>
      </w:r>
    </w:p>
    <w:p w:rsidR="00CC58D2" w:rsidRPr="007D1DF7" w:rsidRDefault="00CC58D2" w:rsidP="0033719C">
      <w:pPr>
        <w:autoSpaceDE w:val="0"/>
        <w:autoSpaceDN w:val="0"/>
        <w:adjustRightInd w:val="0"/>
        <w:spacing w:after="0" w:line="240" w:lineRule="auto"/>
        <w:rPr>
          <w:rFonts w:ascii="Calibri" w:hAnsi="Calibri" w:cs="Calibri"/>
        </w:rPr>
      </w:pPr>
      <w:r>
        <w:rPr>
          <w:rFonts w:ascii="Calibri" w:hAnsi="Calibri" w:cs="Calibri"/>
          <w:b/>
        </w:rPr>
        <w:t xml:space="preserve">  </w:t>
      </w:r>
      <w:r w:rsidR="00E73BE7">
        <w:rPr>
          <w:rFonts w:ascii="Calibri" w:hAnsi="Calibri" w:cs="Calibri"/>
          <w:b/>
        </w:rPr>
        <w:t xml:space="preserve">     </w:t>
      </w:r>
      <w:r>
        <w:rPr>
          <w:rFonts w:ascii="Calibri" w:hAnsi="Calibri" w:cs="Calibri"/>
          <w:b/>
        </w:rPr>
        <w:t xml:space="preserve"> </w:t>
      </w:r>
      <w:r w:rsidRPr="007D1DF7">
        <w:rPr>
          <w:rFonts w:ascii="Calibri" w:hAnsi="Calibri" w:cs="Calibri"/>
        </w:rPr>
        <w:t>C</w:t>
      </w:r>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przyznane punkty w kryterium cena;</w:t>
      </w:r>
    </w:p>
    <w:p w:rsidR="00CC58D2" w:rsidRPr="007D1DF7" w:rsidRDefault="00CC58D2"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 xml:space="preserve"> </w:t>
      </w:r>
      <w:proofErr w:type="spellStart"/>
      <w:r w:rsidR="00786ADC">
        <w:rPr>
          <w:rFonts w:ascii="Calibri" w:hAnsi="Calibri" w:cs="Calibri"/>
        </w:rPr>
        <w:t>Cn</w:t>
      </w:r>
      <w:proofErr w:type="spellEnd"/>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najniższa cena ofertowa (brutt</w:t>
      </w:r>
      <w:r w:rsidR="00F84C60" w:rsidRPr="007D1DF7">
        <w:rPr>
          <w:rFonts w:ascii="Calibri" w:hAnsi="Calibri" w:cs="Calibri"/>
        </w:rPr>
        <w:t>o</w:t>
      </w:r>
      <w:r w:rsidRPr="007D1DF7">
        <w:rPr>
          <w:rFonts w:ascii="Calibri" w:hAnsi="Calibri" w:cs="Calibri"/>
        </w:rPr>
        <w:t>) spośród wszystkich ważnych ofert;</w:t>
      </w:r>
    </w:p>
    <w:p w:rsidR="00F84C60" w:rsidRDefault="00F84C60"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Co</w:t>
      </w:r>
      <w:r>
        <w:rPr>
          <w:rFonts w:ascii="Calibri" w:hAnsi="Calibri" w:cs="Calibri"/>
          <w:b/>
        </w:rPr>
        <w:t xml:space="preserve"> </w:t>
      </w:r>
      <w:r w:rsidR="00786ADC">
        <w:rPr>
          <w:rFonts w:ascii="Calibri" w:hAnsi="Calibri" w:cs="Calibri"/>
          <w:b/>
        </w:rPr>
        <w:t xml:space="preserve">- </w:t>
      </w:r>
      <w:r>
        <w:rPr>
          <w:rFonts w:ascii="Calibri" w:hAnsi="Calibri" w:cs="Calibri"/>
        </w:rPr>
        <w:t xml:space="preserve"> cena oferty ocenianej (brutto).</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Oferta najkorzystniejsza w tym kryterium może otrzymać  maksymalnie </w:t>
      </w:r>
      <w:r w:rsidR="00012692">
        <w:rPr>
          <w:rFonts w:ascii="Calibri" w:hAnsi="Calibri" w:cs="Calibri"/>
        </w:rPr>
        <w:t>6</w:t>
      </w:r>
      <w:r>
        <w:rPr>
          <w:rFonts w:ascii="Calibri" w:hAnsi="Calibri" w:cs="Calibri"/>
        </w:rPr>
        <w:t>0 punktów.</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2) </w:t>
      </w:r>
      <w:r w:rsidR="00786ADC">
        <w:rPr>
          <w:rFonts w:ascii="Calibri" w:hAnsi="Calibri" w:cs="Calibri"/>
        </w:rPr>
        <w:t>w</w:t>
      </w:r>
      <w:r>
        <w:rPr>
          <w:rFonts w:ascii="Calibri" w:hAnsi="Calibri" w:cs="Calibri"/>
        </w:rPr>
        <w:t xml:space="preserve"> kryterium </w:t>
      </w:r>
      <w:r w:rsidRPr="00786ADC">
        <w:rPr>
          <w:rFonts w:ascii="Calibri" w:hAnsi="Calibri" w:cs="Calibri"/>
          <w:b/>
        </w:rPr>
        <w:t>rabat</w:t>
      </w:r>
      <w:r>
        <w:rPr>
          <w:rFonts w:ascii="Calibri" w:hAnsi="Calibri" w:cs="Calibri"/>
        </w:rPr>
        <w:t xml:space="preserve"> </w:t>
      </w:r>
      <w:r w:rsidR="00786ADC">
        <w:rPr>
          <w:rFonts w:ascii="Calibri" w:hAnsi="Calibri" w:cs="Calibri"/>
        </w:rPr>
        <w:t>[</w:t>
      </w:r>
      <w:proofErr w:type="spellStart"/>
      <w:r w:rsidR="00E73BE7">
        <w:rPr>
          <w:rFonts w:ascii="Calibri" w:hAnsi="Calibri" w:cs="Calibri"/>
        </w:rPr>
        <w:t>Rc</w:t>
      </w:r>
      <w:proofErr w:type="spellEnd"/>
      <w:r w:rsidR="00786ADC">
        <w:rPr>
          <w:rFonts w:ascii="Calibri" w:hAnsi="Calibri" w:cs="Calibri"/>
        </w:rPr>
        <w:t>]</w:t>
      </w:r>
      <w:r>
        <w:rPr>
          <w:rFonts w:ascii="Calibri" w:hAnsi="Calibri" w:cs="Calibri"/>
        </w:rPr>
        <w:t>- sposób punktowania:</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0%            </w:t>
      </w:r>
      <w:r w:rsidR="00736E79">
        <w:rPr>
          <w:rFonts w:ascii="Calibri" w:hAnsi="Calibri" w:cs="Calibri"/>
        </w:rPr>
        <w:t xml:space="preserve">               </w:t>
      </w:r>
      <w:r>
        <w:rPr>
          <w:rFonts w:ascii="Calibri" w:hAnsi="Calibri" w:cs="Calibri"/>
        </w:rPr>
        <w:t xml:space="preserve"> </w:t>
      </w:r>
      <w:r w:rsidR="00736E79">
        <w:rPr>
          <w:rFonts w:ascii="Calibri" w:hAnsi="Calibri" w:cs="Calibri"/>
        </w:rPr>
        <w:t xml:space="preserve">                </w:t>
      </w:r>
      <w:r>
        <w:rPr>
          <w:rFonts w:ascii="Calibri" w:hAnsi="Calibri" w:cs="Calibri"/>
        </w:rPr>
        <w:t>- 0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 xml:space="preserve">powyżej </w:t>
      </w:r>
      <w:r>
        <w:rPr>
          <w:rFonts w:ascii="Calibri" w:hAnsi="Calibri" w:cs="Calibri"/>
        </w:rPr>
        <w:t xml:space="preserve">0% </w:t>
      </w:r>
      <w:r w:rsidR="00736E79">
        <w:rPr>
          <w:rFonts w:ascii="Calibri" w:hAnsi="Calibri" w:cs="Calibri"/>
        </w:rPr>
        <w:t xml:space="preserve"> do 1%</w:t>
      </w:r>
      <w:r>
        <w:rPr>
          <w:rFonts w:ascii="Calibri" w:hAnsi="Calibri" w:cs="Calibri"/>
        </w:rPr>
        <w:t xml:space="preserve"> </w:t>
      </w:r>
      <w:r w:rsidR="00736E79">
        <w:rPr>
          <w:rFonts w:ascii="Calibri" w:hAnsi="Calibri" w:cs="Calibri"/>
        </w:rPr>
        <w:t xml:space="preserve">   </w:t>
      </w:r>
      <w:r>
        <w:rPr>
          <w:rFonts w:ascii="Calibri" w:hAnsi="Calibri" w:cs="Calibri"/>
        </w:rPr>
        <w:t xml:space="preserve">           - </w:t>
      </w:r>
      <w:r w:rsidR="00736E79">
        <w:rPr>
          <w:rFonts w:ascii="Calibri" w:hAnsi="Calibri" w:cs="Calibri"/>
        </w:rPr>
        <w:t>2</w:t>
      </w:r>
      <w:r w:rsidR="006A5D2F">
        <w:rPr>
          <w:rFonts w:ascii="Calibri" w:hAnsi="Calibri" w:cs="Calibri"/>
        </w:rPr>
        <w:t>0</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lastRenderedPageBreak/>
        <w:t xml:space="preserve">- rabat cenowy </w:t>
      </w:r>
      <w:r w:rsidR="00736E79">
        <w:rPr>
          <w:rFonts w:ascii="Calibri" w:hAnsi="Calibri" w:cs="Calibri"/>
        </w:rPr>
        <w:t>powyżej 1</w:t>
      </w:r>
      <w:r>
        <w:rPr>
          <w:rFonts w:ascii="Calibri" w:hAnsi="Calibri" w:cs="Calibri"/>
        </w:rPr>
        <w:t xml:space="preserve">%  </w:t>
      </w:r>
      <w:r w:rsidR="00736E79">
        <w:rPr>
          <w:rFonts w:ascii="Calibri" w:hAnsi="Calibri" w:cs="Calibri"/>
        </w:rPr>
        <w:t xml:space="preserve">do 2%    </w:t>
      </w:r>
      <w:r>
        <w:rPr>
          <w:rFonts w:ascii="Calibri" w:hAnsi="Calibri" w:cs="Calibri"/>
        </w:rPr>
        <w:t xml:space="preserve">           - </w:t>
      </w:r>
      <w:r w:rsidR="006A5D2F">
        <w:rPr>
          <w:rFonts w:ascii="Calibri" w:hAnsi="Calibri" w:cs="Calibri"/>
        </w:rPr>
        <w:t>25</w:t>
      </w:r>
      <w:r>
        <w:rPr>
          <w:rFonts w:ascii="Calibri" w:hAnsi="Calibri" w:cs="Calibri"/>
        </w:rPr>
        <w:t xml:space="preserve"> </w:t>
      </w:r>
      <w:proofErr w:type="spellStart"/>
      <w:r>
        <w:rPr>
          <w:rFonts w:ascii="Calibri" w:hAnsi="Calibri" w:cs="Calibri"/>
        </w:rPr>
        <w:t>pkt</w:t>
      </w:r>
      <w:proofErr w:type="spellEnd"/>
      <w:r>
        <w:rPr>
          <w:rFonts w:ascii="Calibri" w:hAnsi="Calibri" w:cs="Calibri"/>
        </w:rPr>
        <w: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2</w:t>
      </w:r>
      <w:r>
        <w:rPr>
          <w:rFonts w:ascii="Calibri" w:hAnsi="Calibri" w:cs="Calibri"/>
        </w:rPr>
        <w:t xml:space="preserve">% </w:t>
      </w:r>
      <w:r w:rsidR="00736E79">
        <w:rPr>
          <w:rFonts w:ascii="Calibri" w:hAnsi="Calibri" w:cs="Calibri"/>
        </w:rPr>
        <w:t xml:space="preserve">do 3%    </w:t>
      </w:r>
      <w:r>
        <w:rPr>
          <w:rFonts w:ascii="Calibri" w:hAnsi="Calibri" w:cs="Calibri"/>
        </w:rPr>
        <w:t xml:space="preserve">            - </w:t>
      </w:r>
      <w:r w:rsidR="006A5D2F">
        <w:rPr>
          <w:rFonts w:ascii="Calibri" w:hAnsi="Calibri" w:cs="Calibri"/>
        </w:rPr>
        <w:t>30</w:t>
      </w:r>
      <w:r>
        <w:rPr>
          <w:rFonts w:ascii="Calibri" w:hAnsi="Calibri" w:cs="Calibri"/>
        </w:rPr>
        <w:t xml:space="preserve"> </w:t>
      </w:r>
      <w:proofErr w:type="spellStart"/>
      <w:r>
        <w:rPr>
          <w:rFonts w:ascii="Calibri" w:hAnsi="Calibri" w:cs="Calibri"/>
        </w:rPr>
        <w:t>pkt</w:t>
      </w:r>
      <w:proofErr w:type="spellEnd"/>
      <w:r>
        <w:rPr>
          <w:rFonts w:ascii="Calibri" w:hAnsi="Calibri" w:cs="Calibri"/>
        </w:rPr>
        <w: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3</w:t>
      </w:r>
      <w:r>
        <w:rPr>
          <w:rFonts w:ascii="Calibri" w:hAnsi="Calibri" w:cs="Calibri"/>
        </w:rPr>
        <w:t xml:space="preserve">% </w:t>
      </w:r>
      <w:r w:rsidR="00736E79">
        <w:rPr>
          <w:rFonts w:ascii="Calibri" w:hAnsi="Calibri" w:cs="Calibri"/>
        </w:rPr>
        <w:t xml:space="preserve">do 4%    </w:t>
      </w:r>
      <w:r>
        <w:rPr>
          <w:rFonts w:ascii="Calibri" w:hAnsi="Calibri" w:cs="Calibri"/>
        </w:rPr>
        <w:t xml:space="preserve">            - </w:t>
      </w:r>
      <w:r w:rsidR="006A5D2F">
        <w:rPr>
          <w:rFonts w:ascii="Calibri" w:hAnsi="Calibri" w:cs="Calibri"/>
        </w:rPr>
        <w:t>35</w:t>
      </w:r>
      <w:r>
        <w:rPr>
          <w:rFonts w:ascii="Calibri" w:hAnsi="Calibri" w:cs="Calibri"/>
        </w:rPr>
        <w:t xml:space="preserve"> </w:t>
      </w:r>
      <w:proofErr w:type="spellStart"/>
      <w:r>
        <w:rPr>
          <w:rFonts w:ascii="Calibri" w:hAnsi="Calibri" w:cs="Calibri"/>
        </w:rPr>
        <w:t>pkt</w:t>
      </w:r>
      <w:proofErr w:type="spellEnd"/>
      <w:r>
        <w:rPr>
          <w:rFonts w:ascii="Calibri" w:hAnsi="Calibri" w:cs="Calibri"/>
        </w:rPr>
        <w: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4</w:t>
      </w:r>
      <w:r>
        <w:rPr>
          <w:rFonts w:ascii="Calibri" w:hAnsi="Calibri" w:cs="Calibri"/>
        </w:rPr>
        <w:t xml:space="preserve">% </w:t>
      </w:r>
      <w:r w:rsidR="00736E79">
        <w:rPr>
          <w:rFonts w:ascii="Calibri" w:hAnsi="Calibri" w:cs="Calibri"/>
        </w:rPr>
        <w:t xml:space="preserve">               </w:t>
      </w:r>
      <w:r>
        <w:rPr>
          <w:rFonts w:ascii="Calibri" w:hAnsi="Calibri" w:cs="Calibri"/>
        </w:rPr>
        <w:t xml:space="preserve">            -</w:t>
      </w:r>
      <w:r w:rsidR="006A5D2F">
        <w:rPr>
          <w:rFonts w:ascii="Calibri" w:hAnsi="Calibri" w:cs="Calibri"/>
        </w:rPr>
        <w:t>4</w:t>
      </w:r>
      <w:r>
        <w:rPr>
          <w:rFonts w:ascii="Calibri" w:hAnsi="Calibri" w:cs="Calibri"/>
        </w:rPr>
        <w:t xml:space="preserve">0 </w:t>
      </w:r>
      <w:proofErr w:type="spellStart"/>
      <w:r>
        <w:rPr>
          <w:rFonts w:ascii="Calibri" w:hAnsi="Calibri" w:cs="Calibri"/>
        </w:rPr>
        <w:t>pkt</w:t>
      </w:r>
      <w:proofErr w:type="spellEnd"/>
      <w:r>
        <w:rPr>
          <w:rFonts w:ascii="Calibri" w:hAnsi="Calibri" w:cs="Calibri"/>
        </w:rPr>
        <w:t>,</w:t>
      </w:r>
    </w:p>
    <w:p w:rsidR="00736E79" w:rsidRDefault="00736E79" w:rsidP="00736E79">
      <w:pPr>
        <w:autoSpaceDE w:val="0"/>
        <w:autoSpaceDN w:val="0"/>
        <w:adjustRightInd w:val="0"/>
        <w:spacing w:after="0" w:line="240" w:lineRule="auto"/>
        <w:rPr>
          <w:rFonts w:ascii="Calibri" w:hAnsi="Calibri" w:cs="Calibri"/>
        </w:rPr>
      </w:pPr>
      <w:r>
        <w:rPr>
          <w:rFonts w:ascii="Calibri" w:hAnsi="Calibri" w:cs="Calibri"/>
        </w:rPr>
        <w:t>Oferta najkorzystniejsza może otrzymać  maksymalnie 10 punktów.</w:t>
      </w:r>
    </w:p>
    <w:p w:rsidR="00736E79" w:rsidRDefault="00736E79" w:rsidP="00736E79">
      <w:pPr>
        <w:autoSpaceDE w:val="0"/>
        <w:autoSpaceDN w:val="0"/>
        <w:adjustRightInd w:val="0"/>
        <w:spacing w:after="0" w:line="240" w:lineRule="auto"/>
        <w:rPr>
          <w:rFonts w:ascii="Calibri" w:hAnsi="Calibri" w:cs="Calibri"/>
        </w:rPr>
      </w:pPr>
    </w:p>
    <w:p w:rsidR="00930CDF" w:rsidRPr="00E73BE7" w:rsidRDefault="00930CDF" w:rsidP="00930CDF">
      <w:pPr>
        <w:autoSpaceDE w:val="0"/>
        <w:autoSpaceDN w:val="0"/>
        <w:adjustRightInd w:val="0"/>
        <w:spacing w:after="0" w:line="240" w:lineRule="auto"/>
        <w:rPr>
          <w:rFonts w:ascii="Calibri" w:hAnsi="Calibri" w:cs="Calibri"/>
          <w:b/>
        </w:rPr>
      </w:pPr>
      <w:r>
        <w:rPr>
          <w:rFonts w:ascii="Calibri" w:hAnsi="Calibri" w:cs="Calibri"/>
        </w:rPr>
        <w:t xml:space="preserve">Sposób obliczenia </w:t>
      </w:r>
      <w:r w:rsidR="007D1DF7">
        <w:rPr>
          <w:rFonts w:ascii="Calibri" w:hAnsi="Calibri" w:cs="Calibri"/>
        </w:rPr>
        <w:t xml:space="preserve">ostatecznej </w:t>
      </w:r>
      <w:r w:rsidR="00786ADC">
        <w:rPr>
          <w:rFonts w:ascii="Calibri" w:hAnsi="Calibri" w:cs="Calibri"/>
        </w:rPr>
        <w:t xml:space="preserve">liczby punktów </w:t>
      </w:r>
      <w:r w:rsidR="007D1DF7">
        <w:rPr>
          <w:rFonts w:ascii="Calibri" w:hAnsi="Calibri" w:cs="Calibri"/>
        </w:rPr>
        <w:t>ocen</w:t>
      </w:r>
      <w:r w:rsidR="00786ADC">
        <w:rPr>
          <w:rFonts w:ascii="Calibri" w:hAnsi="Calibri" w:cs="Calibri"/>
        </w:rPr>
        <w:t>ianych</w:t>
      </w:r>
      <w:r w:rsidR="007D1DF7">
        <w:rPr>
          <w:rFonts w:ascii="Calibri" w:hAnsi="Calibri" w:cs="Calibri"/>
        </w:rPr>
        <w:t xml:space="preserve"> ofert: </w:t>
      </w:r>
      <w:r w:rsidR="00E73BE7">
        <w:rPr>
          <w:rFonts w:ascii="Calibri" w:hAnsi="Calibri" w:cs="Calibri"/>
        </w:rPr>
        <w:t xml:space="preserve"> </w:t>
      </w:r>
      <w:r w:rsidR="007D1DF7" w:rsidRPr="00E73BE7">
        <w:rPr>
          <w:rFonts w:ascii="Calibri" w:hAnsi="Calibri" w:cs="Calibri"/>
          <w:b/>
        </w:rPr>
        <w:t>S</w:t>
      </w:r>
      <w:r w:rsidR="00E73BE7" w:rsidRPr="00E73BE7">
        <w:rPr>
          <w:rFonts w:ascii="Calibri" w:hAnsi="Calibri" w:cs="Calibri"/>
          <w:b/>
        </w:rPr>
        <w:t xml:space="preserve"> </w:t>
      </w:r>
      <w:r w:rsidR="007D1DF7" w:rsidRPr="00E73BE7">
        <w:rPr>
          <w:rFonts w:ascii="Calibri" w:hAnsi="Calibri" w:cs="Calibri"/>
          <w:b/>
        </w:rPr>
        <w:t>=</w:t>
      </w:r>
      <w:r w:rsidR="00E73BE7" w:rsidRPr="00E73BE7">
        <w:rPr>
          <w:rFonts w:ascii="Calibri" w:hAnsi="Calibri" w:cs="Calibri"/>
          <w:b/>
        </w:rPr>
        <w:t xml:space="preserve"> </w:t>
      </w:r>
      <w:r w:rsidR="007D1DF7" w:rsidRPr="00E73BE7">
        <w:rPr>
          <w:rFonts w:ascii="Calibri" w:hAnsi="Calibri" w:cs="Calibri"/>
          <w:b/>
        </w:rPr>
        <w:t xml:space="preserve">C + </w:t>
      </w:r>
      <w:proofErr w:type="spellStart"/>
      <w:r w:rsidR="00E73BE7" w:rsidRPr="00E73BE7">
        <w:rPr>
          <w:rFonts w:ascii="Calibri" w:hAnsi="Calibri" w:cs="Calibri"/>
          <w:b/>
        </w:rPr>
        <w:t>Rc</w:t>
      </w:r>
      <w:proofErr w:type="spellEnd"/>
      <w:r w:rsidR="00E73BE7" w:rsidRPr="00E73BE7">
        <w:rPr>
          <w:rFonts w:ascii="Calibri" w:hAnsi="Calibri" w:cs="Calibri"/>
          <w:b/>
        </w:rPr>
        <w:t>,</w:t>
      </w:r>
      <w:r w:rsidR="007D1DF7" w:rsidRPr="00E73BE7">
        <w:rPr>
          <w:rFonts w:ascii="Calibri" w:hAnsi="Calibri" w:cs="Calibri"/>
          <w:b/>
        </w:rPr>
        <w:t xml:space="preserve"> gdzie:</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S – suma przyznanych punktów ze składowych będących poszczególnymi  kryteriami oceny ofert.</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Łączni</w:t>
      </w:r>
      <w:r w:rsidR="00E73BE7">
        <w:rPr>
          <w:rFonts w:ascii="Calibri" w:hAnsi="Calibri" w:cs="Calibri"/>
        </w:rPr>
        <w:t>e</w:t>
      </w:r>
      <w:r>
        <w:rPr>
          <w:rFonts w:ascii="Calibri" w:hAnsi="Calibri" w:cs="Calibri"/>
        </w:rPr>
        <w:t xml:space="preserve"> oferta najkorzystniejsza może uzyskać maksymalnie 100 punktów.</w:t>
      </w:r>
    </w:p>
    <w:p w:rsidR="00786ADC" w:rsidRDefault="00786ADC" w:rsidP="00736E79">
      <w:pPr>
        <w:autoSpaceDE w:val="0"/>
        <w:autoSpaceDN w:val="0"/>
        <w:adjustRightInd w:val="0"/>
        <w:spacing w:after="0" w:line="240" w:lineRule="auto"/>
        <w:rPr>
          <w:rFonts w:ascii="Calibri" w:hAnsi="Calibri" w:cs="Calibri"/>
        </w:rPr>
      </w:pPr>
    </w:p>
    <w:p w:rsidR="00930CDF" w:rsidRDefault="00E73BE7" w:rsidP="00736E79">
      <w:pPr>
        <w:autoSpaceDE w:val="0"/>
        <w:autoSpaceDN w:val="0"/>
        <w:adjustRightInd w:val="0"/>
        <w:spacing w:after="0" w:line="240" w:lineRule="auto"/>
        <w:rPr>
          <w:rFonts w:ascii="Calibri" w:hAnsi="Calibri" w:cs="Calibri"/>
        </w:rPr>
      </w:pPr>
      <w:r>
        <w:rPr>
          <w:rFonts w:ascii="Calibri" w:hAnsi="Calibri" w:cs="Calibri"/>
        </w:rPr>
        <w:t>3.  Zamawiający wybierze ofertę, która uzyska najwyższą liczbę punktów, zgodnie z w</w:t>
      </w:r>
      <w:r w:rsidR="00456BFE">
        <w:rPr>
          <w:rFonts w:ascii="Calibri" w:hAnsi="Calibri" w:cs="Calibri"/>
        </w:rPr>
        <w:t xml:space="preserve">yżej </w:t>
      </w:r>
      <w:r>
        <w:rPr>
          <w:rFonts w:ascii="Calibri" w:hAnsi="Calibri" w:cs="Calibri"/>
        </w:rPr>
        <w:t>w</w:t>
      </w:r>
      <w:r w:rsidR="00456BFE">
        <w:rPr>
          <w:rFonts w:ascii="Calibri" w:hAnsi="Calibri" w:cs="Calibri"/>
        </w:rPr>
        <w:t>ymienionymi</w:t>
      </w:r>
      <w:r>
        <w:rPr>
          <w:rFonts w:ascii="Calibri" w:hAnsi="Calibri" w:cs="Calibri"/>
        </w:rPr>
        <w:t xml:space="preserve"> kryteriami oceny ofert</w:t>
      </w:r>
      <w:r w:rsidR="00786ADC">
        <w:rPr>
          <w:rFonts w:ascii="Calibri" w:hAnsi="Calibri" w:cs="Calibri"/>
        </w:rPr>
        <w:t>.</w:t>
      </w:r>
    </w:p>
    <w:p w:rsidR="00786ADC" w:rsidRDefault="00786ADC" w:rsidP="00736E79">
      <w:pPr>
        <w:autoSpaceDE w:val="0"/>
        <w:autoSpaceDN w:val="0"/>
        <w:adjustRightInd w:val="0"/>
        <w:spacing w:after="0" w:line="240" w:lineRule="auto"/>
        <w:rPr>
          <w:rFonts w:ascii="Calibri" w:hAnsi="Calibri" w:cs="Calibri"/>
        </w:rPr>
      </w:pPr>
      <w:r>
        <w:rPr>
          <w:rFonts w:ascii="Calibri" w:hAnsi="Calibri" w:cs="Calibri"/>
        </w:rPr>
        <w:t>4. Jeżeli złożono ofertę, której wybór prowadziłby do powstania u Zamawiającego obowiązku podatkowego zgodnie z przepisami o podatku od towarów i usług w zakresie dotyczącym wewnątrzwspólnotowego nabycia towarów, Zamawiający w celu oceny takiej oferty doliczy do przedstawionej w niej ceny podat</w:t>
      </w:r>
      <w:r w:rsidR="00310BC0">
        <w:rPr>
          <w:rFonts w:ascii="Calibri" w:hAnsi="Calibri" w:cs="Calibri"/>
        </w:rPr>
        <w:t>ki</w:t>
      </w:r>
      <w:r>
        <w:rPr>
          <w:rFonts w:ascii="Calibri" w:hAnsi="Calibri" w:cs="Calibri"/>
        </w:rPr>
        <w:t>em od towarów i usług, który miałby obowiązek rozliczyć zgodnie  z tymi przepisami</w:t>
      </w:r>
    </w:p>
    <w:p w:rsidR="00786ADC" w:rsidRDefault="00786ADC" w:rsidP="00736E79">
      <w:pPr>
        <w:autoSpaceDE w:val="0"/>
        <w:autoSpaceDN w:val="0"/>
        <w:adjustRightInd w:val="0"/>
        <w:spacing w:after="0" w:line="240" w:lineRule="auto"/>
        <w:rPr>
          <w:rFonts w:ascii="Calibri" w:hAnsi="Calibri" w:cs="Calibri"/>
        </w:rPr>
      </w:pPr>
      <w:r>
        <w:rPr>
          <w:rFonts w:ascii="Calibri" w:hAnsi="Calibri" w:cs="Calibri"/>
        </w:rPr>
        <w:t>5. Jeżeli Zamawiający nie może dokonać wyboru oferty najkorzystniejszej ze względu na to, że dwie lub więcej ofert przedstawia taki sam bilans ceny i pozostałych kryteriów oceny ofert, Zamawiający spośród tych ofert</w:t>
      </w:r>
      <w:r w:rsidR="002E4452">
        <w:rPr>
          <w:rFonts w:ascii="Calibri" w:hAnsi="Calibri" w:cs="Calibri"/>
        </w:rPr>
        <w:t xml:space="preserve"> wybierze ofertę z najniższą ceną, a jeżeli zostały złożone oferty o takiej samej cenie, zamawiający wezwie Wykonawców, którzy złożyli te </w:t>
      </w:r>
      <w:r w:rsidR="00310BC0">
        <w:rPr>
          <w:rFonts w:ascii="Calibri" w:hAnsi="Calibri" w:cs="Calibri"/>
        </w:rPr>
        <w:t>oferty, do złożenia w terminie o</w:t>
      </w:r>
      <w:r w:rsidR="002E4452">
        <w:rPr>
          <w:rFonts w:ascii="Calibri" w:hAnsi="Calibri" w:cs="Calibri"/>
        </w:rPr>
        <w:t>kreślonym przez Zamawiającego ofert dodatkowych. Wykonawcy składając oferty dodatkowe, nie mogą z</w:t>
      </w:r>
      <w:r w:rsidR="00310BC0">
        <w:rPr>
          <w:rFonts w:ascii="Calibri" w:hAnsi="Calibri" w:cs="Calibri"/>
        </w:rPr>
        <w:t>a</w:t>
      </w:r>
      <w:r w:rsidR="002E4452">
        <w:rPr>
          <w:rFonts w:ascii="Calibri" w:hAnsi="Calibri" w:cs="Calibri"/>
        </w:rPr>
        <w:t>oferować cen wyższych niż zaoferowane w złożonych ofertach.</w:t>
      </w:r>
      <w:r>
        <w:rPr>
          <w:rFonts w:ascii="Calibri" w:hAnsi="Calibri" w:cs="Calibri"/>
        </w:rPr>
        <w:t xml:space="preserve"> </w:t>
      </w:r>
    </w:p>
    <w:p w:rsidR="00786ADC" w:rsidRDefault="00786ADC" w:rsidP="00736E79">
      <w:pPr>
        <w:autoSpaceDE w:val="0"/>
        <w:autoSpaceDN w:val="0"/>
        <w:adjustRightInd w:val="0"/>
        <w:spacing w:after="0" w:line="240" w:lineRule="auto"/>
        <w:rPr>
          <w:rFonts w:ascii="Calibri" w:hAnsi="Calibri" w:cs="Calibri"/>
        </w:rPr>
      </w:pPr>
    </w:p>
    <w:p w:rsidR="00AE29C2" w:rsidRPr="00AD2A11" w:rsidRDefault="00AE29C2" w:rsidP="00D069E8">
      <w:pPr>
        <w:spacing w:after="0" w:line="240" w:lineRule="auto"/>
        <w:rPr>
          <w:b/>
        </w:rPr>
      </w:pPr>
      <w:r w:rsidRPr="00AD2A11">
        <w:rPr>
          <w:b/>
        </w:rPr>
        <w:t>X</w:t>
      </w:r>
      <w:r w:rsidR="002E4452">
        <w:rPr>
          <w:b/>
        </w:rPr>
        <w:t>I</w:t>
      </w:r>
      <w:r w:rsidRPr="00AD2A11">
        <w:rPr>
          <w:b/>
        </w:rPr>
        <w:t xml:space="preserve">V. Informacje o formalnościach, jakie powinny zostać dopełnione po wyborze oferty w celu zawarcia umowy w sprawie zamówienia publicznego  </w:t>
      </w:r>
    </w:p>
    <w:p w:rsidR="00AE29C2" w:rsidRDefault="00AE29C2" w:rsidP="00D069E8">
      <w:pPr>
        <w:spacing w:after="0" w:line="240" w:lineRule="auto"/>
      </w:pPr>
      <w:r>
        <w:t xml:space="preserve"> </w:t>
      </w:r>
    </w:p>
    <w:p w:rsidR="00AD2A11" w:rsidRDefault="00AE29C2" w:rsidP="00D069E8">
      <w:pPr>
        <w:spacing w:after="0" w:line="240" w:lineRule="auto"/>
      </w:pPr>
      <w:r>
        <w:t>1. Informacja o wyborze oferty zostanie przekazana wszystkim Wykonawcom, którzy złożyli oferty.</w:t>
      </w:r>
    </w:p>
    <w:p w:rsidR="00AD2A11" w:rsidRDefault="00AE29C2" w:rsidP="00D069E8">
      <w:pPr>
        <w:spacing w:after="0" w:line="240" w:lineRule="auto"/>
      </w:pPr>
      <w:r>
        <w:t xml:space="preserve">2. Wykonawca ma obowiązek zawrzeć umowę według wzoru, stanowiącego załącznik do </w:t>
      </w:r>
      <w:proofErr w:type="spellStart"/>
      <w:r>
        <w:t>siwz</w:t>
      </w:r>
      <w:proofErr w:type="spellEnd"/>
      <w:r>
        <w:t xml:space="preserve">. </w:t>
      </w:r>
    </w:p>
    <w:p w:rsidR="00AD2A11" w:rsidRDefault="00AE29C2" w:rsidP="00D069E8">
      <w:pPr>
        <w:spacing w:after="0" w:line="240" w:lineRule="auto"/>
      </w:pPr>
      <w:r>
        <w:t xml:space="preserve">3. Umowa zostanie zawarta w formie pisemnej: </w:t>
      </w:r>
    </w:p>
    <w:p w:rsidR="00AD2A11" w:rsidRDefault="00AD2A11" w:rsidP="00D069E8">
      <w:pPr>
        <w:spacing w:after="0" w:line="240" w:lineRule="auto"/>
      </w:pPr>
      <w:r>
        <w:t xml:space="preserve">   </w:t>
      </w:r>
      <w:r w:rsidR="00AE29C2">
        <w:t xml:space="preserve">1) w terminie 5 dni od dnia przesłania zawiadomienia o wyborze najkorzystniejszej oferty, jeżeli zostało ono przesłane faksem lub drogą elektroniczną, lub </w:t>
      </w:r>
    </w:p>
    <w:p w:rsidR="00AD2A11" w:rsidRDefault="00AD2A11" w:rsidP="00D069E8">
      <w:pPr>
        <w:spacing w:after="0" w:line="240" w:lineRule="auto"/>
      </w:pPr>
      <w:r>
        <w:t xml:space="preserve">   </w:t>
      </w:r>
      <w:r w:rsidR="00AE29C2">
        <w:t xml:space="preserve">2) w terminie 10 dni od dnia przesłania zawiadomienia o wyborze najkorzystniejszej oferty, jeżeli zostało przesłane pisemnie,   </w:t>
      </w:r>
    </w:p>
    <w:p w:rsidR="00AD2A11" w:rsidRDefault="00AD2A11" w:rsidP="00D069E8">
      <w:pPr>
        <w:spacing w:after="0" w:line="240" w:lineRule="auto"/>
      </w:pPr>
      <w:r>
        <w:t xml:space="preserve">   </w:t>
      </w:r>
      <w:r w:rsidR="00AE29C2">
        <w:t xml:space="preserve">3) przed upływem w/w terminów w przypadkach omówionych w art. 94 ust. 2 pkt 1 lit. a oraz art. 94 ust. 2 pkt 3 lit. a ustawy </w:t>
      </w:r>
      <w:proofErr w:type="spellStart"/>
      <w:r w:rsidR="00AE29C2">
        <w:t>Pzp</w:t>
      </w:r>
      <w:proofErr w:type="spellEnd"/>
      <w:r w:rsidR="00AE29C2">
        <w:t xml:space="preserve"> </w:t>
      </w:r>
    </w:p>
    <w:p w:rsidR="00AD2A11" w:rsidRDefault="00AE29C2" w:rsidP="00D069E8">
      <w:pPr>
        <w:spacing w:after="0" w:line="240" w:lineRule="auto"/>
      </w:pPr>
      <w:r>
        <w:t xml:space="preserve">4. Informacje o formalnościach, jakie powinny być spełnione w celu zawarcia umowy: </w:t>
      </w:r>
    </w:p>
    <w:p w:rsidR="00AD2A11" w:rsidRDefault="00AD2A11" w:rsidP="00D069E8">
      <w:pPr>
        <w:spacing w:after="0" w:line="240" w:lineRule="auto"/>
      </w:pPr>
      <w:r>
        <w:t xml:space="preserve">   </w:t>
      </w:r>
      <w:r w:rsidR="00AE29C2">
        <w:t xml:space="preserve">1) Wykonawca, którego oferta została wybrana zobowiązany jest skontaktować się z Zamawiającym w celu uzgodnienia terminu podpisania umowy. Umowa zostanie podpisana w siedzibie Zamawiającego. Zamawiający dopuszcza zawarcie umowy za pośrednictwem usługi kurierskiej na koszt Wykonawcy. </w:t>
      </w:r>
    </w:p>
    <w:p w:rsidR="00AE29C2" w:rsidRDefault="00AD2A11" w:rsidP="00D069E8">
      <w:pPr>
        <w:spacing w:after="0" w:line="240" w:lineRule="auto"/>
      </w:pPr>
      <w:r>
        <w:t xml:space="preserve">  </w:t>
      </w:r>
      <w:r w:rsidR="00AE29C2">
        <w:t xml:space="preserve"> </w:t>
      </w:r>
    </w:p>
    <w:p w:rsidR="00AE29C2" w:rsidRPr="00AD2A11" w:rsidRDefault="00AE29C2" w:rsidP="00D069E8">
      <w:pPr>
        <w:spacing w:after="0" w:line="240" w:lineRule="auto"/>
        <w:rPr>
          <w:b/>
        </w:rPr>
      </w:pPr>
      <w:r w:rsidRPr="00AD2A11">
        <w:rPr>
          <w:b/>
        </w:rPr>
        <w:t xml:space="preserve">XV. Wymagania dotyczące zabezpieczenia należytego wykonania umowy  </w:t>
      </w:r>
    </w:p>
    <w:p w:rsidR="00AE29C2" w:rsidRDefault="00AE29C2" w:rsidP="00D069E8">
      <w:pPr>
        <w:spacing w:after="0" w:line="240" w:lineRule="auto"/>
      </w:pPr>
      <w:r>
        <w:t xml:space="preserve"> </w:t>
      </w:r>
    </w:p>
    <w:p w:rsidR="00AE29C2" w:rsidRDefault="00AE29C2" w:rsidP="00D069E8">
      <w:pPr>
        <w:spacing w:after="0" w:line="240" w:lineRule="auto"/>
      </w:pPr>
      <w:r>
        <w:t xml:space="preserve">Zamawiający odstępuje od wymogu złożenia przez Wykonawcę zabezpieczenia należytego wykonania umowy.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 Istotne dla stron postanowienia, które zostaną wprowadzone do treści zawieranej umowy w sprawie zamówienia  publicznego, ogólne warunki umowy albo wzór umowy </w:t>
      </w:r>
    </w:p>
    <w:p w:rsidR="00AE29C2" w:rsidRDefault="00AE29C2" w:rsidP="00D069E8">
      <w:pPr>
        <w:spacing w:after="0" w:line="240" w:lineRule="auto"/>
      </w:pPr>
      <w:r>
        <w:t xml:space="preserve">Postanowienia  umowy – zawiera projekt  umowy stanowiący załącznik do SIWZ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XVII. Pouczenie o środkach ochrony prawnej przysługujących wykonawcy w toku postępowania o udzielenie zamówienia  </w:t>
      </w:r>
    </w:p>
    <w:p w:rsidR="00AE29C2" w:rsidRPr="00CF33F3" w:rsidRDefault="00AE29C2" w:rsidP="00D069E8">
      <w:pPr>
        <w:spacing w:after="0" w:line="240" w:lineRule="auto"/>
      </w:pPr>
      <w:r>
        <w:lastRenderedPageBreak/>
        <w:t xml:space="preserve"> </w:t>
      </w:r>
      <w:r w:rsidRPr="00CF33F3">
        <w:t>Wykonawcom,  a także innym osobom, których interes prawny w uzyskaniu zamówienia doznał lub</w:t>
      </w:r>
      <w:r w:rsidRPr="00AD2A11">
        <w:rPr>
          <w:b/>
        </w:rPr>
        <w:t xml:space="preserve"> </w:t>
      </w:r>
      <w:r w:rsidRPr="00CF33F3">
        <w:t xml:space="preserve">mógł doznać uszczerbku przysługują środki ochrony prawnej w postaci:  odwołania i skargi do sądu.  Zgodnie z art. 180 Ustawy wobec czynności podjętych przez Zamawiającego w toku postępowania oraz w przypadku zaniechania przez Zamawiającego czynności, do której jest zobowiązany na podstawie ustawy, można wnieść odwołanie do Prezesa Izby w formie pisemnej albo elektronicznej opatrzonej bezpiecznym podpisem elektronicznym weryfikowanym za pomocą ważnego kwalifikowanego certyfikatu.  Szczegółowe kwestie dotyczące środków ochrony prawnej reguluje dział VI ustawy – Prawo zamówień publicznych art. 179- 198 ustawy </w:t>
      </w:r>
      <w:proofErr w:type="spellStart"/>
      <w:r w:rsidRPr="00CF33F3">
        <w:t>Pzp</w:t>
      </w:r>
      <w:proofErr w:type="spellEnd"/>
      <w:r w:rsidRPr="00CF33F3">
        <w:t xml:space="preserve"> (</w:t>
      </w:r>
      <w:r w:rsidR="001355DA">
        <w:t xml:space="preserve">t. j. Dz. U. z  2018 r. poz. 1986 </w:t>
      </w:r>
      <w:r w:rsidRPr="00CF33F3">
        <w:t xml:space="preserve">z późn.zm).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2E4452">
        <w:rPr>
          <w:b/>
        </w:rPr>
        <w:t>VII</w:t>
      </w:r>
      <w:r w:rsidRPr="00CF33F3">
        <w:rPr>
          <w:b/>
        </w:rPr>
        <w:t xml:space="preserve">I. Opis części zamówienia, jeżeli, Zamawiający dopuszcza składanie ofert częściowych  </w:t>
      </w:r>
    </w:p>
    <w:p w:rsidR="00AE29C2" w:rsidRDefault="00AE29C2" w:rsidP="00D069E8">
      <w:pPr>
        <w:spacing w:after="0" w:line="240" w:lineRule="auto"/>
      </w:pPr>
      <w:r>
        <w:t xml:space="preserve"> </w:t>
      </w:r>
    </w:p>
    <w:p w:rsidR="00AE29C2" w:rsidRDefault="00AE29C2" w:rsidP="00D069E8">
      <w:pPr>
        <w:spacing w:after="0" w:line="240" w:lineRule="auto"/>
      </w:pPr>
      <w:r>
        <w:t>Zamawiający</w:t>
      </w:r>
      <w:r w:rsidR="00CF33F3">
        <w:t xml:space="preserve"> nie dopuszcza ofert częściowych.</w:t>
      </w:r>
      <w:r>
        <w:t xml:space="preserve">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B35A6E">
        <w:rPr>
          <w:b/>
        </w:rPr>
        <w:t>I</w:t>
      </w:r>
      <w:r w:rsidRPr="00CF33F3">
        <w:rPr>
          <w:b/>
        </w:rPr>
        <w:t xml:space="preserve">X. Informacja o przewidywanych zamówieniach podobnych, o których mowa w art. 67 ust. 1 pkt 6  </w:t>
      </w:r>
    </w:p>
    <w:p w:rsidR="00CF33F3" w:rsidRDefault="00AE29C2" w:rsidP="00D069E8">
      <w:pPr>
        <w:spacing w:after="0" w:line="240" w:lineRule="auto"/>
      </w:pPr>
      <w:r>
        <w:t xml:space="preserve">        </w:t>
      </w:r>
    </w:p>
    <w:p w:rsidR="00CF33F3" w:rsidRDefault="00AE29C2" w:rsidP="00D069E8">
      <w:pPr>
        <w:spacing w:after="0" w:line="240" w:lineRule="auto"/>
      </w:pPr>
      <w:r>
        <w:t xml:space="preserve">Zamawiający nie  przewiduje możliwości udzielenia zamówienia o którym mowa w art. 67 ust. 1 pkt 6.   </w:t>
      </w:r>
    </w:p>
    <w:p w:rsidR="00CF33F3" w:rsidRDefault="00CF33F3" w:rsidP="00D069E8">
      <w:pPr>
        <w:spacing w:after="0" w:line="240" w:lineRule="auto"/>
      </w:pPr>
    </w:p>
    <w:p w:rsidR="00AE29C2" w:rsidRPr="00CF33F3" w:rsidRDefault="00AE29C2" w:rsidP="00D069E8">
      <w:pPr>
        <w:spacing w:after="0" w:line="240" w:lineRule="auto"/>
        <w:rPr>
          <w:b/>
        </w:rPr>
      </w:pPr>
      <w:r w:rsidRPr="00CF33F3">
        <w:rPr>
          <w:b/>
        </w:rPr>
        <w:t xml:space="preserve">XX. Informacja o obowiązku osobistego wykonania przez Wykonawcę kluczowych części zamówienia zgodnie  z art. 36a ust. 2 ustawy </w:t>
      </w:r>
      <w:proofErr w:type="spellStart"/>
      <w:r w:rsidRPr="00CF33F3">
        <w:rPr>
          <w:b/>
        </w:rPr>
        <w:t>Pzp</w:t>
      </w:r>
      <w:proofErr w:type="spellEnd"/>
      <w:r w:rsidRPr="00CF33F3">
        <w:rPr>
          <w:b/>
        </w:rPr>
        <w:t xml:space="preserve">.  </w:t>
      </w:r>
    </w:p>
    <w:p w:rsidR="00CF33F3" w:rsidRDefault="00CF33F3" w:rsidP="00D069E8">
      <w:pPr>
        <w:spacing w:after="0" w:line="240" w:lineRule="auto"/>
      </w:pPr>
    </w:p>
    <w:p w:rsidR="00AE29C2" w:rsidRDefault="00AE29C2" w:rsidP="00D069E8">
      <w:pPr>
        <w:spacing w:after="0" w:line="240" w:lineRule="auto"/>
      </w:pPr>
      <w:r>
        <w:t xml:space="preserve">Zamawiający nie określa kluczowej części zamówienia, która objęta jest obowiązkiem osobistego wykonania przez  Wykonawcę.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  Informacje o umowach o podwykonawstwo, której przedmiotem są dostawy lub usługi, które z uwagi na wartość lub przedmiot tych dostaw lub usług, nie podlegają obowiązkowi przedkładania Zamawiającemu  </w:t>
      </w:r>
    </w:p>
    <w:p w:rsidR="00AE29C2" w:rsidRDefault="00AE29C2" w:rsidP="00D069E8">
      <w:pPr>
        <w:spacing w:after="0" w:line="240" w:lineRule="auto"/>
      </w:pPr>
      <w:r>
        <w:t xml:space="preserve"> </w:t>
      </w:r>
    </w:p>
    <w:p w:rsidR="00AE29C2" w:rsidRDefault="00AE29C2" w:rsidP="00D069E8">
      <w:pPr>
        <w:spacing w:after="0" w:line="240" w:lineRule="auto"/>
      </w:pPr>
      <w:r>
        <w:t xml:space="preserve">Informacje o umowach o podwykonawstwo, której przedmiotem są dostawy lub usługi, które z uwagi na wartość lub przedmiot tych dostaw lub usług, nie podlegają obowiązkowi przedkładania Zamawiającemu       zawarte są w projekcie umowy stanowiącym załącznik nr 1 do SIWZ. </w:t>
      </w:r>
    </w:p>
    <w:p w:rsidR="00AE29C2" w:rsidRDefault="00AE29C2" w:rsidP="00D069E8">
      <w:pPr>
        <w:spacing w:after="0" w:line="240" w:lineRule="auto"/>
      </w:pPr>
      <w:r>
        <w:t xml:space="preserve"> </w:t>
      </w:r>
    </w:p>
    <w:p w:rsidR="00B35A6E" w:rsidRDefault="00AE29C2" w:rsidP="00D069E8">
      <w:pPr>
        <w:spacing w:after="0" w:line="240" w:lineRule="auto"/>
        <w:rPr>
          <w:b/>
        </w:rPr>
      </w:pPr>
      <w:r w:rsidRPr="00CF33F3">
        <w:rPr>
          <w:b/>
        </w:rPr>
        <w:t>XXI</w:t>
      </w:r>
      <w:r w:rsidR="00B35A6E">
        <w:rPr>
          <w:b/>
        </w:rPr>
        <w:t>I</w:t>
      </w:r>
      <w:r w:rsidRPr="00CF33F3">
        <w:rPr>
          <w:b/>
        </w:rPr>
        <w:t>.</w:t>
      </w:r>
      <w:r w:rsidR="00B35A6E">
        <w:rPr>
          <w:b/>
        </w:rPr>
        <w:t xml:space="preserve">   Informacja o ochronie danych osobowych</w:t>
      </w:r>
    </w:p>
    <w:p w:rsidR="00B35A6E" w:rsidRDefault="00B35A6E" w:rsidP="00D069E8">
      <w:pPr>
        <w:spacing w:after="0" w:line="240" w:lineRule="auto"/>
        <w:rPr>
          <w:b/>
        </w:rPr>
      </w:pPr>
    </w:p>
    <w:p w:rsidR="00B35A6E" w:rsidRPr="00456BFE" w:rsidRDefault="00B35A6E" w:rsidP="00B35A6E">
      <w:pPr>
        <w:spacing w:after="0" w:line="240" w:lineRule="auto"/>
      </w:pPr>
      <w:r w:rsidRPr="00456BFE">
        <w:rPr>
          <w:rFonts w:eastAsia="Times New Roman" w:cs="Calibri"/>
          <w:lang w:eastAsia="pl-PL"/>
        </w:rPr>
        <w:t xml:space="preserve">Zgodnie z art. 13 ust. 1 i 2 </w:t>
      </w:r>
      <w:r w:rsidRPr="00456BFE">
        <w:rPr>
          <w:rFonts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56BFE">
        <w:rPr>
          <w:rFonts w:eastAsia="Times New Roman" w:cs="Calibri"/>
          <w:lang w:eastAsia="pl-PL"/>
        </w:rPr>
        <w:t xml:space="preserve">dalej „RODO”, informuję, że: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administratorem Pani/Pana danych osobowych jest Zarzą</w:t>
      </w:r>
      <w:r w:rsidR="0094785D">
        <w:rPr>
          <w:rFonts w:eastAsia="Times New Roman" w:cs="Calibri"/>
          <w:lang w:eastAsia="pl-PL"/>
        </w:rPr>
        <w:t xml:space="preserve">d Dróg Powiatowych </w:t>
      </w:r>
      <w:r w:rsidRPr="00456BFE">
        <w:rPr>
          <w:rFonts w:eastAsia="Times New Roman" w:cs="Calibri"/>
          <w:lang w:eastAsia="pl-PL"/>
        </w:rPr>
        <w:t>w Pasłęku określony w  I SIWZ</w:t>
      </w:r>
      <w:r w:rsidRPr="00456BFE">
        <w:rPr>
          <w:rFonts w:cs="Calibri"/>
        </w:rPr>
        <w:t>;</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inspektorem ochrony danych osobowych w Zarządzi</w:t>
      </w:r>
      <w:r w:rsidR="0094785D">
        <w:rPr>
          <w:rFonts w:eastAsia="Times New Roman" w:cs="Calibri"/>
          <w:lang w:eastAsia="pl-PL"/>
        </w:rPr>
        <w:t xml:space="preserve">e Dróg Powiatowych </w:t>
      </w:r>
      <w:r w:rsidR="00E97618">
        <w:rPr>
          <w:rFonts w:eastAsia="Times New Roman" w:cs="Calibri"/>
          <w:lang w:eastAsia="pl-PL"/>
        </w:rPr>
        <w:t xml:space="preserve">w Pasłęku jest Pan </w:t>
      </w:r>
      <w:r w:rsidRPr="00456BFE">
        <w:rPr>
          <w:rFonts w:eastAsia="Times New Roman" w:cs="Calibri"/>
          <w:lang w:eastAsia="pl-PL"/>
        </w:rPr>
        <w:t xml:space="preserve"> Marcin Andrusewicz, kontakt: adres e-mail</w:t>
      </w:r>
      <w:r w:rsidRPr="00456BFE">
        <w:rPr>
          <w:rFonts w:eastAsia="Times New Roman" w:cs="Calibri"/>
          <w:b/>
          <w:lang w:eastAsia="pl-PL"/>
        </w:rPr>
        <w:t xml:space="preserve">  </w:t>
      </w:r>
      <w:hyperlink r:id="rId10" w:history="1">
        <w:r w:rsidRPr="00456BFE">
          <w:rPr>
            <w:rStyle w:val="Hipercze"/>
            <w:rFonts w:eastAsia="Times New Roman" w:cs="Calibri"/>
            <w:b/>
            <w:lang w:eastAsia="pl-PL"/>
          </w:rPr>
          <w:t>iod@andrusewicz.pl</w:t>
        </w:r>
      </w:hyperlink>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Pani/Pana dane osobowe przetwarzane będą na podstawie art. 6 ust. 1 lit. c RODO w celu </w:t>
      </w:r>
      <w:r w:rsidRPr="00456BFE">
        <w:rPr>
          <w:rFonts w:cs="Calibri"/>
        </w:rPr>
        <w:t>związanym z postępowaniem o udzielenie zamówienia publicznego opisanym w niniejszej SIWZ, nr sprawy DM.252.2</w:t>
      </w:r>
      <w:r w:rsidR="00E97618">
        <w:rPr>
          <w:rFonts w:cs="Calibri"/>
        </w:rPr>
        <w:t>5</w:t>
      </w:r>
      <w:r w:rsidR="0094785D">
        <w:rPr>
          <w:rFonts w:cs="Calibri"/>
        </w:rPr>
        <w:t>.2020</w:t>
      </w:r>
      <w:r w:rsidRPr="00456BFE">
        <w:rPr>
          <w:rFonts w:cs="Calibri"/>
        </w:rPr>
        <w:t xml:space="preserve"> prowadzonym w trybie przetargu nieograniczonego;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56BFE">
        <w:rPr>
          <w:rFonts w:eastAsia="Times New Roman" w:cs="Calibri"/>
          <w:lang w:eastAsia="pl-PL"/>
        </w:rPr>
        <w:t>Pzp</w:t>
      </w:r>
      <w:proofErr w:type="spellEnd"/>
      <w:r w:rsidRPr="00456BFE">
        <w:rPr>
          <w:rFonts w:eastAsia="Times New Roman" w:cs="Calibri"/>
          <w:lang w:eastAsia="pl-PL"/>
        </w:rPr>
        <w:t xml:space="preserv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Pani/Pana dane osobowe będą przechowywane, zgodnie z art. 97 ust. 1 ustawy </w:t>
      </w:r>
      <w:proofErr w:type="spellStart"/>
      <w:r w:rsidRPr="00456BFE">
        <w:rPr>
          <w:rFonts w:eastAsia="Times New Roman" w:cs="Calibri"/>
          <w:lang w:eastAsia="pl-PL"/>
        </w:rPr>
        <w:t>Pzp</w:t>
      </w:r>
      <w:proofErr w:type="spellEnd"/>
      <w:r w:rsidRPr="00456BFE">
        <w:rPr>
          <w:rFonts w:eastAsia="Times New Roman" w:cs="Calibri"/>
          <w:lang w:eastAsia="pl-PL"/>
        </w:rPr>
        <w:t>, przez okres 4 lat od dnia zakończenia postępowania o udzielenie zamówienia, a jeżeli czas trwania umowy przekracza 4 lata, okres przechowywania obejmuje cały czas trwania umowy;</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lastRenderedPageBreak/>
        <w:t xml:space="preserve">obowiązek podania przez Panią/Pana danych osobowych bezpośrednio Pani/Pana dotyczących jest wymogiem ustawowym określonym w przepisach ustawy </w:t>
      </w:r>
      <w:proofErr w:type="spellStart"/>
      <w:r w:rsidRPr="00456BFE">
        <w:rPr>
          <w:rFonts w:eastAsia="Times New Roman" w:cs="Calibri"/>
          <w:lang w:eastAsia="pl-PL"/>
        </w:rPr>
        <w:t>Pzp</w:t>
      </w:r>
      <w:proofErr w:type="spellEnd"/>
      <w:r w:rsidRPr="00456BFE">
        <w:rPr>
          <w:rFonts w:eastAsia="Times New Roman" w:cs="Calibri"/>
          <w:lang w:eastAsia="pl-PL"/>
        </w:rPr>
        <w:t xml:space="preserve">, związanym z udziałem w postępowaniu o udzielenie zamówienia publicznego; konsekwencje niepodania określonych danych wynikają z ustawy </w:t>
      </w:r>
      <w:proofErr w:type="spellStart"/>
      <w:r w:rsidRPr="00456BFE">
        <w:rPr>
          <w:rFonts w:eastAsia="Times New Roman" w:cs="Calibri"/>
          <w:lang w:eastAsia="pl-PL"/>
        </w:rPr>
        <w:t>Pzp</w:t>
      </w:r>
      <w:proofErr w:type="spellEnd"/>
      <w:r w:rsidRPr="00456BFE">
        <w:rPr>
          <w:rFonts w:eastAsia="Times New Roman" w:cs="Calibri"/>
          <w:lang w:eastAsia="pl-PL"/>
        </w:rPr>
        <w:t xml:space="preserv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w odniesieniu do Pani/Pana danych osobowych decyzje nie będą podejmowane w sposób zautomatyzowany, stosowanie do art. 22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rPr>
          <w:rFonts w:eastAsia="Times New Roman" w:cs="Calibri"/>
          <w:lang w:eastAsia="pl-PL"/>
        </w:rPr>
      </w:pPr>
      <w:r w:rsidRPr="00456BFE">
        <w:rPr>
          <w:rFonts w:eastAsia="Times New Roman" w:cs="Calibri"/>
          <w:lang w:eastAsia="pl-PL"/>
        </w:rPr>
        <w:t>posiada Pani/Pan:</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15 RODO prawo dostępu do danych osobowych Pani/Pana dotyczących;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16 RODO prawo do sprostowania Pani/Pana danych osobowych;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 xml:space="preserve">na podstawie art. 18 RODO prawo żądania od administratora ograniczenia przetwarzania danych osobowych z zastrzeżeniem przypadków, o których mowa w art. 18 ust. 2 RODO;  </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prawo do wniesienia skargi do Prezesa Urzędu Ochrony Danych Osobowych, gdy uzna Pani/Pan, że przetwarzanie danych osobowych Pani/Pana dotyczących narusza przepisy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nie przysługuje Pani/Panu:</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w związku z art. 17 ust. 3 lit. b, d lub e RODO prawo do usunięcia danych osobowych;</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prawo do przenoszenia danych osobowych, o którym mowa w art. 20 RODO;</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 xml:space="preserve">na podstawie art. 21 RODO prawo sprzeciwu, wobec przetwarzania danych osobowych, gdyż podstawą prawną przetwarzania Pani/Pana danych osobowych jest art. 6 ust. 1 lit. c RODO. </w:t>
      </w:r>
    </w:p>
    <w:p w:rsidR="00B35A6E" w:rsidRDefault="00B35A6E" w:rsidP="00B35A6E">
      <w:pPr>
        <w:spacing w:after="0" w:line="240" w:lineRule="auto"/>
        <w:rPr>
          <w:sz w:val="20"/>
          <w:szCs w:val="20"/>
        </w:rPr>
      </w:pPr>
    </w:p>
    <w:p w:rsidR="00AE29C2" w:rsidRPr="00CF33F3" w:rsidRDefault="00B35A6E" w:rsidP="00D069E8">
      <w:pPr>
        <w:spacing w:after="0" w:line="240" w:lineRule="auto"/>
        <w:rPr>
          <w:b/>
        </w:rPr>
      </w:pPr>
      <w:r>
        <w:rPr>
          <w:b/>
        </w:rPr>
        <w:t xml:space="preserve">XXIII, </w:t>
      </w:r>
      <w:r w:rsidR="00AE29C2" w:rsidRPr="00CF33F3">
        <w:rPr>
          <w:b/>
        </w:rPr>
        <w:t xml:space="preserve"> Inne postanowienia Zamawiającego wynikające z art. 36 ust. 2 ustawy </w:t>
      </w:r>
      <w:proofErr w:type="spellStart"/>
      <w:r w:rsidR="00AE29C2" w:rsidRPr="00CF33F3">
        <w:rPr>
          <w:b/>
        </w:rPr>
        <w:t>Pzp</w:t>
      </w:r>
      <w:proofErr w:type="spellEnd"/>
      <w:r w:rsidR="00AE29C2" w:rsidRPr="00CF33F3">
        <w:rPr>
          <w:b/>
        </w:rPr>
        <w:t xml:space="preserve">  </w:t>
      </w:r>
    </w:p>
    <w:p w:rsidR="00AE29C2" w:rsidRDefault="00AE29C2" w:rsidP="00D069E8">
      <w:pPr>
        <w:spacing w:after="0" w:line="240" w:lineRule="auto"/>
      </w:pPr>
      <w:r>
        <w:t xml:space="preserve"> </w:t>
      </w:r>
    </w:p>
    <w:p w:rsidR="00CF33F3" w:rsidRDefault="00AE29C2" w:rsidP="00D069E8">
      <w:pPr>
        <w:spacing w:after="0" w:line="240" w:lineRule="auto"/>
      </w:pPr>
      <w:r>
        <w:t xml:space="preserve">1. Zamawiający nie przewiduje zawarcia umowy ramowej. </w:t>
      </w:r>
    </w:p>
    <w:p w:rsidR="00CF33F3" w:rsidRDefault="00AE29C2" w:rsidP="00D069E8">
      <w:pPr>
        <w:spacing w:after="0" w:line="240" w:lineRule="auto"/>
      </w:pPr>
      <w:r>
        <w:t xml:space="preserve">2. Zamawiający nie dopuszcza składania ofert wariantowych. </w:t>
      </w:r>
    </w:p>
    <w:p w:rsidR="00CF33F3" w:rsidRDefault="00AE29C2" w:rsidP="00D069E8">
      <w:pPr>
        <w:spacing w:after="0" w:line="240" w:lineRule="auto"/>
      </w:pPr>
      <w:r>
        <w:t xml:space="preserve">3. Zamawiający dopuszcza porozumiewanie się drogą elektroniczną. </w:t>
      </w:r>
    </w:p>
    <w:p w:rsidR="00CF33F3" w:rsidRDefault="00AE29C2" w:rsidP="00D069E8">
      <w:pPr>
        <w:spacing w:after="0" w:line="240" w:lineRule="auto"/>
      </w:pPr>
      <w:r>
        <w:t xml:space="preserve">4. Zamawiający nie przewiduje rozliczenia w walutach obcych. </w:t>
      </w:r>
    </w:p>
    <w:p w:rsidR="00CF33F3" w:rsidRDefault="00AE29C2" w:rsidP="00D069E8">
      <w:pPr>
        <w:spacing w:after="0" w:line="240" w:lineRule="auto"/>
      </w:pPr>
      <w:r>
        <w:t xml:space="preserve">5. Zamawiający nie przewiduje aukcji elektronicznej. </w:t>
      </w:r>
    </w:p>
    <w:p w:rsidR="00CF33F3" w:rsidRDefault="00AE29C2" w:rsidP="00D069E8">
      <w:pPr>
        <w:spacing w:after="0" w:line="240" w:lineRule="auto"/>
      </w:pPr>
      <w:r>
        <w:t xml:space="preserve">6. Zamawiający nie przewiduje zwrotu kosztów udziału w postępowaniu. </w:t>
      </w:r>
    </w:p>
    <w:p w:rsidR="00F84C60" w:rsidRDefault="00AE29C2" w:rsidP="00D069E8">
      <w:pPr>
        <w:spacing w:after="0" w:line="240" w:lineRule="auto"/>
      </w:pPr>
      <w:r>
        <w:t xml:space="preserve">7. Zamawiający nie przewiduje postawienia wymagań, o których mowa w art. 29 ust. 4 ustawy </w:t>
      </w:r>
      <w:proofErr w:type="spellStart"/>
      <w:r>
        <w:t>Pzp</w:t>
      </w:r>
      <w:proofErr w:type="spellEnd"/>
      <w:r>
        <w:t>.</w:t>
      </w:r>
    </w:p>
    <w:sectPr w:rsidR="00F84C60" w:rsidSect="00FD6F6C">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476" w:rsidRDefault="000F6476" w:rsidP="00CF33F3">
      <w:pPr>
        <w:spacing w:after="0" w:line="240" w:lineRule="auto"/>
      </w:pPr>
      <w:r>
        <w:separator/>
      </w:r>
    </w:p>
  </w:endnote>
  <w:endnote w:type="continuationSeparator" w:id="0">
    <w:p w:rsidR="000F6476" w:rsidRDefault="000F6476" w:rsidP="00CF3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853259275"/>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CE4870" w:rsidRPr="00CF33F3" w:rsidRDefault="00CE4870">
            <w:pPr>
              <w:pStyle w:val="Stopka"/>
              <w:jc w:val="right"/>
              <w:rPr>
                <w:sz w:val="16"/>
                <w:szCs w:val="16"/>
              </w:rPr>
            </w:pPr>
            <w:r w:rsidRPr="00CF33F3">
              <w:rPr>
                <w:sz w:val="16"/>
                <w:szCs w:val="16"/>
              </w:rPr>
              <w:t xml:space="preserve">Strona </w:t>
            </w:r>
            <w:r w:rsidR="00B968BF" w:rsidRPr="00CF33F3">
              <w:rPr>
                <w:b/>
                <w:bCs/>
                <w:sz w:val="16"/>
                <w:szCs w:val="16"/>
              </w:rPr>
              <w:fldChar w:fldCharType="begin"/>
            </w:r>
            <w:r w:rsidRPr="00CF33F3">
              <w:rPr>
                <w:b/>
                <w:bCs/>
                <w:sz w:val="16"/>
                <w:szCs w:val="16"/>
              </w:rPr>
              <w:instrText>PAGE</w:instrText>
            </w:r>
            <w:r w:rsidR="00B968BF" w:rsidRPr="00CF33F3">
              <w:rPr>
                <w:b/>
                <w:bCs/>
                <w:sz w:val="16"/>
                <w:szCs w:val="16"/>
              </w:rPr>
              <w:fldChar w:fldCharType="separate"/>
            </w:r>
            <w:r w:rsidR="002A643B">
              <w:rPr>
                <w:b/>
                <w:bCs/>
                <w:noProof/>
                <w:sz w:val="16"/>
                <w:szCs w:val="16"/>
              </w:rPr>
              <w:t>10</w:t>
            </w:r>
            <w:r w:rsidR="00B968BF" w:rsidRPr="00CF33F3">
              <w:rPr>
                <w:b/>
                <w:bCs/>
                <w:sz w:val="16"/>
                <w:szCs w:val="16"/>
              </w:rPr>
              <w:fldChar w:fldCharType="end"/>
            </w:r>
            <w:r w:rsidRPr="00CF33F3">
              <w:rPr>
                <w:sz w:val="16"/>
                <w:szCs w:val="16"/>
              </w:rPr>
              <w:t xml:space="preserve"> z </w:t>
            </w:r>
            <w:r w:rsidR="00B968BF" w:rsidRPr="00CF33F3">
              <w:rPr>
                <w:b/>
                <w:bCs/>
                <w:sz w:val="16"/>
                <w:szCs w:val="16"/>
              </w:rPr>
              <w:fldChar w:fldCharType="begin"/>
            </w:r>
            <w:r w:rsidRPr="00CF33F3">
              <w:rPr>
                <w:b/>
                <w:bCs/>
                <w:sz w:val="16"/>
                <w:szCs w:val="16"/>
              </w:rPr>
              <w:instrText>NUMPAGES</w:instrText>
            </w:r>
            <w:r w:rsidR="00B968BF" w:rsidRPr="00CF33F3">
              <w:rPr>
                <w:b/>
                <w:bCs/>
                <w:sz w:val="16"/>
                <w:szCs w:val="16"/>
              </w:rPr>
              <w:fldChar w:fldCharType="separate"/>
            </w:r>
            <w:r w:rsidR="002A643B">
              <w:rPr>
                <w:b/>
                <w:bCs/>
                <w:noProof/>
                <w:sz w:val="16"/>
                <w:szCs w:val="16"/>
              </w:rPr>
              <w:t>12</w:t>
            </w:r>
            <w:r w:rsidR="00B968BF" w:rsidRPr="00CF33F3">
              <w:rPr>
                <w:b/>
                <w:bCs/>
                <w:sz w:val="16"/>
                <w:szCs w:val="16"/>
              </w:rPr>
              <w:fldChar w:fldCharType="end"/>
            </w:r>
          </w:p>
        </w:sdtContent>
      </w:sdt>
    </w:sdtContent>
  </w:sdt>
  <w:p w:rsidR="00CE4870" w:rsidRDefault="00CE48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476" w:rsidRDefault="000F6476" w:rsidP="00CF33F3">
      <w:pPr>
        <w:spacing w:after="0" w:line="240" w:lineRule="auto"/>
      </w:pPr>
      <w:r>
        <w:separator/>
      </w:r>
    </w:p>
  </w:footnote>
  <w:footnote w:type="continuationSeparator" w:id="0">
    <w:p w:rsidR="000F6476" w:rsidRDefault="000F6476" w:rsidP="00CF3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23" w:rsidRDefault="00CE4870" w:rsidP="00124B23">
    <w:pPr>
      <w:pStyle w:val="Nagwek"/>
      <w:pBdr>
        <w:bottom w:val="single" w:sz="12" w:space="1" w:color="auto"/>
      </w:pBdr>
      <w:jc w:val="right"/>
      <w:rPr>
        <w:sz w:val="16"/>
        <w:szCs w:val="16"/>
      </w:rPr>
    </w:pPr>
    <w:r w:rsidRPr="001E3A22">
      <w:rPr>
        <w:sz w:val="16"/>
        <w:szCs w:val="16"/>
      </w:rPr>
      <w:t>Numer sprawy: DM.252.2</w:t>
    </w:r>
    <w:r w:rsidR="00E97618">
      <w:rPr>
        <w:sz w:val="16"/>
        <w:szCs w:val="16"/>
      </w:rPr>
      <w:t>5</w:t>
    </w:r>
    <w:r w:rsidR="004F5EC1">
      <w:rPr>
        <w:sz w:val="16"/>
        <w:szCs w:val="16"/>
      </w:rPr>
      <w:t>.2020</w:t>
    </w:r>
  </w:p>
  <w:p w:rsidR="00CE4870" w:rsidRPr="001E3A22" w:rsidRDefault="00CE4870" w:rsidP="00124B23">
    <w:pPr>
      <w:pStyle w:val="Nagwek"/>
      <w:jc w:val="right"/>
      <w:rPr>
        <w:sz w:val="16"/>
        <w:szCs w:val="16"/>
      </w:rPr>
    </w:pPr>
    <w:r w:rsidRPr="001E3A22">
      <w:rPr>
        <w:sz w:val="16"/>
        <w:szCs w:val="16"/>
      </w:rPr>
      <w:t xml:space="preserve"> </w:t>
    </w:r>
  </w:p>
  <w:p w:rsidR="00CE4870" w:rsidRPr="001E3A22" w:rsidRDefault="00CE4870">
    <w:pPr>
      <w:pStyle w:val="Nagwek"/>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
    <w:nsid w:val="29BD017F"/>
    <w:multiLevelType w:val="hybridMultilevel"/>
    <w:tmpl w:val="D4EAB38C"/>
    <w:lvl w:ilvl="0" w:tplc="6B947D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C827B83"/>
    <w:multiLevelType w:val="multilevel"/>
    <w:tmpl w:val="3BC8C7BC"/>
    <w:lvl w:ilvl="0">
      <w:start w:val="1"/>
      <w:numFmt w:val="decimal"/>
      <w:lvlText w:val="%1)"/>
      <w:lvlJc w:val="left"/>
      <w:pPr>
        <w:ind w:left="1146" w:hanging="360"/>
      </w:pPr>
      <w:rPr>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2546393"/>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B47BE2"/>
    <w:multiLevelType w:val="hybridMultilevel"/>
    <w:tmpl w:val="C36EF672"/>
    <w:lvl w:ilvl="0" w:tplc="6F72FAF2">
      <w:start w:val="1"/>
      <w:numFmt w:val="upperRoman"/>
      <w:lvlText w:val="%1."/>
      <w:lvlJc w:val="left"/>
      <w:pPr>
        <w:ind w:left="870" w:hanging="72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6">
    <w:nsid w:val="4E9C0642"/>
    <w:multiLevelType w:val="hybridMultilevel"/>
    <w:tmpl w:val="7C4A9CF2"/>
    <w:lvl w:ilvl="0" w:tplc="61D2339E">
      <w:start w:val="1"/>
      <w:numFmt w:val="upperRoman"/>
      <w:lvlText w:val="%1."/>
      <w:lvlJc w:val="left"/>
      <w:pPr>
        <w:ind w:left="915" w:hanging="72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7">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9E6132A"/>
    <w:multiLevelType w:val="multilevel"/>
    <w:tmpl w:val="D722CD62"/>
    <w:lvl w:ilvl="0">
      <w:start w:val="1"/>
      <w:numFmt w:val="decimal"/>
      <w:lvlText w:val="%1)"/>
      <w:lvlJc w:val="left"/>
      <w:pPr>
        <w:ind w:left="1146" w:hanging="360"/>
      </w:pPr>
      <w:rPr>
        <w:b w:val="0"/>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9B11AA"/>
    <w:multiLevelType w:val="hybridMultilevel"/>
    <w:tmpl w:val="5C8AAF16"/>
    <w:lvl w:ilvl="0" w:tplc="4948BD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3A54B6"/>
    <w:multiLevelType w:val="multilevel"/>
    <w:tmpl w:val="37CE34A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1"/>
  </w:num>
  <w:num w:numId="4">
    <w:abstractNumId w:val="1"/>
  </w:num>
  <w:num w:numId="5">
    <w:abstractNumId w:val="10"/>
  </w:num>
  <w:num w:numId="6">
    <w:abstractNumId w:val="0"/>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2"/>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83B53"/>
    <w:rsid w:val="00012692"/>
    <w:rsid w:val="000128CB"/>
    <w:rsid w:val="000216FA"/>
    <w:rsid w:val="00076348"/>
    <w:rsid w:val="000B0CF6"/>
    <w:rsid w:val="000E37A4"/>
    <w:rsid w:val="000F5165"/>
    <w:rsid w:val="000F6476"/>
    <w:rsid w:val="00124B23"/>
    <w:rsid w:val="001355DA"/>
    <w:rsid w:val="001441D8"/>
    <w:rsid w:val="00163F1F"/>
    <w:rsid w:val="001A1BA2"/>
    <w:rsid w:val="001C3292"/>
    <w:rsid w:val="001E01D3"/>
    <w:rsid w:val="001E3A22"/>
    <w:rsid w:val="00211AE6"/>
    <w:rsid w:val="002458C6"/>
    <w:rsid w:val="00247AB9"/>
    <w:rsid w:val="00251729"/>
    <w:rsid w:val="00291B2B"/>
    <w:rsid w:val="002A643B"/>
    <w:rsid w:val="002E2B28"/>
    <w:rsid w:val="002E4452"/>
    <w:rsid w:val="00310BC0"/>
    <w:rsid w:val="00323E37"/>
    <w:rsid w:val="00325410"/>
    <w:rsid w:val="00334D45"/>
    <w:rsid w:val="0033719C"/>
    <w:rsid w:val="00345838"/>
    <w:rsid w:val="003A5722"/>
    <w:rsid w:val="003A714B"/>
    <w:rsid w:val="003D27B0"/>
    <w:rsid w:val="0040516E"/>
    <w:rsid w:val="00414081"/>
    <w:rsid w:val="00441120"/>
    <w:rsid w:val="00455891"/>
    <w:rsid w:val="00456BFE"/>
    <w:rsid w:val="00461046"/>
    <w:rsid w:val="00463B06"/>
    <w:rsid w:val="00476FE3"/>
    <w:rsid w:val="004A3ECC"/>
    <w:rsid w:val="004C5FA5"/>
    <w:rsid w:val="004E704C"/>
    <w:rsid w:val="004F135E"/>
    <w:rsid w:val="004F5EC1"/>
    <w:rsid w:val="0050440A"/>
    <w:rsid w:val="00525C32"/>
    <w:rsid w:val="00533424"/>
    <w:rsid w:val="00554405"/>
    <w:rsid w:val="00554E01"/>
    <w:rsid w:val="005A6CE5"/>
    <w:rsid w:val="005B558E"/>
    <w:rsid w:val="005C3C8B"/>
    <w:rsid w:val="005D4410"/>
    <w:rsid w:val="00622319"/>
    <w:rsid w:val="0063687F"/>
    <w:rsid w:val="00641098"/>
    <w:rsid w:val="0064526F"/>
    <w:rsid w:val="00655D1A"/>
    <w:rsid w:val="00670E2E"/>
    <w:rsid w:val="00675D03"/>
    <w:rsid w:val="006901F6"/>
    <w:rsid w:val="006A5D2F"/>
    <w:rsid w:val="00736E79"/>
    <w:rsid w:val="00786ADC"/>
    <w:rsid w:val="007C7B14"/>
    <w:rsid w:val="007D1DF7"/>
    <w:rsid w:val="007E57E1"/>
    <w:rsid w:val="00802005"/>
    <w:rsid w:val="008141B9"/>
    <w:rsid w:val="008620B3"/>
    <w:rsid w:val="00892CEB"/>
    <w:rsid w:val="008B554D"/>
    <w:rsid w:val="008C1728"/>
    <w:rsid w:val="008C3DD7"/>
    <w:rsid w:val="00920CAF"/>
    <w:rsid w:val="00930CDF"/>
    <w:rsid w:val="0094785D"/>
    <w:rsid w:val="0095146E"/>
    <w:rsid w:val="00953B68"/>
    <w:rsid w:val="009732CE"/>
    <w:rsid w:val="009A6FF1"/>
    <w:rsid w:val="009C4680"/>
    <w:rsid w:val="00A3750E"/>
    <w:rsid w:val="00A41492"/>
    <w:rsid w:val="00A464FD"/>
    <w:rsid w:val="00AA2E4D"/>
    <w:rsid w:val="00AB7759"/>
    <w:rsid w:val="00AC2B3C"/>
    <w:rsid w:val="00AD07BF"/>
    <w:rsid w:val="00AD2A11"/>
    <w:rsid w:val="00AE29C2"/>
    <w:rsid w:val="00AE6E83"/>
    <w:rsid w:val="00B1633D"/>
    <w:rsid w:val="00B2054D"/>
    <w:rsid w:val="00B31EA5"/>
    <w:rsid w:val="00B35A6E"/>
    <w:rsid w:val="00B52F1E"/>
    <w:rsid w:val="00B968BF"/>
    <w:rsid w:val="00BA61DD"/>
    <w:rsid w:val="00BB3852"/>
    <w:rsid w:val="00BE42FC"/>
    <w:rsid w:val="00BE60E9"/>
    <w:rsid w:val="00BF3762"/>
    <w:rsid w:val="00C46E56"/>
    <w:rsid w:val="00C61EBC"/>
    <w:rsid w:val="00C94419"/>
    <w:rsid w:val="00CC58D2"/>
    <w:rsid w:val="00CE4870"/>
    <w:rsid w:val="00CF33F3"/>
    <w:rsid w:val="00D069E8"/>
    <w:rsid w:val="00D37A83"/>
    <w:rsid w:val="00D47382"/>
    <w:rsid w:val="00D66EE4"/>
    <w:rsid w:val="00D83B53"/>
    <w:rsid w:val="00D93E78"/>
    <w:rsid w:val="00DC1C5E"/>
    <w:rsid w:val="00DE2EB3"/>
    <w:rsid w:val="00E04FC4"/>
    <w:rsid w:val="00E34A62"/>
    <w:rsid w:val="00E73BE7"/>
    <w:rsid w:val="00E87D13"/>
    <w:rsid w:val="00E90E30"/>
    <w:rsid w:val="00E97618"/>
    <w:rsid w:val="00EE6A10"/>
    <w:rsid w:val="00F75CC9"/>
    <w:rsid w:val="00F84C60"/>
    <w:rsid w:val="00FD6F6C"/>
    <w:rsid w:val="00FD7FA5"/>
    <w:rsid w:val="00FE44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408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dp.bip.powiat.elbla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iod@andrusewicz.pl" TargetMode="External"/><Relationship Id="rId4" Type="http://schemas.openxmlformats.org/officeDocument/2006/relationships/webSettings" Target="webSettings.xml"/><Relationship Id="rId9" Type="http://schemas.openxmlformats.org/officeDocument/2006/relationships/hyperlink" Target="mailto:zdppaslek@zdppasle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5383</Words>
  <Characters>32299</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m.kramek</cp:lastModifiedBy>
  <cp:revision>10</cp:revision>
  <cp:lastPrinted>2020-12-23T08:56:00Z</cp:lastPrinted>
  <dcterms:created xsi:type="dcterms:W3CDTF">2020-12-22T11:10:00Z</dcterms:created>
  <dcterms:modified xsi:type="dcterms:W3CDTF">2020-12-23T09:02:00Z</dcterms:modified>
</cp:coreProperties>
</file>