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4274" w14:textId="77777777"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14:paraId="2C723994" w14:textId="77777777"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14:paraId="3517A9A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14:paraId="67D418B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14:paraId="4EC46B3C"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052BF53"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182CDE2"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221452B"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1677C4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A189593"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C2F0F0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4616B9E"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86A7CF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847FCA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CB430A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14:paraId="17BAD03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14:paraId="74D33A4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14:paraId="6670982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8890315"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14:paraId="0B47EEFC"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61A7EF6B"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0298CCB8"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14:paraId="3AF25116" w14:textId="77777777"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14:paraId="7D1D933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14:paraId="72A53D68" w14:textId="77777777"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14:paraId="4831A103" w14:textId="77777777" w:rsidR="006E5FA1" w:rsidRPr="0012721D" w:rsidRDefault="006E5FA1" w:rsidP="0012721D">
      <w:pPr>
        <w:widowControl w:val="0"/>
        <w:suppressAutoHyphens/>
        <w:autoSpaceDE w:val="0"/>
        <w:spacing w:after="0" w:line="240" w:lineRule="auto"/>
        <w:jc w:val="center"/>
        <w:rPr>
          <w:rFonts w:ascii="Arial" w:eastAsia="SimSun" w:hAnsi="Arial" w:cs="Arial"/>
          <w:b/>
          <w:bCs/>
          <w:color w:val="000000"/>
          <w:kern w:val="1"/>
          <w:lang w:eastAsia="zh-CN"/>
        </w:rPr>
      </w:pPr>
      <w:r w:rsidRPr="006E5FA1">
        <w:rPr>
          <w:rFonts w:ascii="Arial" w:eastAsia="SimSun" w:hAnsi="Arial" w:cs="Arial"/>
          <w:b/>
          <w:bCs/>
          <w:color w:val="000000"/>
          <w:kern w:val="1"/>
          <w:lang w:eastAsia="zh-CN"/>
        </w:rPr>
        <w:t>„</w:t>
      </w:r>
      <w:r w:rsidR="005D49D4">
        <w:rPr>
          <w:rFonts w:ascii="Arial" w:eastAsia="SimSun" w:hAnsi="Arial" w:cs="Arial"/>
          <w:b/>
          <w:bCs/>
          <w:color w:val="000000"/>
          <w:kern w:val="1"/>
          <w:lang w:eastAsia="zh-CN"/>
        </w:rPr>
        <w:t>REMONT DROGI POWIATOWEJ NR 1175N NA ODCINKU SUROWE</w:t>
      </w:r>
      <w:r w:rsidR="00765B85">
        <w:rPr>
          <w:rFonts w:ascii="Arial" w:eastAsia="SimSun" w:hAnsi="Arial" w:cs="Arial"/>
          <w:b/>
          <w:bCs/>
          <w:color w:val="000000"/>
          <w:kern w:val="1"/>
          <w:lang w:eastAsia="zh-CN"/>
        </w:rPr>
        <w:t xml:space="preserve"> – GRĄDKI - GRUŻAJNY</w:t>
      </w:r>
      <w:r w:rsidRPr="006E5FA1">
        <w:rPr>
          <w:rFonts w:ascii="Arial" w:eastAsia="SimSun" w:hAnsi="Arial" w:cs="Arial"/>
          <w:b/>
          <w:bCs/>
          <w:color w:val="000000"/>
          <w:kern w:val="1"/>
          <w:lang w:eastAsia="zh-CN"/>
        </w:rPr>
        <w:t>”</w:t>
      </w:r>
      <w:r>
        <w:rPr>
          <w:rFonts w:ascii="Arial" w:eastAsia="SimSun" w:hAnsi="Arial" w:cs="Arial"/>
          <w:b/>
          <w:bCs/>
          <w:color w:val="000000"/>
          <w:kern w:val="1"/>
          <w:sz w:val="20"/>
          <w:szCs w:val="20"/>
          <w:lang w:eastAsia="zh-CN"/>
        </w:rPr>
        <w:t xml:space="preserve">      </w:t>
      </w:r>
    </w:p>
    <w:p w14:paraId="32FACF06" w14:textId="77777777"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14:paraId="5AE4F856"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14:paraId="1D17EF4F"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3A446B0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DCB2117" w14:textId="77777777"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14:paraId="24C173FB" w14:textId="77777777"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765B85">
        <w:rPr>
          <w:rFonts w:ascii="Arial" w:eastAsia="Arial Unicode MS" w:hAnsi="Arial" w:cs="Arial"/>
          <w:b/>
          <w:kern w:val="2"/>
          <w:lang w:eastAsia="ar-SA"/>
        </w:rPr>
        <w:t>4</w:t>
      </w:r>
      <w:r w:rsidR="00104A23">
        <w:rPr>
          <w:rFonts w:ascii="Arial" w:eastAsia="Arial Unicode MS" w:hAnsi="Arial" w:cs="Arial"/>
          <w:b/>
          <w:kern w:val="2"/>
          <w:lang w:eastAsia="ar-SA"/>
        </w:rPr>
        <w:t>.2022</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14:paraId="2C8B2B24" w14:textId="77777777"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14:paraId="7202DE70" w14:textId="77777777"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731C7123" w14:textId="77777777"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14:paraId="252D2EB2" w14:textId="77777777"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14:paraId="51653A8E"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14:paraId="338435E6"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14:paraId="72148A00"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14:paraId="18FF0CDA"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0B9CBB93" w14:textId="430FE9FE"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DB5663" w:rsidRPr="00DB5663">
        <w:rPr>
          <w:rFonts w:ascii="Calibri" w:eastAsia="Times New Roman" w:hAnsi="Calibri" w:cs="Calibri"/>
          <w:color w:val="000000" w:themeColor="text1"/>
          <w:sz w:val="24"/>
          <w:szCs w:val="24"/>
          <w:lang w:eastAsia="pl-PL"/>
        </w:rPr>
        <w:t>09.03.2022 r.</w:t>
      </w:r>
    </w:p>
    <w:p w14:paraId="16D4A89B"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7755109B"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456E018C" w14:textId="7D9AFF83" w:rsidR="00924073" w:rsidRDefault="00DB5663" w:rsidP="00924073">
      <w:pPr>
        <w:autoSpaceDE w:val="0"/>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Jóżef Zamojcin</w:t>
      </w:r>
    </w:p>
    <w:p w14:paraId="3E495188" w14:textId="3F354772" w:rsidR="00DB5663" w:rsidRPr="00924073" w:rsidRDefault="00DB5663" w:rsidP="00924073">
      <w:pPr>
        <w:autoSpaceDE w:val="0"/>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Dyrektor ZDP w Pasłęku </w:t>
      </w:r>
    </w:p>
    <w:p w14:paraId="283E391E" w14:textId="77777777"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14:paraId="762204E5" w14:textId="77777777"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14:paraId="1222AC98"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5744102B"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692D305D" w14:textId="77777777" w:rsidR="00924073" w:rsidRPr="00924073" w:rsidRDefault="00765B85"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marzec</w:t>
      </w:r>
      <w:r w:rsidR="00924073" w:rsidRPr="00924073">
        <w:rPr>
          <w:rFonts w:ascii="Arial" w:eastAsia="SimSun" w:hAnsi="Arial" w:cs="Arial"/>
          <w:b/>
          <w:bCs/>
          <w:color w:val="000000"/>
          <w:kern w:val="1"/>
          <w:sz w:val="20"/>
          <w:szCs w:val="20"/>
          <w:lang w:eastAsia="ar-SA"/>
        </w:rPr>
        <w:t xml:space="preserve"> 2</w:t>
      </w:r>
      <w:r w:rsidR="00104A23">
        <w:rPr>
          <w:rFonts w:ascii="Arial" w:eastAsia="SimSun" w:hAnsi="Arial" w:cs="Arial"/>
          <w:b/>
          <w:bCs/>
          <w:color w:val="000000"/>
          <w:kern w:val="1"/>
          <w:sz w:val="20"/>
          <w:szCs w:val="20"/>
          <w:lang w:eastAsia="ar-SA"/>
        </w:rPr>
        <w:t>022</w:t>
      </w:r>
      <w:r w:rsidR="00924073" w:rsidRPr="00924073">
        <w:rPr>
          <w:rFonts w:ascii="Arial" w:eastAsia="SimSun" w:hAnsi="Arial" w:cs="Arial"/>
          <w:b/>
          <w:bCs/>
          <w:color w:val="000000"/>
          <w:kern w:val="1"/>
          <w:sz w:val="20"/>
          <w:szCs w:val="20"/>
          <w:lang w:eastAsia="ar-SA"/>
        </w:rPr>
        <w:t>r.</w:t>
      </w:r>
    </w:p>
    <w:p w14:paraId="05A54B76"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314CA205"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63F05D7A"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73EEBF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3EFF42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77601D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5324DA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5D90B3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290A5E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23A90F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BD78CE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74620F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86C48E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D367CB9"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E5B89C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8C105C2"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006D08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0797CF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FBCE27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14:paraId="2C496A1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777D34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14:paraId="6AF19D0A" w14:textId="77777777"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14:paraId="52227CB2" w14:textId="77777777"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14:paraId="1016A071"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4F15D87B"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14:paraId="141EC0D3"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7AD825D5"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14:paraId="51304BA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4D2EF1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14:paraId="6B2BA37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42A0E9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14:paraId="5C7E063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9C1BD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14:paraId="48892CB0"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5184285D" w14:textId="77777777"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14:paraId="560D5C1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14:paraId="5993A6B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14:paraId="106EAC32"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00D0B01E"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14:paraId="610119FB"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024E9D09"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14:paraId="1CEB21F6" w14:textId="77777777"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14:paraId="03829CFC"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14:paraId="44CD2605"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0D3869AF"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483B063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B6A22D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1C6F75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90C3DD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5AC5A02"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005EBD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E34C31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92DF1A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29B507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B6B51D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F3009D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0F742D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8CB3C8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7DE7AA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D13866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117BFF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480B403" w14:textId="15F760FB"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4E503AB3" w14:textId="77777777" w:rsidR="00DB5663" w:rsidRDefault="00DB5663" w:rsidP="006E5FA1">
      <w:pPr>
        <w:widowControl w:val="0"/>
        <w:suppressAutoHyphens/>
        <w:spacing w:after="0" w:line="240" w:lineRule="auto"/>
        <w:rPr>
          <w:rFonts w:ascii="Arial" w:eastAsia="SimSun" w:hAnsi="Arial" w:cs="Arial"/>
          <w:kern w:val="1"/>
          <w:sz w:val="20"/>
          <w:szCs w:val="20"/>
          <w:lang w:eastAsia="ar-SA"/>
        </w:rPr>
      </w:pPr>
    </w:p>
    <w:p w14:paraId="2886955B"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4E1C9BB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3A8EF5FA"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14:paraId="197F55A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Zamawiającym w postępowaniu o udzielenie zamówienia publicznego, którego dotyczy niniejsza SWZ, a zarazem „Zamawiającym” w rozumieniu przepisów ustawy z dnia 11 września 2019 r. Prawo zamówień publicznych. (t.j. Dz. U. z 2019 r. poz. 2019 z późn. zm.) jest: </w:t>
      </w:r>
    </w:p>
    <w:p w14:paraId="4504EB3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8C05BC5" w14:textId="77777777"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14:paraId="368D76A6"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14:paraId="6C0D8F3A" w14:textId="77777777" w:rsidR="00924073" w:rsidRPr="0053409B" w:rsidRDefault="006E5FA1" w:rsidP="00924073">
      <w:pPr>
        <w:widowControl w:val="0"/>
        <w:suppressAutoHyphens/>
        <w:spacing w:after="0" w:line="240" w:lineRule="auto"/>
        <w:rPr>
          <w:rFonts w:ascii="Arial" w:eastAsia="SimSun" w:hAnsi="Arial" w:cs="Arial"/>
          <w:b/>
          <w:bCs/>
          <w:kern w:val="1"/>
          <w:sz w:val="20"/>
          <w:szCs w:val="20"/>
          <w:lang w:eastAsia="ar-SA"/>
        </w:rPr>
      </w:pPr>
      <w:r w:rsidRPr="0053409B">
        <w:rPr>
          <w:rFonts w:ascii="Arial" w:eastAsia="SimSun" w:hAnsi="Arial" w:cs="Arial"/>
          <w:kern w:val="1"/>
          <w:sz w:val="20"/>
          <w:szCs w:val="20"/>
          <w:lang w:eastAsia="ar-SA"/>
        </w:rPr>
        <w:t xml:space="preserve">Adres Zamawiającego: </w:t>
      </w:r>
      <w:r w:rsidR="00924073" w:rsidRPr="0053409B">
        <w:rPr>
          <w:rFonts w:ascii="Arial" w:eastAsia="SimSun" w:hAnsi="Arial" w:cs="Arial"/>
          <w:b/>
          <w:bCs/>
          <w:kern w:val="1"/>
          <w:sz w:val="20"/>
          <w:szCs w:val="20"/>
          <w:lang w:eastAsia="ar-SA"/>
        </w:rPr>
        <w:t>ul. Dworcowa 6  14-400 Pasłęk</w:t>
      </w:r>
    </w:p>
    <w:p w14:paraId="5F3C8480" w14:textId="77777777" w:rsidR="006E5FA1" w:rsidRPr="0053409B" w:rsidRDefault="006E5FA1" w:rsidP="006E5FA1">
      <w:pPr>
        <w:widowControl w:val="0"/>
        <w:suppressAutoHyphens/>
        <w:spacing w:after="0" w:line="240" w:lineRule="auto"/>
        <w:rPr>
          <w:rFonts w:ascii="Arial" w:eastAsia="SimSun" w:hAnsi="Arial" w:cs="Arial"/>
          <w:kern w:val="1"/>
          <w:sz w:val="20"/>
          <w:szCs w:val="20"/>
          <w:lang w:eastAsia="zh-CN"/>
        </w:rPr>
      </w:pPr>
    </w:p>
    <w:p w14:paraId="2FB41A03" w14:textId="77777777" w:rsidR="00924073" w:rsidRPr="0053409B" w:rsidRDefault="00924073" w:rsidP="00924073">
      <w:pPr>
        <w:widowControl w:val="0"/>
        <w:suppressAutoHyphens/>
        <w:spacing w:after="0" w:line="240" w:lineRule="auto"/>
        <w:rPr>
          <w:rFonts w:ascii="Arial" w:eastAsia="SimSun" w:hAnsi="Arial" w:cs="Arial"/>
          <w:kern w:val="1"/>
          <w:sz w:val="20"/>
          <w:szCs w:val="20"/>
          <w:lang w:eastAsia="ar-SA"/>
        </w:rPr>
      </w:pPr>
      <w:r w:rsidRPr="0053409B">
        <w:rPr>
          <w:rFonts w:ascii="Arial" w:eastAsia="SimSun" w:hAnsi="Arial" w:cs="Arial"/>
          <w:kern w:val="1"/>
          <w:sz w:val="20"/>
          <w:szCs w:val="20"/>
          <w:lang w:eastAsia="ar-SA"/>
        </w:rPr>
        <w:t>Telefon: (55) 248-24-41, faks: (55) 248-55-15</w:t>
      </w:r>
    </w:p>
    <w:p w14:paraId="2B56B411" w14:textId="77777777" w:rsidR="006E5FA1" w:rsidRPr="0053409B" w:rsidRDefault="006E5FA1" w:rsidP="006E5FA1">
      <w:pPr>
        <w:widowControl w:val="0"/>
        <w:suppressAutoHyphens/>
        <w:spacing w:after="0" w:line="240" w:lineRule="auto"/>
        <w:rPr>
          <w:rFonts w:ascii="Arial" w:eastAsia="SimSun" w:hAnsi="Arial" w:cs="Arial"/>
          <w:color w:val="000000" w:themeColor="text1"/>
          <w:kern w:val="1"/>
          <w:sz w:val="20"/>
          <w:szCs w:val="20"/>
          <w:lang w:eastAsia="zh-CN"/>
        </w:rPr>
      </w:pPr>
      <w:r w:rsidRPr="0053409B">
        <w:rPr>
          <w:rFonts w:ascii="Arial" w:eastAsia="SimSun" w:hAnsi="Arial" w:cs="Arial"/>
          <w:color w:val="000000" w:themeColor="text1"/>
          <w:kern w:val="1"/>
          <w:sz w:val="20"/>
          <w:szCs w:val="20"/>
          <w:lang w:val="en-US" w:eastAsia="ar-SA"/>
        </w:rPr>
        <w:t xml:space="preserve">e-mail: </w:t>
      </w:r>
      <w:hyperlink r:id="rId8" w:history="1">
        <w:r w:rsidR="00924073" w:rsidRPr="0053409B">
          <w:rPr>
            <w:rStyle w:val="Hipercze"/>
            <w:rFonts w:ascii="Arial" w:eastAsia="SimSun" w:hAnsi="Arial" w:cs="Arial"/>
            <w:color w:val="000000" w:themeColor="text1"/>
            <w:kern w:val="1"/>
            <w:sz w:val="20"/>
            <w:szCs w:val="20"/>
            <w:u w:val="none"/>
            <w:lang w:eastAsia="zh-CN"/>
          </w:rPr>
          <w:t>zdppaslek@zdppaslek.pl</w:t>
        </w:r>
      </w:hyperlink>
    </w:p>
    <w:p w14:paraId="3846B4E3" w14:textId="77777777" w:rsidR="006E5FA1" w:rsidRPr="0053409B"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53409B">
        <w:rPr>
          <w:rFonts w:ascii="Arial" w:eastAsia="SimSun" w:hAnsi="Arial" w:cs="Arial"/>
          <w:color w:val="000000" w:themeColor="text1"/>
          <w:kern w:val="1"/>
          <w:sz w:val="20"/>
          <w:szCs w:val="20"/>
          <w:lang w:eastAsia="ar-SA"/>
        </w:rPr>
        <w:t xml:space="preserve">strona internetowa prowadzonego postępowania: </w:t>
      </w:r>
    </w:p>
    <w:p w14:paraId="0B963199" w14:textId="77777777" w:rsidR="00CD79AC" w:rsidRPr="0053409B" w:rsidRDefault="008E12F6" w:rsidP="006E5FA1">
      <w:pPr>
        <w:widowControl w:val="0"/>
        <w:suppressAutoHyphens/>
        <w:spacing w:after="0" w:line="240" w:lineRule="auto"/>
        <w:rPr>
          <w:rFonts w:ascii="Arial" w:eastAsia="SimSun" w:hAnsi="Arial" w:cs="Arial"/>
          <w:color w:val="000000" w:themeColor="text1"/>
          <w:kern w:val="1"/>
          <w:sz w:val="20"/>
          <w:szCs w:val="20"/>
          <w:lang w:eastAsia="zh-CN"/>
        </w:rPr>
      </w:pPr>
      <w:hyperlink r:id="rId9" w:history="1">
        <w:r w:rsidR="00CD79AC" w:rsidRPr="0053409B">
          <w:rPr>
            <w:rStyle w:val="Hipercze"/>
            <w:rFonts w:ascii="Arial" w:eastAsia="SimSun" w:hAnsi="Arial" w:cs="Arial"/>
            <w:color w:val="000000" w:themeColor="text1"/>
            <w:kern w:val="1"/>
            <w:sz w:val="20"/>
            <w:szCs w:val="20"/>
            <w:u w:val="none"/>
            <w:lang w:eastAsia="zh-CN"/>
          </w:rPr>
          <w:t>http://zdp.bip.powiat.elblag.pl</w:t>
        </w:r>
      </w:hyperlink>
    </w:p>
    <w:p w14:paraId="1BF978DA" w14:textId="77777777" w:rsidR="00CD79AC" w:rsidRPr="0053409B" w:rsidRDefault="00CD79AC" w:rsidP="006E5FA1">
      <w:pPr>
        <w:widowControl w:val="0"/>
        <w:suppressAutoHyphens/>
        <w:spacing w:after="0" w:line="240" w:lineRule="auto"/>
        <w:rPr>
          <w:rFonts w:eastAsia="SimSun" w:cstheme="minorHAnsi"/>
          <w:kern w:val="1"/>
          <w:sz w:val="24"/>
          <w:szCs w:val="24"/>
          <w:lang w:eastAsia="zh-CN"/>
        </w:rPr>
      </w:pPr>
    </w:p>
    <w:p w14:paraId="4C9DF47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14:paraId="62B999E8" w14:textId="77777777"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14:paraId="05523718" w14:textId="77777777"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14:paraId="3E185714" w14:textId="77777777"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14:paraId="46D17F6B"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6E120DF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45AE1A9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433DE6BF"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14:paraId="38C9FE76" w14:textId="77777777"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765B85">
        <w:rPr>
          <w:rFonts w:ascii="Arial" w:eastAsia="SimSun" w:hAnsi="Arial" w:cs="Arial"/>
          <w:b/>
          <w:bCs/>
          <w:kern w:val="1"/>
          <w:sz w:val="20"/>
          <w:szCs w:val="20"/>
          <w:shd w:val="clear" w:color="auto" w:fill="FFFFFF"/>
          <w:lang w:eastAsia="ar-SA"/>
        </w:rPr>
        <w:t>4</w:t>
      </w:r>
      <w:r w:rsidR="00104A23">
        <w:rPr>
          <w:rFonts w:ascii="Arial" w:eastAsia="SimSun" w:hAnsi="Arial" w:cs="Arial"/>
          <w:b/>
          <w:bCs/>
          <w:kern w:val="1"/>
          <w:sz w:val="20"/>
          <w:szCs w:val="20"/>
          <w:shd w:val="clear" w:color="auto" w:fill="FFFFFF"/>
          <w:lang w:eastAsia="ar-SA"/>
        </w:rPr>
        <w:t>.2022</w:t>
      </w:r>
      <w:r w:rsidR="00CD79AC" w:rsidRPr="00CD79AC">
        <w:rPr>
          <w:rFonts w:ascii="Arial" w:eastAsia="SimSun" w:hAnsi="Arial" w:cs="Arial"/>
          <w:b/>
          <w:bCs/>
          <w:kern w:val="1"/>
          <w:sz w:val="20"/>
          <w:szCs w:val="20"/>
          <w:shd w:val="clear" w:color="auto" w:fill="FFFFFF"/>
          <w:lang w:eastAsia="ar-SA"/>
        </w:rPr>
        <w:t xml:space="preserve">   </w:t>
      </w:r>
    </w:p>
    <w:p w14:paraId="3833BCE0" w14:textId="77777777" w:rsidR="006E5FA1" w:rsidRPr="0053409B"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53409B">
        <w:rPr>
          <w:rFonts w:ascii="Arial" w:eastAsia="SimSun" w:hAnsi="Arial" w:cs="Arial"/>
          <w:kern w:val="1"/>
          <w:sz w:val="20"/>
          <w:szCs w:val="20"/>
          <w:shd w:val="clear" w:color="auto" w:fill="FFFFFF"/>
          <w:lang w:eastAsia="ar-SA"/>
        </w:rPr>
        <w:t xml:space="preserve">Zaleca się, aby Wykonawcy we wszelkich kontaktach z Zamawiającym powoływali się na ten znak. </w:t>
      </w:r>
    </w:p>
    <w:p w14:paraId="33E1A63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72B2080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32EA1CE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A62A9C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14:paraId="1618CA9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Postępowanie o udzielenie zamówienia publicznego, którego dotyczy niniejsza SWZ jest prowadzone w trybie podstawowym, na podstawie art. 275 pkt 1 ustawy z dnia 11 września 2019 r. Prawo zamówień publicznych (t.j. Dz. U. z 2019 r. poz. 2019 z późn. zm.). </w:t>
      </w:r>
    </w:p>
    <w:p w14:paraId="502076F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7FD9F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14:paraId="2BD987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14:paraId="532127B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9FDA2E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14:paraId="526012D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14:paraId="4ABFE3E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E95E86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1802BE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C6319F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14:paraId="40E89F81"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14:paraId="373BF23A" w14:textId="77777777"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14:paraId="11C87729" w14:textId="77777777" w:rsidR="00ED44B2" w:rsidRPr="00ED44B2" w:rsidRDefault="00765B85" w:rsidP="00ED44B2">
      <w:pPr>
        <w:widowControl w:val="0"/>
        <w:suppressAutoHyphens/>
        <w:spacing w:after="0" w:line="240" w:lineRule="auto"/>
        <w:jc w:val="both"/>
        <w:rPr>
          <w:rFonts w:ascii="Arial" w:eastAsia="SimSun" w:hAnsi="Arial" w:cs="Arial"/>
          <w:b/>
          <w:bCs/>
          <w:color w:val="000000"/>
          <w:kern w:val="1"/>
          <w:lang w:eastAsia="zh-CN"/>
        </w:rPr>
      </w:pPr>
      <w:r w:rsidRPr="00765B85">
        <w:rPr>
          <w:rFonts w:ascii="Arial" w:eastAsia="SimSun" w:hAnsi="Arial" w:cs="Arial"/>
          <w:b/>
          <w:bCs/>
          <w:color w:val="000000"/>
          <w:kern w:val="1"/>
          <w:lang w:eastAsia="zh-CN"/>
        </w:rPr>
        <w:t>„REMONT DROGI POWIATOWEJ NR 1175N NA ODCINKU SUROWE – GRĄDKI - GRUŻAJNY”</w:t>
      </w:r>
      <w:r w:rsidR="00ED44B2" w:rsidRPr="00ED44B2">
        <w:rPr>
          <w:rFonts w:ascii="Arial" w:eastAsia="SimSun" w:hAnsi="Arial" w:cs="Arial"/>
          <w:b/>
          <w:bCs/>
          <w:color w:val="000000"/>
          <w:kern w:val="1"/>
          <w:lang w:eastAsia="zh-CN"/>
        </w:rPr>
        <w:t xml:space="preserve">.      </w:t>
      </w:r>
    </w:p>
    <w:p w14:paraId="52901C70" w14:textId="77777777" w:rsidR="00ED44B2" w:rsidRDefault="00ED44B2" w:rsidP="006E5FA1">
      <w:pPr>
        <w:widowControl w:val="0"/>
        <w:suppressAutoHyphens/>
        <w:spacing w:after="0" w:line="240" w:lineRule="auto"/>
        <w:jc w:val="both"/>
        <w:rPr>
          <w:rFonts w:ascii="Arial" w:eastAsia="SimSun" w:hAnsi="Arial" w:cs="Arial"/>
          <w:kern w:val="1"/>
          <w:sz w:val="20"/>
          <w:szCs w:val="20"/>
          <w:lang w:eastAsia="ar-SA"/>
        </w:rPr>
      </w:pPr>
    </w:p>
    <w:p w14:paraId="7D9FC58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14:paraId="7569F23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14:paraId="7C7EBD23" w14:textId="77777777"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ED44B2">
        <w:rPr>
          <w:rFonts w:ascii="Arial" w:eastAsia="SimSun" w:hAnsi="Arial" w:cs="Arial"/>
          <w:kern w:val="1"/>
          <w:sz w:val="20"/>
          <w:szCs w:val="20"/>
          <w:lang w:eastAsia="ar-SA"/>
        </w:rPr>
        <w:t>przedmiot zamówienia: 45233220-7</w:t>
      </w:r>
    </w:p>
    <w:p w14:paraId="252AE3B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796EFB5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1ADD96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 Opis przedmiotu zamówienia:</w:t>
      </w:r>
    </w:p>
    <w:p w14:paraId="757939D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6AE25D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4.3.1</w:t>
      </w:r>
    </w:p>
    <w:p w14:paraId="21EE461B"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Remontowany odcinek drogi powiatowej przebiega od miejscowości Surowe poprzez Grądki do miejscowości Grużajny. Nawierzchnia jezdni jest w zdecydowanej większości bitumiczna. W obrębie Grużajn nawierzchnia wykonana jest z żelbetowych płyt betonowych o wymiarach 1,00m x 0,75m.</w:t>
      </w:r>
    </w:p>
    <w:p w14:paraId="4D043899"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 xml:space="preserve">Szerokość jezdni waha się od 3,5 do 5,00 metra – nawierzchnia bitumiczna oraz 3,00 m – nawierzchnia z płyt żelbetowych.           </w:t>
      </w:r>
    </w:p>
    <w:p w14:paraId="35FC27AA"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ab/>
        <w:t>W wielu miejscach krawędź nawierzchni jest obłamana co powoduje miejscowe zawęż</w:t>
      </w:r>
      <w:r>
        <w:rPr>
          <w:rFonts w:ascii="ArialNarrow" w:hAnsi="ArialNarrow" w:cs="ArialNarrow"/>
          <w:sz w:val="20"/>
          <w:szCs w:val="20"/>
        </w:rPr>
        <w:t xml:space="preserve">enia jezdni.                </w:t>
      </w:r>
      <w:r w:rsidRPr="002C142D">
        <w:rPr>
          <w:rFonts w:ascii="ArialNarrow" w:hAnsi="ArialNarrow" w:cs="ArialNarrow"/>
          <w:sz w:val="20"/>
          <w:szCs w:val="20"/>
        </w:rPr>
        <w:t>Liczne ubytki i deformacje nawierzchni bitumicznej utrudniają bezpieczną eksploatację drogi oraz wykonanie oznakowania poziomego. Nawierzchnia z płyt betonowych jest zdeformowana. Brak jednoznacznych spadków poprzecznych. Duża część płyt jest spękana i ma wiele ubytków.</w:t>
      </w:r>
    </w:p>
    <w:p w14:paraId="258A75AF" w14:textId="77777777" w:rsidR="002C142D" w:rsidRPr="002C142D" w:rsidRDefault="002C142D" w:rsidP="002C142D">
      <w:pPr>
        <w:widowControl w:val="0"/>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ab/>
        <w:t>W poprzednich latach wykonano remont nawierzchni bitumicznej trzech fragmentów drogi:</w:t>
      </w:r>
    </w:p>
    <w:p w14:paraId="4BD174A5" w14:textId="77777777" w:rsidR="002C142D" w:rsidRPr="002C142D" w:rsidRDefault="002C142D" w:rsidP="002C142D">
      <w:pPr>
        <w:widowControl w:val="0"/>
        <w:numPr>
          <w:ilvl w:val="0"/>
          <w:numId w:val="45"/>
        </w:numPr>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od skrzyżowania w miejscowości Surowe do km 0+000 (punkt A) o długości 540 m</w:t>
      </w:r>
    </w:p>
    <w:p w14:paraId="3D74AF04" w14:textId="77777777" w:rsidR="002C142D" w:rsidRPr="002C142D" w:rsidRDefault="002C142D" w:rsidP="002C142D">
      <w:pPr>
        <w:widowControl w:val="0"/>
        <w:numPr>
          <w:ilvl w:val="0"/>
          <w:numId w:val="45"/>
        </w:numPr>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od km 2+102 do km 2+195 o długości 93 m</w:t>
      </w:r>
    </w:p>
    <w:p w14:paraId="406AF476" w14:textId="77777777" w:rsidR="002C142D" w:rsidRPr="002C142D" w:rsidRDefault="002C142D" w:rsidP="002C142D">
      <w:pPr>
        <w:widowControl w:val="0"/>
        <w:numPr>
          <w:ilvl w:val="0"/>
          <w:numId w:val="45"/>
        </w:numPr>
        <w:suppressAutoHyphens/>
        <w:spacing w:after="0" w:line="240" w:lineRule="auto"/>
        <w:jc w:val="both"/>
        <w:rPr>
          <w:rFonts w:ascii="ArialNarrow" w:hAnsi="ArialNarrow" w:cs="ArialNarrow"/>
          <w:sz w:val="20"/>
          <w:szCs w:val="20"/>
        </w:rPr>
      </w:pPr>
      <w:r w:rsidRPr="002C142D">
        <w:rPr>
          <w:rFonts w:ascii="ArialNarrow" w:hAnsi="ArialNarrow" w:cs="ArialNarrow"/>
          <w:sz w:val="20"/>
          <w:szCs w:val="20"/>
        </w:rPr>
        <w:t>od km 5+064 do km 5+ 278 o długości 214 m</w:t>
      </w:r>
    </w:p>
    <w:p w14:paraId="62311BB2" w14:textId="77777777" w:rsidR="00D44CCE" w:rsidRDefault="00D44CCE" w:rsidP="00D44CCE">
      <w:pPr>
        <w:widowControl w:val="0"/>
        <w:suppressAutoHyphens/>
        <w:spacing w:after="0" w:line="240" w:lineRule="auto"/>
        <w:jc w:val="both"/>
        <w:rPr>
          <w:rFonts w:ascii="Arial" w:eastAsia="SimSun" w:hAnsi="Arial" w:cs="Arial"/>
          <w:b/>
          <w:kern w:val="1"/>
          <w:sz w:val="20"/>
          <w:szCs w:val="20"/>
          <w:lang w:eastAsia="ar-SA"/>
        </w:rPr>
      </w:pPr>
    </w:p>
    <w:p w14:paraId="11006AC9" w14:textId="77777777" w:rsidR="00DC19C2" w:rsidRDefault="00DC19C2" w:rsidP="00D44CCE">
      <w:pPr>
        <w:widowControl w:val="0"/>
        <w:suppressAutoHyphens/>
        <w:spacing w:after="0" w:line="240" w:lineRule="auto"/>
        <w:jc w:val="both"/>
        <w:rPr>
          <w:rFonts w:ascii="Arial" w:eastAsia="SimSun" w:hAnsi="Arial" w:cs="Arial"/>
          <w:b/>
          <w:kern w:val="1"/>
          <w:sz w:val="20"/>
          <w:szCs w:val="20"/>
          <w:lang w:eastAsia="ar-SA"/>
        </w:rPr>
      </w:pPr>
    </w:p>
    <w:p w14:paraId="580D62CE" w14:textId="77777777" w:rsidR="00DC19C2" w:rsidRPr="002C142D" w:rsidRDefault="00DC19C2" w:rsidP="00D44CCE">
      <w:pPr>
        <w:widowControl w:val="0"/>
        <w:suppressAutoHyphens/>
        <w:spacing w:after="0" w:line="240" w:lineRule="auto"/>
        <w:jc w:val="both"/>
        <w:rPr>
          <w:rFonts w:ascii="Arial" w:eastAsia="SimSun" w:hAnsi="Arial" w:cs="Arial"/>
          <w:b/>
          <w:kern w:val="1"/>
          <w:sz w:val="20"/>
          <w:szCs w:val="20"/>
          <w:lang w:eastAsia="ar-SA"/>
        </w:rPr>
      </w:pPr>
      <w:r w:rsidRPr="002C142D">
        <w:rPr>
          <w:rFonts w:ascii="Arial" w:eastAsia="SimSun" w:hAnsi="Arial" w:cs="Arial"/>
          <w:b/>
          <w:kern w:val="1"/>
          <w:sz w:val="20"/>
          <w:szCs w:val="20"/>
          <w:lang w:eastAsia="ar-SA"/>
        </w:rPr>
        <w:t>Zakres robót:</w:t>
      </w:r>
    </w:p>
    <w:p w14:paraId="1494651C" w14:textId="77777777" w:rsidR="00F15ABF" w:rsidRPr="00DC19C2" w:rsidRDefault="00F15ABF" w:rsidP="00D44CCE">
      <w:pPr>
        <w:widowControl w:val="0"/>
        <w:suppressAutoHyphens/>
        <w:spacing w:after="0" w:line="240" w:lineRule="auto"/>
        <w:jc w:val="both"/>
        <w:rPr>
          <w:rFonts w:ascii="Arial" w:eastAsia="SimSun" w:hAnsi="Arial" w:cs="Arial"/>
          <w:kern w:val="1"/>
          <w:sz w:val="20"/>
          <w:szCs w:val="20"/>
          <w:lang w:eastAsia="ar-SA"/>
        </w:rPr>
      </w:pPr>
    </w:p>
    <w:p w14:paraId="1BF7A8B5" w14:textId="77777777" w:rsidR="002C142D" w:rsidRPr="002C142D" w:rsidRDefault="006D60F7"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 </w:t>
      </w:r>
      <w:r w:rsidR="002C142D" w:rsidRPr="002C142D">
        <w:rPr>
          <w:rFonts w:ascii="ArialNarrow" w:hAnsi="ArialNarrow" w:cs="ArialNarrow"/>
          <w:sz w:val="20"/>
          <w:szCs w:val="20"/>
        </w:rPr>
        <w:t>roboty pomiarowe oraz inwentaryzacja powykonawcza – 7,828 km</w:t>
      </w:r>
    </w:p>
    <w:p w14:paraId="070FF0D0"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frezowanie karpin o średnicy do 110 cm – 78 szt</w:t>
      </w:r>
    </w:p>
    <w:p w14:paraId="099612D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ścinanie i karczowanie krzaków i podszycia dużej gęstości wraz z usunięciem systemu korzeniowego wraz z wywozem i utylizacją wyciętych krzaków – 4,78 ha</w:t>
      </w:r>
    </w:p>
    <w:p w14:paraId="5D5E5DB5"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odmładzanie starszych drzew wraz z wywozem i utylizacją gałęzi – 464 szt</w:t>
      </w:r>
    </w:p>
    <w:p w14:paraId="083DD627"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zabezpieczenie pni drzew przydrożnych w trakcie robót drogowych – średnica drzew do 75 cm – 464 szt</w:t>
      </w:r>
    </w:p>
    <w:p w14:paraId="474D5123"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remont – naprawa konserwacyjna istniejących przepustów pod koroną drogi: fi 600 –  19 szt o łącznej długości 212,00 m z uwzględnieniem wymiany rur na nowe rury HDPE oraz ścianek czołowych na ścianki żelbetowe – prefabrykowane</w:t>
      </w:r>
    </w:p>
    <w:p w14:paraId="7C2E83A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 xml:space="preserve">remont – naprawa konserwacyjna istniejącego przepustu fi 1000 – 1 szt o długości 12,00 m miany rur na nowe rury HDPE oraz ścianek czołowych na ścianki żelbetowe – prefabrykowane </w:t>
      </w:r>
    </w:p>
    <w:p w14:paraId="1F7E8D7E"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kompletny remont przepustu żelbetowego 200 x 300 z wymianą na przepust stalowy</w:t>
      </w:r>
    </w:p>
    <w:p w14:paraId="5506E82C"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remont studni drenażowych fi 1200 - wymiana kręgów i pokryw, zamknięcie korkiem bet. H- 2,0 m</w:t>
      </w:r>
    </w:p>
    <w:p w14:paraId="0505D22E"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odmulenie i przywrócenie drożności rowów przydrożnych – 9 666,00 m</w:t>
      </w:r>
    </w:p>
    <w:p w14:paraId="4B5CDB4B"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stabilizacji gruntu cementem, gruntocement przygotowywany w wytwórni grub. 24cm  - Rm 5MPa – 954,00 m</w:t>
      </w:r>
    </w:p>
    <w:p w14:paraId="4455A902"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odtworzenie podbudowy z kamiennego kruszywa łamanego 0-31,5 stabilizowanego mechanicznie gr. 22 cm pod nawierzchnie bitumiczne – 954,00 m2</w:t>
      </w:r>
    </w:p>
    <w:p w14:paraId="2541869F"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wyrównanie istniejącej podbudowy AC22W , mechaniczne rozścielenie i zagęszczenie - grubość średnia 8 cm, minimalnie 5 cm – 6 191,456 t</w:t>
      </w:r>
    </w:p>
    <w:p w14:paraId="5DD653E2"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nawierzchni bitumicznej SMA 16 JENA, gr. 5 cm – 31 347,500 m2</w:t>
      </w:r>
    </w:p>
    <w:p w14:paraId="025CE1F1"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budowa nawierzchni z płyt żelbetowych pełnych MON, wzmocnionych (podwójnie zbrojonych siatką) o wymiarach 1,5x3,00x0,15m - 3 116,50 m2</w:t>
      </w:r>
    </w:p>
    <w:p w14:paraId="4054900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przełożenie nawierzchni z płyt żelbetowych 1,5x3,00x0,15 – 113,00 m2</w:t>
      </w:r>
    </w:p>
    <w:p w14:paraId="072710BB"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przełożenie nawierzchni z płyt typu Yomb o wymiarach 0,75x1,00 m – 231,00 m2</w:t>
      </w:r>
    </w:p>
    <w:p w14:paraId="00B97D6D"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odtworzenie pobocza z kamiennego kruszywa łamanego 0-31,5 stabilizowanego mechanicznie gr. 15 cm, szerokości 50 cm – 7 398,00 m2</w:t>
      </w:r>
    </w:p>
    <w:p w14:paraId="670D6782"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nawiązań do istniejących nawierzchni z kamiennego kruszywa łamanego 0-31,5 stabilizowanego mechanicznie gr. 15 cm – 688,00 m2</w:t>
      </w:r>
    </w:p>
    <w:p w14:paraId="0848C6D0"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remont peronów autobusowych – 6 szt – 134,00 m2</w:t>
      </w:r>
    </w:p>
    <w:p w14:paraId="6AFFDDAC"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oznakowania poziomego grubowarstwowego – 1 785,172 m2</w:t>
      </w:r>
    </w:p>
    <w:p w14:paraId="74E7ED97" w14:textId="77777777" w:rsidR="002C142D" w:rsidRPr="002C142D" w:rsidRDefault="002C142D" w:rsidP="002C142D">
      <w:pPr>
        <w:pStyle w:val="Akapitzlist"/>
        <w:numPr>
          <w:ilvl w:val="0"/>
          <w:numId w:val="44"/>
        </w:numPr>
        <w:autoSpaceDE w:val="0"/>
        <w:autoSpaceDN w:val="0"/>
        <w:adjustRightInd w:val="0"/>
        <w:spacing w:after="0" w:line="240" w:lineRule="auto"/>
        <w:rPr>
          <w:rFonts w:ascii="ArialNarrow" w:hAnsi="ArialNarrow" w:cs="ArialNarrow"/>
          <w:sz w:val="20"/>
          <w:szCs w:val="20"/>
        </w:rPr>
      </w:pPr>
      <w:r w:rsidRPr="002C142D">
        <w:rPr>
          <w:rFonts w:ascii="ArialNarrow" w:hAnsi="ArialNarrow" w:cs="ArialNarrow"/>
          <w:sz w:val="20"/>
          <w:szCs w:val="20"/>
        </w:rPr>
        <w:t>wykonanie oznakowania pionowego – 58 szt</w:t>
      </w:r>
    </w:p>
    <w:p w14:paraId="0092BF75" w14:textId="77777777" w:rsidR="008D49D0" w:rsidRPr="008D49D0" w:rsidRDefault="002C142D" w:rsidP="002C142D">
      <w:pPr>
        <w:pStyle w:val="Akapitzlist"/>
        <w:numPr>
          <w:ilvl w:val="0"/>
          <w:numId w:val="44"/>
        </w:numPr>
        <w:autoSpaceDE w:val="0"/>
        <w:autoSpaceDN w:val="0"/>
        <w:adjustRightInd w:val="0"/>
        <w:spacing w:after="0" w:line="240" w:lineRule="auto"/>
        <w:rPr>
          <w:rFonts w:ascii="Arial" w:eastAsia="SimSun" w:hAnsi="Arial" w:cs="Arial"/>
          <w:kern w:val="1"/>
          <w:sz w:val="20"/>
          <w:szCs w:val="20"/>
        </w:rPr>
      </w:pPr>
      <w:r w:rsidRPr="002C142D">
        <w:rPr>
          <w:rFonts w:ascii="ArialNarrow" w:hAnsi="ArialNarrow" w:cs="ArialNarrow"/>
          <w:sz w:val="20"/>
          <w:szCs w:val="20"/>
        </w:rPr>
        <w:t>wymiana barier energochłonnych stalowych N2 W2 – 112,00 m</w:t>
      </w:r>
    </w:p>
    <w:p w14:paraId="18C799E3" w14:textId="77777777" w:rsidR="002C142D" w:rsidRDefault="002C142D" w:rsidP="006E5FA1">
      <w:pPr>
        <w:widowControl w:val="0"/>
        <w:suppressAutoHyphens/>
        <w:spacing w:after="0" w:line="240" w:lineRule="auto"/>
        <w:jc w:val="both"/>
        <w:rPr>
          <w:rFonts w:ascii="Arial" w:eastAsia="SimSun" w:hAnsi="Arial" w:cs="Arial"/>
          <w:kern w:val="1"/>
          <w:sz w:val="20"/>
          <w:szCs w:val="20"/>
          <w:lang w:eastAsia="ar-SA"/>
        </w:rPr>
      </w:pPr>
    </w:p>
    <w:p w14:paraId="3C675DA7" w14:textId="77777777"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14:paraId="648099E2" w14:textId="77777777"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14:paraId="349C5CE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DA4CFAC" w14:textId="77777777"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lastRenderedPageBreak/>
        <w:t>4.3.3</w:t>
      </w:r>
    </w:p>
    <w:p w14:paraId="66BFFDC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14:paraId="6E78BF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95D07CA" w14:textId="77777777"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14:paraId="7100AB1E" w14:textId="77777777"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14:paraId="41B19CD4"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14:paraId="55DA3F77" w14:textId="77777777"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14:paraId="30C198E4" w14:textId="77777777"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14:paraId="0E132272" w14:textId="77777777"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14:paraId="0F1D2B0F" w14:textId="77777777"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14:paraId="6D09A867"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14:paraId="268E5BF9"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14:paraId="3E6B304E"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14:paraId="3128F9CD" w14:textId="77777777"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14:paraId="0C0402A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0E721C1" w14:textId="77777777"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14:paraId="0E06B578"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326C7398" w14:textId="77777777"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14:paraId="059B4E23"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321145D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5BB2357B"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5EBA95BC" w14:textId="77777777"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14:paraId="370F3646" w14:textId="77777777"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14:paraId="5DA1E143" w14:textId="77777777" w:rsidR="006E5FA1" w:rsidRPr="00A910A3"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6D60F7" w:rsidRPr="00A910A3">
        <w:rPr>
          <w:rFonts w:ascii="Arial" w:eastAsia="SimSun" w:hAnsi="Arial" w:cs="Arial"/>
          <w:b/>
          <w:kern w:val="1"/>
          <w:sz w:val="20"/>
          <w:szCs w:val="20"/>
          <w:lang w:eastAsia="ar-SA"/>
        </w:rPr>
        <w:t xml:space="preserve">w </w:t>
      </w:r>
      <w:r w:rsidR="00A910A3" w:rsidRPr="00A910A3">
        <w:rPr>
          <w:rFonts w:ascii="Arial" w:eastAsia="SimSun" w:hAnsi="Arial" w:cs="Arial"/>
          <w:b/>
          <w:kern w:val="1"/>
          <w:sz w:val="20"/>
          <w:szCs w:val="20"/>
          <w:lang w:eastAsia="ar-SA"/>
        </w:rPr>
        <w:t xml:space="preserve">terminie do 150 </w:t>
      </w:r>
      <w:r w:rsidR="000E4690" w:rsidRPr="00A910A3">
        <w:rPr>
          <w:rFonts w:ascii="Arial" w:eastAsia="SimSun" w:hAnsi="Arial" w:cs="Arial"/>
          <w:b/>
          <w:kern w:val="1"/>
          <w:sz w:val="20"/>
          <w:szCs w:val="20"/>
          <w:lang w:eastAsia="ar-SA"/>
        </w:rPr>
        <w:t>dni od dnia podpisania umowy</w:t>
      </w:r>
      <w:r w:rsidR="002603E1" w:rsidRPr="00A910A3">
        <w:rPr>
          <w:rFonts w:ascii="Arial" w:eastAsia="SimSun" w:hAnsi="Arial" w:cs="Arial"/>
          <w:b/>
          <w:kern w:val="1"/>
          <w:sz w:val="20"/>
          <w:szCs w:val="20"/>
          <w:lang w:eastAsia="ar-SA"/>
        </w:rPr>
        <w:t>.</w:t>
      </w:r>
    </w:p>
    <w:p w14:paraId="264BAC45" w14:textId="77777777"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401CA03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253C47D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49BAF8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14:paraId="33A8E9D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14:paraId="2EF190E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44FAC4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F91F86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1DF2D5D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0801837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14:paraId="3D1D9CE9" w14:textId="78FC1C42" w:rsidR="004626E1" w:rsidRPr="0053409B" w:rsidRDefault="006E5FA1" w:rsidP="004626E1">
      <w:pPr>
        <w:widowControl w:val="0"/>
        <w:suppressAutoHyphens/>
        <w:spacing w:after="0" w:line="240" w:lineRule="auto"/>
        <w:jc w:val="both"/>
        <w:rPr>
          <w:rStyle w:val="Hipercze"/>
          <w:rFonts w:ascii="Arial" w:eastAsia="SimSun" w:hAnsi="Arial" w:cs="Arial"/>
          <w:color w:val="000000" w:themeColor="text1"/>
          <w:kern w:val="1"/>
          <w:sz w:val="20"/>
          <w:szCs w:val="20"/>
          <w:u w:val="none"/>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miniPortalu </w:t>
      </w:r>
      <w:hyperlink r:id="rId10" w:history="1">
        <w:r w:rsidRPr="0053409B">
          <w:rPr>
            <w:rFonts w:ascii="Arial" w:eastAsia="SimSun" w:hAnsi="Arial" w:cs="Arial"/>
            <w:color w:val="000000" w:themeColor="text1"/>
            <w:kern w:val="1"/>
            <w:sz w:val="20"/>
            <w:szCs w:val="20"/>
            <w:lang w:eastAsia="zh-CN"/>
          </w:rPr>
          <w:t>https://miniportal.uzp.gov.pl/</w:t>
        </w:r>
      </w:hyperlink>
      <w:r w:rsidRPr="0053409B">
        <w:rPr>
          <w:rFonts w:ascii="Arial" w:eastAsia="SimSun" w:hAnsi="Arial" w:cs="Arial"/>
          <w:color w:val="000000" w:themeColor="text1"/>
          <w:kern w:val="1"/>
          <w:sz w:val="20"/>
          <w:szCs w:val="20"/>
          <w:lang w:eastAsia="zh-CN"/>
        </w:rPr>
        <w:t xml:space="preserve">, ePUAPu </w:t>
      </w:r>
      <w:hyperlink r:id="rId11" w:history="1">
        <w:r w:rsidRPr="0053409B">
          <w:rPr>
            <w:rFonts w:ascii="Arial" w:eastAsia="SimSun" w:hAnsi="Arial" w:cs="Arial"/>
            <w:color w:val="000000" w:themeColor="text1"/>
            <w:kern w:val="1"/>
            <w:sz w:val="20"/>
            <w:szCs w:val="20"/>
            <w:lang w:eastAsia="zh-CN"/>
          </w:rPr>
          <w:t>https://epuap.gov.pl/wps/portal</w:t>
        </w:r>
      </w:hyperlink>
      <w:r w:rsidRPr="0053409B">
        <w:rPr>
          <w:rFonts w:ascii="Arial" w:eastAsia="SimSun" w:hAnsi="Arial" w:cs="Arial"/>
          <w:color w:val="000000" w:themeColor="text1"/>
          <w:kern w:val="1"/>
          <w:sz w:val="20"/>
          <w:szCs w:val="20"/>
          <w:lang w:eastAsia="zh-CN"/>
        </w:rPr>
        <w:t xml:space="preserve"> oraz poczty elektronicznej </w:t>
      </w:r>
      <w:hyperlink r:id="rId12" w:history="1">
        <w:r w:rsidR="004626E1" w:rsidRPr="0053409B">
          <w:rPr>
            <w:rStyle w:val="Hipercze"/>
            <w:rFonts w:ascii="Arial" w:eastAsia="SimSun" w:hAnsi="Arial" w:cs="Arial"/>
            <w:color w:val="000000" w:themeColor="text1"/>
            <w:kern w:val="1"/>
            <w:sz w:val="20"/>
            <w:szCs w:val="20"/>
            <w:u w:val="none"/>
            <w:lang w:eastAsia="zh-CN"/>
          </w:rPr>
          <w:t>zdppaslek@zdppaslek.pl</w:t>
        </w:r>
      </w:hyperlink>
      <w:r w:rsidR="0053409B" w:rsidRPr="0053409B">
        <w:rPr>
          <w:rStyle w:val="Hipercze"/>
          <w:rFonts w:ascii="Arial" w:eastAsia="SimSun" w:hAnsi="Arial" w:cs="Arial"/>
          <w:color w:val="000000" w:themeColor="text1"/>
          <w:kern w:val="1"/>
          <w:sz w:val="20"/>
          <w:szCs w:val="20"/>
          <w:u w:val="none"/>
          <w:lang w:eastAsia="zh-CN"/>
        </w:rPr>
        <w:t xml:space="preserve"> lub a.jundzill@zdppaslek.pl</w:t>
      </w:r>
    </w:p>
    <w:p w14:paraId="7AD50011" w14:textId="77777777" w:rsidR="0053409B" w:rsidRPr="0053409B" w:rsidRDefault="0053409B" w:rsidP="004626E1">
      <w:pPr>
        <w:widowControl w:val="0"/>
        <w:suppressAutoHyphens/>
        <w:spacing w:after="0" w:line="240" w:lineRule="auto"/>
        <w:jc w:val="both"/>
        <w:rPr>
          <w:rFonts w:ascii="Arial" w:eastAsia="SimSun" w:hAnsi="Arial" w:cs="Arial"/>
          <w:color w:val="000000" w:themeColor="text1"/>
          <w:kern w:val="1"/>
          <w:sz w:val="20"/>
          <w:szCs w:val="20"/>
          <w:lang w:eastAsia="zh-CN"/>
        </w:rPr>
      </w:pPr>
    </w:p>
    <w:p w14:paraId="34197C53" w14:textId="77777777" w:rsidR="006E5FA1" w:rsidRPr="0053409B"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p>
    <w:p w14:paraId="50C34249" w14:textId="77777777" w:rsidR="006E5FA1" w:rsidRPr="0053409B"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p>
    <w:p w14:paraId="6DD2C4F5"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14:paraId="49DACE0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lastRenderedPageBreak/>
        <w:t>Wykonawca zamierzający wziąć udział w postępowaniu o udzielenie zamówienia publicznego musi posiadać konto na ePUAP. Wykonawca posiadający konto na ePUAP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14:paraId="6A1FF46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6EF32C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14:paraId="017B30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Wymagania techniczne i organizacyjne wysyłania i odbierania korespondencji elektronicznej przekazywanej przy ich użyciu opisane zostały w Regulaminie korzystania z miniPortalu oraz Regulaminie ePUAP.</w:t>
      </w:r>
    </w:p>
    <w:p w14:paraId="6E0205D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EA6A5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14:paraId="3A1CA5C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przystępując do niniejszego postępowania o udzielenie zamówienia publicznego, akceptuje warunki korzystania z miniPortalu, określone w Regulaminie miniPortalu oraz zobowiązuje się korzystając z miniPortalu przestrzegać tego regulaminu.</w:t>
      </w:r>
    </w:p>
    <w:p w14:paraId="78101CE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D32B0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14:paraId="3CA24BB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14:paraId="393FB2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BA43EF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14:paraId="471188C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ePUAP.</w:t>
      </w:r>
    </w:p>
    <w:p w14:paraId="06B88FA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16C12A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14:paraId="5A1526E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referencyjnym ogłoszenia.</w:t>
      </w:r>
    </w:p>
    <w:p w14:paraId="788149D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2FAE7F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14:paraId="3EA0E7C9" w14:textId="2E771F63" w:rsidR="004626E1" w:rsidRPr="00ED0E6C" w:rsidRDefault="006E5FA1" w:rsidP="004626E1">
      <w:pPr>
        <w:widowControl w:val="0"/>
        <w:suppressAutoHyphens/>
        <w:spacing w:after="0" w:line="240" w:lineRule="auto"/>
        <w:jc w:val="both"/>
        <w:rPr>
          <w:rFonts w:ascii="Arial" w:eastAsia="SimSun" w:hAnsi="Arial" w:cs="Arial"/>
          <w:kern w:val="1"/>
          <w:sz w:val="20"/>
          <w:szCs w:val="20"/>
          <w:lang w:eastAsia="zh-CN"/>
        </w:rPr>
      </w:pPr>
      <w:r w:rsidRPr="00ED0E6C">
        <w:rPr>
          <w:rFonts w:ascii="Arial" w:eastAsia="SimSun" w:hAnsi="Arial" w:cs="Arial"/>
          <w:kern w:val="1"/>
          <w:sz w:val="20"/>
          <w:szCs w:val="20"/>
          <w:lang w:eastAsia="zh-CN"/>
        </w:rPr>
        <w:t xml:space="preserve">Zamawiający może również komunikować się z Wykonawcami za pomocą poczty elektronicznej, </w:t>
      </w:r>
      <w:r w:rsidRPr="00ED0E6C">
        <w:rPr>
          <w:rFonts w:ascii="Arial" w:eastAsia="SimSun" w:hAnsi="Arial" w:cs="Arial"/>
          <w:kern w:val="1"/>
          <w:sz w:val="20"/>
          <w:szCs w:val="20"/>
          <w:lang w:eastAsia="zh-CN"/>
        </w:rPr>
        <w:br/>
        <w:t xml:space="preserve">e-mail: </w:t>
      </w:r>
      <w:hyperlink r:id="rId13" w:history="1">
        <w:r w:rsidR="004626E1" w:rsidRPr="00ED0E6C">
          <w:rPr>
            <w:rStyle w:val="Hipercze"/>
            <w:rFonts w:ascii="Arial" w:eastAsia="SimSun" w:hAnsi="Arial" w:cs="Arial"/>
            <w:color w:val="000000" w:themeColor="text1"/>
            <w:kern w:val="1"/>
            <w:sz w:val="20"/>
            <w:szCs w:val="20"/>
            <w:u w:val="none"/>
            <w:lang w:eastAsia="zh-CN"/>
          </w:rPr>
          <w:t>zdppaslek@zdppaslek.pl</w:t>
        </w:r>
      </w:hyperlink>
      <w:r w:rsidR="00ED0E6C" w:rsidRPr="00ED0E6C">
        <w:rPr>
          <w:rStyle w:val="Hipercze"/>
          <w:rFonts w:ascii="Arial" w:eastAsia="SimSun" w:hAnsi="Arial" w:cs="Arial"/>
          <w:color w:val="000000" w:themeColor="text1"/>
          <w:kern w:val="1"/>
          <w:sz w:val="20"/>
          <w:szCs w:val="20"/>
          <w:u w:val="none"/>
          <w:lang w:eastAsia="zh-CN"/>
        </w:rPr>
        <w:t xml:space="preserve"> lub a.jundzill@zdppaslek.pl</w:t>
      </w:r>
    </w:p>
    <w:p w14:paraId="3DE8DEB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9B3E98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14:paraId="76125626" w14:textId="5F793FF2"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ED0E6C">
          <w:rPr>
            <w:rStyle w:val="Hipercze"/>
            <w:rFonts w:ascii="Liberation Serif" w:eastAsia="SimSun" w:hAnsi="Liberation Serif" w:cs="Liberation Serif"/>
            <w:color w:val="000000" w:themeColor="text1"/>
            <w:kern w:val="1"/>
            <w:sz w:val="24"/>
            <w:szCs w:val="24"/>
            <w:u w:val="none"/>
            <w:lang w:eastAsia="zh-CN"/>
          </w:rPr>
          <w:t>zdppaslek@zdppaslek.pl</w:t>
        </w:r>
      </w:hyperlink>
      <w:r w:rsidR="00ED0E6C" w:rsidRPr="00ED0E6C">
        <w:rPr>
          <w:color w:val="000000" w:themeColor="text1"/>
        </w:rPr>
        <w:t xml:space="preserve"> lub </w:t>
      </w:r>
      <w:r w:rsidR="00ED0E6C" w:rsidRPr="00ED0E6C">
        <w:rPr>
          <w:rStyle w:val="Hipercze"/>
          <w:rFonts w:ascii="Liberation Serif" w:eastAsia="SimSun" w:hAnsi="Liberation Serif" w:cs="Liberation Serif"/>
          <w:color w:val="000000" w:themeColor="text1"/>
          <w:kern w:val="1"/>
          <w:sz w:val="24"/>
          <w:szCs w:val="24"/>
          <w:u w:val="none"/>
          <w:lang w:eastAsia="zh-CN"/>
        </w:rPr>
        <w:t>a.jundzill@zdppaslek.pl</w:t>
      </w:r>
    </w:p>
    <w:p w14:paraId="387FF0E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F49CCE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D474F0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14:paraId="63AEA7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14:paraId="3E6E770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2ED978F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14:paraId="6802C71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14:paraId="4D9CA70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14:paraId="0DBFAF8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DBE741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14:paraId="5E775A5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14:paraId="23D25F6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58A1CB8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14:paraId="520ACCB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14:paraId="035C894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100B723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14:paraId="2229606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14:paraId="286420A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4450986"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078B1A4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E7B929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14:paraId="65B2CC2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14:paraId="174E90DE" w14:textId="77777777"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14:paraId="3C185DEE" w14:textId="77777777" w:rsid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14:paraId="0DD83FAB" w14:textId="77777777" w:rsidR="006D60F7" w:rsidRPr="00E60278" w:rsidRDefault="006D60F7" w:rsidP="00E6027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w:t>
      </w:r>
      <w:r w:rsidRPr="006D60F7">
        <w:rPr>
          <w:rFonts w:ascii="Arial" w:eastAsia="SimSun" w:hAnsi="Arial" w:cs="Arial"/>
          <w:kern w:val="1"/>
          <w:sz w:val="20"/>
          <w:szCs w:val="20"/>
          <w:lang w:eastAsia="ar-SA"/>
        </w:rPr>
        <w:t>- P. Agnieszka Jundziłł – Specjalista ds. drogownictwa</w:t>
      </w:r>
    </w:p>
    <w:p w14:paraId="3C0F2C2F" w14:textId="59D10B08" w:rsidR="00E60278" w:rsidRPr="00ED0E6C"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D0E6C">
          <w:rPr>
            <w:rStyle w:val="Hipercze"/>
            <w:rFonts w:ascii="Liberation Serif" w:eastAsia="SimSun" w:hAnsi="Liberation Serif" w:cs="Liberation Serif"/>
            <w:color w:val="000000" w:themeColor="text1"/>
            <w:kern w:val="1"/>
            <w:sz w:val="24"/>
            <w:szCs w:val="24"/>
            <w:u w:val="none"/>
            <w:lang w:eastAsia="zh-CN"/>
          </w:rPr>
          <w:t>zdppaslek@zdppaslek.pl</w:t>
        </w:r>
      </w:hyperlink>
      <w:r w:rsidR="00ED0E6C" w:rsidRPr="00ED0E6C">
        <w:rPr>
          <w:rStyle w:val="Hipercze"/>
          <w:rFonts w:ascii="Liberation Serif" w:eastAsia="SimSun" w:hAnsi="Liberation Serif" w:cs="Liberation Serif"/>
          <w:color w:val="000000" w:themeColor="text1"/>
          <w:kern w:val="1"/>
          <w:sz w:val="24"/>
          <w:szCs w:val="24"/>
          <w:u w:val="none"/>
          <w:lang w:eastAsia="zh-CN"/>
        </w:rPr>
        <w:t>, a.jundzill@zdppaslek.pl</w:t>
      </w:r>
    </w:p>
    <w:p w14:paraId="2D1ECF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200E1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6CC486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14:paraId="2602805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90188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14:paraId="5AE457B7" w14:textId="084AD7FD"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DB5663" w:rsidRPr="00DB5663">
        <w:rPr>
          <w:rFonts w:ascii="Arial" w:eastAsia="SimSun" w:hAnsi="Arial" w:cs="Arial"/>
          <w:b/>
          <w:color w:val="000000" w:themeColor="text1"/>
          <w:kern w:val="1"/>
          <w:sz w:val="20"/>
          <w:szCs w:val="20"/>
          <w:lang w:eastAsia="zh-CN"/>
        </w:rPr>
        <w:t>23.04.2022 r.</w:t>
      </w:r>
      <w:r w:rsidRPr="00DB5663">
        <w:rPr>
          <w:rFonts w:ascii="Arial" w:eastAsia="SimSun" w:hAnsi="Arial" w:cs="Arial"/>
          <w:color w:val="000000" w:themeColor="text1"/>
          <w:kern w:val="1"/>
          <w:sz w:val="20"/>
          <w:szCs w:val="20"/>
          <w:lang w:eastAsia="zh-CN"/>
        </w:rPr>
        <w:t xml:space="preserve"> </w:t>
      </w:r>
    </w:p>
    <w:p w14:paraId="0505FAA6" w14:textId="77777777"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14:paraId="516D6CBF" w14:textId="77777777"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14:paraId="6DF1CF4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14:paraId="70AA96B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5B659B8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640BDC1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360811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E85516F"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14:paraId="0B920F9B"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14:paraId="7D6D5F95"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14:paraId="67F8D2C2"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14:paraId="4FBA5197"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14:paraId="39D8E406"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14:paraId="50B08FAC" w14:textId="77777777"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14:paraId="20849CFE" w14:textId="77777777"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14:paraId="1A877825" w14:textId="77777777"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14:paraId="5A18DBF0"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14:paraId="06BA5E62"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14:paraId="36C38110"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14:paraId="053B03C7"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14:paraId="440CAF47"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14:paraId="35AD034C" w14:textId="77777777"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14:paraId="49643F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5E6958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1A035AAD"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14:paraId="0DBA514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14:paraId="3FCCCDA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14:paraId="2EF9AC93" w14:textId="77777777"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14:paraId="3B5E4C6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2BA5224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921772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10.2.3</w:t>
      </w:r>
    </w:p>
    <w:p w14:paraId="13E50031"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14:paraId="5345165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C77E1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3E0C0A70"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6EF949FE"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14:paraId="6C989746"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14:paraId="34F037F7"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E9FC8FB"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14:paraId="52EE459C"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p>
    <w:p w14:paraId="19F15867"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14:paraId="5AD91C04"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5614B2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7320F008"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51A55D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FF2054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14:paraId="12C0D27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14:paraId="0A5764D2" w14:textId="77777777"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55C37F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14:paraId="47F534C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14:paraId="24F6AC8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45A9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14:paraId="597196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14:paraId="759959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6FC814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14:paraId="6FF96A2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E6AF5D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14:paraId="786653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08B0AF5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D43202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13345A1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A70347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14:paraId="1D9A71F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14:paraId="49138A77"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0DB3E0B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14:paraId="48C1362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Informacje zawarte w oświadczeniu, o którym mowa w pkt. 13.1 stanowią wstępne potwierdzenie, że Wykonawca nie podlega wykluczeniu oraz spełnia warunki udziału w postępowaniu.</w:t>
      </w:r>
    </w:p>
    <w:p w14:paraId="37487128"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7129DB54"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14:paraId="6DD0108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62165A1D"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0E8BF35D"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14:paraId="2A03EEA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14:paraId="73E87661"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8125A07"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14:paraId="3314A2E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39B9272B"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F207484"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14:paraId="6B22A1E6"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14:paraId="2AA9EC5E" w14:textId="77777777" w:rsidR="006E5FA1" w:rsidRPr="006E5FA1" w:rsidRDefault="006E5FA1" w:rsidP="006E5FA1">
      <w:pPr>
        <w:spacing w:after="0" w:line="240" w:lineRule="auto"/>
        <w:jc w:val="both"/>
        <w:rPr>
          <w:rFonts w:ascii="Arial" w:eastAsia="Times New Roman" w:hAnsi="Arial" w:cs="Arial"/>
          <w:sz w:val="20"/>
          <w:szCs w:val="20"/>
        </w:rPr>
      </w:pPr>
    </w:p>
    <w:p w14:paraId="53DD96B5" w14:textId="567EE168" w:rsidR="00CD02D2" w:rsidRPr="00A910A3" w:rsidRDefault="00ED0E6C"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A910A3">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A910A3" w:rsidRPr="00A910A3">
        <w:rPr>
          <w:rFonts w:ascii="Arial" w:eastAsia="Times New Roman" w:hAnsi="Arial" w:cs="Arial"/>
          <w:sz w:val="20"/>
          <w:szCs w:val="20"/>
        </w:rPr>
        <w:t xml:space="preserve">  o wartości nie niższej niż </w:t>
      </w:r>
      <w:r w:rsidR="00A910A3" w:rsidRPr="00ED0E6C">
        <w:rPr>
          <w:rFonts w:ascii="Arial" w:eastAsia="Times New Roman" w:hAnsi="Arial" w:cs="Arial"/>
          <w:b/>
          <w:bCs/>
          <w:sz w:val="20"/>
          <w:szCs w:val="20"/>
        </w:rPr>
        <w:t>3.000.000,00</w:t>
      </w:r>
      <w:r w:rsidR="00A910A3" w:rsidRPr="00A910A3">
        <w:rPr>
          <w:rFonts w:ascii="Arial" w:eastAsia="Times New Roman" w:hAnsi="Arial" w:cs="Arial"/>
          <w:sz w:val="20"/>
          <w:szCs w:val="20"/>
        </w:rPr>
        <w:t xml:space="preserve"> zł (brutto) lub dwie</w:t>
      </w:r>
      <w:r w:rsidR="00CD02D2" w:rsidRPr="00A910A3">
        <w:rPr>
          <w:rFonts w:ascii="Arial" w:eastAsia="Times New Roman" w:hAnsi="Arial" w:cs="Arial"/>
          <w:sz w:val="20"/>
          <w:szCs w:val="20"/>
        </w:rPr>
        <w:t xml:space="preserve"> roboty o wartości nie niższej niż </w:t>
      </w:r>
      <w:r w:rsidR="00CD02D2" w:rsidRPr="00ED0E6C">
        <w:rPr>
          <w:rFonts w:ascii="Arial" w:eastAsia="Times New Roman" w:hAnsi="Arial" w:cs="Arial"/>
          <w:b/>
          <w:bCs/>
          <w:sz w:val="20"/>
          <w:szCs w:val="20"/>
        </w:rPr>
        <w:t>1</w:t>
      </w:r>
      <w:r w:rsidR="00A910A3" w:rsidRPr="00ED0E6C">
        <w:rPr>
          <w:rFonts w:ascii="Arial" w:eastAsia="Times New Roman" w:hAnsi="Arial" w:cs="Arial"/>
          <w:b/>
          <w:bCs/>
          <w:sz w:val="20"/>
          <w:szCs w:val="20"/>
        </w:rPr>
        <w:t>.5</w:t>
      </w:r>
      <w:r w:rsidR="00CD02D2" w:rsidRPr="00ED0E6C">
        <w:rPr>
          <w:rFonts w:ascii="Arial" w:eastAsia="Times New Roman" w:hAnsi="Arial" w:cs="Arial"/>
          <w:b/>
          <w:bCs/>
          <w:sz w:val="20"/>
          <w:szCs w:val="20"/>
        </w:rPr>
        <w:t>00.000,00</w:t>
      </w:r>
      <w:r w:rsidR="00CD02D2" w:rsidRPr="00A910A3">
        <w:rPr>
          <w:rFonts w:ascii="Arial" w:eastAsia="Times New Roman" w:hAnsi="Arial" w:cs="Arial"/>
          <w:sz w:val="20"/>
          <w:szCs w:val="20"/>
        </w:rPr>
        <w:t xml:space="preserve"> zł (brutto) o charakterze porównywalnym z zakresem przedmiotu zamówienia. Za roboty porównywalne Zamawiający uznaje remont, budowę</w:t>
      </w:r>
      <w:r w:rsidR="00A910A3" w:rsidRPr="00A910A3">
        <w:rPr>
          <w:rFonts w:ascii="Arial" w:eastAsia="Times New Roman" w:hAnsi="Arial" w:cs="Arial"/>
          <w:sz w:val="20"/>
          <w:szCs w:val="20"/>
        </w:rPr>
        <w:t>, rozbudowę lub przebudowę</w:t>
      </w:r>
      <w:r w:rsidR="00CD02D2" w:rsidRPr="00A910A3">
        <w:rPr>
          <w:rFonts w:ascii="Arial" w:eastAsia="Times New Roman" w:hAnsi="Arial" w:cs="Arial"/>
          <w:sz w:val="20"/>
          <w:szCs w:val="20"/>
        </w:rPr>
        <w:t xml:space="preserve"> drogi publicznej. </w:t>
      </w:r>
    </w:p>
    <w:p w14:paraId="76EB7F4F" w14:textId="77777777"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W przypadku oferty składanej wspólnie (art. 23 ustawy Pzp - konsorcjum) warunek udziału w postępowaniu wystarczy, że spełnił co najmniej jeden z wykonawców składających ofertę wspólną.</w:t>
      </w:r>
    </w:p>
    <w:p w14:paraId="437FE692"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14:paraId="1CBD460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14:paraId="2434765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BAC2AB1" w14:textId="163DB9B0" w:rsidR="006E5FA1" w:rsidRPr="00A910A3" w:rsidRDefault="00ED0E6C" w:rsidP="006E5FA1">
      <w:pPr>
        <w:spacing w:after="0" w:line="240" w:lineRule="auto"/>
        <w:jc w:val="both"/>
        <w:rPr>
          <w:rFonts w:ascii="Arial" w:eastAsia="Times New Roman" w:hAnsi="Arial" w:cs="Arial"/>
          <w:sz w:val="20"/>
          <w:szCs w:val="20"/>
          <w:lang w:eastAsia="ar-SA"/>
        </w:rPr>
      </w:pPr>
      <w:r>
        <w:rPr>
          <w:rFonts w:ascii="Arial" w:eastAsia="SimSun" w:hAnsi="Arial" w:cs="Arial"/>
          <w:kern w:val="1"/>
          <w:sz w:val="20"/>
          <w:szCs w:val="20"/>
          <w:lang w:eastAsia="ar-SA"/>
        </w:rPr>
        <w:t>W</w:t>
      </w:r>
      <w:r w:rsidR="00CD02D2" w:rsidRPr="00A910A3">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A910A3" w:rsidRPr="00A910A3">
        <w:rPr>
          <w:rFonts w:ascii="Arial" w:eastAsia="SimSun" w:hAnsi="Arial" w:cs="Arial"/>
          <w:kern w:val="1"/>
          <w:sz w:val="20"/>
          <w:szCs w:val="20"/>
          <w:lang w:eastAsia="ar-SA"/>
        </w:rPr>
        <w:t>owlanymi w specjalności drogowej</w:t>
      </w:r>
      <w:r w:rsidR="00CD02D2" w:rsidRPr="00A910A3">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A910A3" w:rsidRPr="00A910A3">
        <w:rPr>
          <w:rFonts w:ascii="Arial" w:eastAsia="SimSun" w:hAnsi="Arial" w:cs="Arial"/>
          <w:kern w:val="1"/>
          <w:sz w:val="20"/>
          <w:szCs w:val="20"/>
          <w:lang w:eastAsia="ar-SA"/>
        </w:rPr>
        <w:t>y</w:t>
      </w:r>
      <w:r w:rsidR="00CD02D2" w:rsidRPr="00A910A3">
        <w:rPr>
          <w:rFonts w:ascii="Arial" w:eastAsia="SimSun" w:hAnsi="Arial" w:cs="Arial"/>
          <w:kern w:val="1"/>
          <w:sz w:val="20"/>
          <w:szCs w:val="20"/>
          <w:lang w:eastAsia="ar-SA"/>
        </w:rPr>
        <w:t>, w tym nadzór nad minimum jednym zadaniem związanym z  wykonaniem remontu, budowy</w:t>
      </w:r>
      <w:r w:rsidR="00A910A3" w:rsidRPr="00A910A3">
        <w:rPr>
          <w:rFonts w:ascii="Arial" w:eastAsia="SimSun" w:hAnsi="Arial" w:cs="Arial"/>
          <w:kern w:val="1"/>
          <w:sz w:val="20"/>
          <w:szCs w:val="20"/>
          <w:lang w:eastAsia="ar-SA"/>
        </w:rPr>
        <w:t>, rozbudowy</w:t>
      </w:r>
      <w:r w:rsidR="00CD02D2" w:rsidRPr="00A910A3">
        <w:rPr>
          <w:rFonts w:ascii="Arial" w:eastAsia="SimSun" w:hAnsi="Arial" w:cs="Arial"/>
          <w:kern w:val="1"/>
          <w:sz w:val="20"/>
          <w:szCs w:val="20"/>
          <w:lang w:eastAsia="ar-SA"/>
        </w:rPr>
        <w:t xml:space="preserve"> </w:t>
      </w:r>
      <w:r w:rsidR="00A910A3" w:rsidRPr="00A910A3">
        <w:rPr>
          <w:rFonts w:ascii="Arial" w:eastAsia="SimSun" w:hAnsi="Arial" w:cs="Arial"/>
          <w:kern w:val="1"/>
          <w:sz w:val="20"/>
          <w:szCs w:val="20"/>
          <w:lang w:eastAsia="ar-SA"/>
        </w:rPr>
        <w:t xml:space="preserve">lub przebudowy drogi publicznej  o wartości nie niższej niż </w:t>
      </w:r>
      <w:r w:rsidR="00A910A3" w:rsidRPr="00ED0E6C">
        <w:rPr>
          <w:rFonts w:ascii="Arial" w:eastAsia="SimSun" w:hAnsi="Arial" w:cs="Arial"/>
          <w:b/>
          <w:bCs/>
          <w:kern w:val="1"/>
          <w:sz w:val="20"/>
          <w:szCs w:val="20"/>
          <w:lang w:eastAsia="ar-SA"/>
        </w:rPr>
        <w:t>3.0</w:t>
      </w:r>
      <w:r w:rsidR="00CD02D2" w:rsidRPr="00ED0E6C">
        <w:rPr>
          <w:rFonts w:ascii="Arial" w:eastAsia="SimSun" w:hAnsi="Arial" w:cs="Arial"/>
          <w:b/>
          <w:bCs/>
          <w:kern w:val="1"/>
          <w:sz w:val="20"/>
          <w:szCs w:val="20"/>
          <w:lang w:eastAsia="ar-SA"/>
        </w:rPr>
        <w:t>00.000,00</w:t>
      </w:r>
      <w:r w:rsidR="00CD02D2" w:rsidRPr="00A910A3">
        <w:rPr>
          <w:rFonts w:ascii="Arial" w:eastAsia="SimSun" w:hAnsi="Arial" w:cs="Arial"/>
          <w:kern w:val="1"/>
          <w:sz w:val="20"/>
          <w:szCs w:val="20"/>
          <w:lang w:eastAsia="ar-SA"/>
        </w:rPr>
        <w:t xml:space="preserve"> zł (brutto) lub </w:t>
      </w:r>
      <w:r w:rsidR="00A910A3" w:rsidRPr="00A910A3">
        <w:rPr>
          <w:rFonts w:ascii="Arial" w:eastAsia="Times New Roman" w:hAnsi="Arial" w:cs="Arial"/>
          <w:sz w:val="20"/>
          <w:szCs w:val="20"/>
        </w:rPr>
        <w:t>dwoma</w:t>
      </w:r>
      <w:r w:rsidR="003D1D87" w:rsidRPr="00A910A3">
        <w:rPr>
          <w:rFonts w:ascii="Arial" w:eastAsia="Times New Roman" w:hAnsi="Arial" w:cs="Arial"/>
          <w:sz w:val="20"/>
          <w:szCs w:val="20"/>
        </w:rPr>
        <w:t xml:space="preserve"> zadaniami o wartości nie niższej niż </w:t>
      </w:r>
      <w:r w:rsidR="003D1D87" w:rsidRPr="00ED0E6C">
        <w:rPr>
          <w:rFonts w:ascii="Arial" w:eastAsia="Times New Roman" w:hAnsi="Arial" w:cs="Arial"/>
          <w:b/>
          <w:bCs/>
          <w:sz w:val="20"/>
          <w:szCs w:val="20"/>
        </w:rPr>
        <w:t>1</w:t>
      </w:r>
      <w:r w:rsidR="00A910A3" w:rsidRPr="00ED0E6C">
        <w:rPr>
          <w:rFonts w:ascii="Arial" w:eastAsia="Times New Roman" w:hAnsi="Arial" w:cs="Arial"/>
          <w:b/>
          <w:bCs/>
          <w:sz w:val="20"/>
          <w:szCs w:val="20"/>
        </w:rPr>
        <w:t>.5</w:t>
      </w:r>
      <w:r w:rsidR="003D1D87" w:rsidRPr="00ED0E6C">
        <w:rPr>
          <w:rFonts w:ascii="Arial" w:eastAsia="Times New Roman" w:hAnsi="Arial" w:cs="Arial"/>
          <w:b/>
          <w:bCs/>
          <w:sz w:val="20"/>
          <w:szCs w:val="20"/>
        </w:rPr>
        <w:t>00.000,00</w:t>
      </w:r>
      <w:r w:rsidR="003D1D87" w:rsidRPr="00A910A3">
        <w:rPr>
          <w:rFonts w:ascii="Arial" w:eastAsia="Times New Roman" w:hAnsi="Arial" w:cs="Arial"/>
          <w:sz w:val="20"/>
          <w:szCs w:val="20"/>
        </w:rPr>
        <w:t xml:space="preserve"> zł (brutto)</w:t>
      </w:r>
      <w:r w:rsidR="00A910A3" w:rsidRPr="00A910A3">
        <w:rPr>
          <w:rFonts w:ascii="Arial" w:eastAsia="Times New Roman" w:hAnsi="Arial" w:cs="Arial"/>
          <w:sz w:val="20"/>
          <w:szCs w:val="20"/>
        </w:rPr>
        <w:t xml:space="preserve"> każda</w:t>
      </w:r>
      <w:r w:rsidR="003D1D87" w:rsidRPr="00A910A3">
        <w:rPr>
          <w:rFonts w:ascii="Arial" w:eastAsia="Times New Roman" w:hAnsi="Arial" w:cs="Arial"/>
          <w:sz w:val="20"/>
          <w:szCs w:val="20"/>
        </w:rPr>
        <w:t>.</w:t>
      </w:r>
    </w:p>
    <w:p w14:paraId="66EE884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14:paraId="67EF5D5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14:paraId="64DDBADC"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956705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14:paraId="7420EBC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2E02559D"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A9B288D"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14:paraId="1D6F6BC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14:paraId="5685D6B4"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678AA070"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14:paraId="4C39DBDA"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62B41B00"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14:paraId="327CC2E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14:paraId="774E64C5"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157CCAA3"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14:paraId="6F76866F"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31104B82"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592D856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4262BB32"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60B448A6"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7F540030"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14:paraId="5498234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6B8D4B27"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26890F8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14:paraId="732496E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5DBE5AA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AA9D71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14:paraId="10ADA6A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0DF6D4B"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4670D68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14:paraId="71E2AB5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1FD33E0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6009434"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14:paraId="5F423EB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B6C0829"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4A81CA0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14:paraId="70309D7F"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1417165D"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54C19FC3"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14:paraId="231ADB9A" w14:textId="77777777"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58675BAA"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103475DB"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14:paraId="479A1804"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14:paraId="7D9839E6"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14:paraId="53F234B3"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14:paraId="0DDC9285"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EDA379"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74A54AC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14:paraId="0432646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1C426836" w14:textId="77777777"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14:paraId="3AA49A36"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14:paraId="57BCE51A"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AE0E56" w14:textId="77777777"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14:paraId="24689E55" w14:textId="77777777"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14:paraId="5C8EF958"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4009655"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14:paraId="5594344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14:paraId="31A5D212"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178CD5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14:paraId="5269488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 przypadku Wykonawców wspólnie ubiegających się o udzielenie zamówienia, oświadczenia, o których mowa w Rozdziale XIII pkt. 13.1 SWZ, składa każdy z wykonawców. Oświadczenia te </w:t>
      </w:r>
      <w:r w:rsidRPr="006E5FA1">
        <w:rPr>
          <w:rFonts w:ascii="Arial" w:eastAsia="Times New Roman" w:hAnsi="Arial" w:cs="Arial"/>
          <w:sz w:val="20"/>
          <w:szCs w:val="20"/>
          <w:lang w:eastAsia="ar-SA"/>
        </w:rPr>
        <w:lastRenderedPageBreak/>
        <w:t>potwierdzają brak podstaw wykluczenia oraz spełnianie warunków udziału w zakresie, w jakim każdy z Wykonawców wykazuje spełnianie warunków udziału w postępowaniu.</w:t>
      </w:r>
    </w:p>
    <w:p w14:paraId="2C116F44"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3E64AF6"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14:paraId="24D68F3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14:paraId="56420920"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E64F50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14:paraId="4218F6A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14:paraId="52BBD1E4"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0A6FF48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40439E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12D42FB"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306F73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EB4605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14:paraId="28E032C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r w:rsidR="004B48DA" w:rsidRPr="004B48DA">
        <w:rPr>
          <w:rFonts w:ascii="Arial" w:eastAsia="SimSun" w:hAnsi="Arial" w:cs="Arial"/>
          <w:b/>
          <w:bCs/>
          <w:kern w:val="1"/>
          <w:sz w:val="20"/>
          <w:szCs w:val="20"/>
          <w:lang w:eastAsia="zh-CN"/>
        </w:rPr>
        <w:t>.pdf, .doc, .docx</w:t>
      </w:r>
      <w:r w:rsidRPr="004B48DA">
        <w:rPr>
          <w:rFonts w:ascii="Arial" w:eastAsia="SimSun" w:hAnsi="Arial" w:cs="Arial"/>
          <w:b/>
          <w:bCs/>
          <w:kern w:val="1"/>
          <w:sz w:val="20"/>
          <w:szCs w:val="20"/>
          <w:lang w:eastAsia="zh-CN"/>
        </w:rPr>
        <w:t>, .odt</w:t>
      </w:r>
      <w:r w:rsidRPr="004B48DA">
        <w:rPr>
          <w:rFonts w:ascii="Arial" w:eastAsia="SimSun" w:hAnsi="Arial" w:cs="Arial"/>
          <w:kern w:val="1"/>
          <w:sz w:val="20"/>
          <w:szCs w:val="20"/>
          <w:lang w:eastAsia="zh-CN"/>
        </w:rPr>
        <w:t xml:space="preserve"> i opatrzona kwalifikowanym podpisem elektronicznym, podpisem zaufanym lub podpisem osobistym. </w:t>
      </w:r>
    </w:p>
    <w:p w14:paraId="3C0817D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D86708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14:paraId="49972549"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Sposób zaszyfrowania oferty opisany został w Instrukcji użytkownika dostępnej na miniPortalu.</w:t>
      </w:r>
    </w:p>
    <w:p w14:paraId="467E373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319F13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14:paraId="4547541F"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14:paraId="5C730965"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43C434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14:paraId="56ECED1A"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5A50EC2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D7FF7EB"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14:paraId="6156E037"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5CE482E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57EF1D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14:paraId="320FE293"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267400B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B4C21C1"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14:paraId="42B7C89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1F96729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9B7C84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w:t>
      </w:r>
      <w:r w:rsidR="00CD5290">
        <w:rPr>
          <w:rFonts w:ascii="Arial" w:eastAsia="SimSun" w:hAnsi="Arial" w:cs="Arial"/>
          <w:kern w:val="1"/>
          <w:sz w:val="20"/>
          <w:szCs w:val="20"/>
          <w:lang w:eastAsia="zh-CN"/>
        </w:rPr>
        <w:t>8</w:t>
      </w:r>
    </w:p>
    <w:p w14:paraId="4A8A299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14:paraId="3169BC94"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14:paraId="40743AE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14:paraId="46039DA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14:paraId="13C420A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14:paraId="662592B6" w14:textId="77777777"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14:paraId="4A7A4D7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14:paraId="50FAF06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5E46F6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6792F57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5) przedmiotowe środki dowodowe – w niniejszym postępowaniu Zamawiający nie wymaga przedmiotowych środków dowodowych.</w:t>
      </w:r>
    </w:p>
    <w:p w14:paraId="0BE0E7A0" w14:textId="77777777"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14:paraId="4E229A7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14:paraId="208CFA6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14:paraId="5B6E670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5745BAE"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14:paraId="4BEDE2A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001CDC3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E39D325"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14:paraId="3B661B1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14:paraId="572B2CA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E5E06C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14:paraId="6837960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78457A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B24515A"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14:paraId="6B51CAC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14:paraId="3BDE03E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F4857E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256158D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29915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14:paraId="65D040F6" w14:textId="77777777"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Wykonawca składa ofertę za pośrednictwem Formularza do złożenia lub wycofania oferty dostępnego na ePUAP i udostępnionego również na miniPortalu. Sposób złożenia oferty opisany został w Instrukcji użytkownika dostępnej na miniPortalu.</w:t>
      </w:r>
    </w:p>
    <w:p w14:paraId="015916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1D3471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14:paraId="315B2821" w14:textId="4CB25974"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DB5663" w:rsidRPr="00DB5663">
        <w:rPr>
          <w:rFonts w:ascii="Arial" w:eastAsia="SimSun" w:hAnsi="Arial" w:cs="Arial"/>
          <w:b/>
          <w:bCs/>
          <w:color w:val="000000" w:themeColor="text1"/>
          <w:kern w:val="1"/>
          <w:sz w:val="20"/>
          <w:szCs w:val="20"/>
          <w:lang w:eastAsia="zh-CN"/>
        </w:rPr>
        <w:t>24.03.2022 r. 09</w:t>
      </w:r>
      <w:r w:rsidRPr="00DB5663">
        <w:rPr>
          <w:rFonts w:ascii="Arial" w:eastAsia="SimSun" w:hAnsi="Arial" w:cs="Arial"/>
          <w:b/>
          <w:bCs/>
          <w:color w:val="000000" w:themeColor="text1"/>
          <w:kern w:val="1"/>
          <w:sz w:val="20"/>
          <w:szCs w:val="20"/>
          <w:lang w:eastAsia="zh-CN"/>
        </w:rPr>
        <w:t>:00.</w:t>
      </w:r>
    </w:p>
    <w:p w14:paraId="111F5913" w14:textId="77777777"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14:paraId="7AA8F4A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14:paraId="3EBDD6A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14:paraId="13E16D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A1FCE7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17.4</w:t>
      </w:r>
    </w:p>
    <w:p w14:paraId="4140F59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14:paraId="741B52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74A99C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14:paraId="63FA759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14:paraId="1A7DAC7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24F560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14:paraId="18A45F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74E50FC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29A2BF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14:paraId="3F9670D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14:paraId="097399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2C59912"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618E0F7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1F456D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14:paraId="35B3832B" w14:textId="2D429864"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DB5663" w:rsidRPr="00DB5663">
        <w:rPr>
          <w:rFonts w:ascii="Arial" w:eastAsia="SimSun" w:hAnsi="Arial" w:cs="Arial"/>
          <w:b/>
          <w:bCs/>
          <w:color w:val="000000" w:themeColor="text1"/>
          <w:kern w:val="1"/>
          <w:sz w:val="20"/>
          <w:szCs w:val="20"/>
          <w:lang w:eastAsia="zh-CN"/>
        </w:rPr>
        <w:t xml:space="preserve">24 marca 2022 </w:t>
      </w:r>
      <w:r w:rsidR="00CD5290" w:rsidRPr="00DB5663">
        <w:rPr>
          <w:rFonts w:ascii="Arial" w:eastAsia="SimSun" w:hAnsi="Arial" w:cs="Arial"/>
          <w:b/>
          <w:bCs/>
          <w:color w:val="000000" w:themeColor="text1"/>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 xml:space="preserve">o godzinie </w:t>
      </w:r>
      <w:r w:rsidR="00DB5663">
        <w:rPr>
          <w:rFonts w:ascii="Arial" w:eastAsia="SimSun" w:hAnsi="Arial" w:cs="Arial"/>
          <w:b/>
          <w:bCs/>
          <w:kern w:val="1"/>
          <w:sz w:val="20"/>
          <w:szCs w:val="20"/>
          <w:lang w:eastAsia="zh-CN"/>
        </w:rPr>
        <w:t>09:15</w:t>
      </w:r>
      <w:r w:rsidRPr="00B24386">
        <w:rPr>
          <w:rFonts w:ascii="Arial" w:eastAsia="SimSun" w:hAnsi="Arial" w:cs="Arial"/>
          <w:b/>
          <w:bCs/>
          <w:kern w:val="1"/>
          <w:sz w:val="20"/>
          <w:szCs w:val="20"/>
          <w:lang w:eastAsia="zh-CN"/>
        </w:rPr>
        <w:t>.</w:t>
      </w:r>
    </w:p>
    <w:p w14:paraId="42BBCA09" w14:textId="77777777"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94284B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14:paraId="47E9A12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14:paraId="68D8B5C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CC368B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14:paraId="4F9610B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14:paraId="4B0D53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945F62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14:paraId="6C011E8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14:paraId="01FD955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14:paraId="7855D7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14:paraId="102EE2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1C67AFE"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14:paraId="66694AD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14:paraId="706A3CB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14:paraId="36A8A5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ED2C84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14:paraId="775988C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14:paraId="40E2385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198B5BA"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1A80830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F2F70F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14:paraId="6A0CBFBD" w14:textId="77777777"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A910A3">
        <w:rPr>
          <w:rFonts w:ascii="Arial" w:eastAsia="SimSun" w:hAnsi="Arial" w:cs="Arial"/>
          <w:kern w:val="1"/>
          <w:sz w:val="20"/>
          <w:szCs w:val="20"/>
          <w:lang w:eastAsia="ar-SA"/>
        </w:rPr>
        <w:t>WZ, specyfikacjach technicznych</w:t>
      </w:r>
      <w:r w:rsidR="000A683C">
        <w:rPr>
          <w:rFonts w:ascii="Arial" w:eastAsia="SimSun" w:hAnsi="Arial" w:cs="Arial"/>
          <w:kern w:val="1"/>
          <w:sz w:val="20"/>
          <w:szCs w:val="20"/>
          <w:lang w:eastAsia="ar-SA"/>
        </w:rPr>
        <w:t>, przedmiarze robót (kosztorysie ofertowym) oraz w dokumentacji projektowej</w:t>
      </w:r>
      <w:r w:rsidR="001E3B66" w:rsidRPr="001E3B66">
        <w:rPr>
          <w:rFonts w:ascii="Arial" w:eastAsia="SimSun" w:hAnsi="Arial" w:cs="Arial"/>
          <w:kern w:val="1"/>
          <w:sz w:val="20"/>
          <w:szCs w:val="20"/>
          <w:lang w:eastAsia="ar-SA"/>
        </w:rPr>
        <w:t>.</w:t>
      </w:r>
    </w:p>
    <w:p w14:paraId="0624AE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8593CD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14:paraId="2280727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A910A3">
        <w:rPr>
          <w:rFonts w:ascii="Arial" w:eastAsia="SimSun" w:hAnsi="Arial" w:cs="Arial"/>
          <w:kern w:val="1"/>
          <w:sz w:val="20"/>
          <w:szCs w:val="20"/>
          <w:lang w:eastAsia="ar-SA"/>
        </w:rPr>
        <w:t>Załączony do S</w:t>
      </w:r>
      <w:r w:rsidR="001E3B66" w:rsidRPr="001E3B66">
        <w:rPr>
          <w:rFonts w:ascii="Arial" w:eastAsia="SimSun" w:hAnsi="Arial" w:cs="Arial"/>
          <w:kern w:val="1"/>
          <w:sz w:val="20"/>
          <w:szCs w:val="20"/>
          <w:lang w:eastAsia="ar-SA"/>
        </w:rPr>
        <w:t>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 xml:space="preserve">amawiającego nie jest podstawą do obliczenia ceny oferty, jak również nie będzie miał znaczenia przy rozliczaniu wykonywanych robót. Wykonawca zobowiązany jest do dokładnego sprawdzenia ilości robót. Z uwagi </w:t>
      </w:r>
      <w:r w:rsidR="001E3B66" w:rsidRPr="001E3B66">
        <w:rPr>
          <w:rFonts w:ascii="Arial" w:eastAsia="SimSun" w:hAnsi="Arial" w:cs="Arial"/>
          <w:kern w:val="1"/>
          <w:sz w:val="20"/>
          <w:szCs w:val="20"/>
          <w:lang w:eastAsia="ar-SA"/>
        </w:rPr>
        <w:lastRenderedPageBreak/>
        <w:t>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34B39E4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9CB4D2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14:paraId="375C9336" w14:textId="77777777"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14:paraId="75884C9D"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F0269D" w14:textId="77777777"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14:paraId="00060704"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14:paraId="0247DDDA"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14:paraId="1A16ACEC"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14:paraId="72F487C2" w14:textId="77777777"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14:paraId="2A0903B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14:paraId="36DFB2C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3EDA8AC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10BED1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14:paraId="219410B5"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4851B8CF"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022BBADD"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14:paraId="62AC65B5"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0AC6BE28" w14:textId="77777777"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0579B025" w14:textId="77777777"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 wartości zamówienia powiększonej o należny podatek od towarów i usług, zaktualizowanej z uwzględnieniem okoliczności, które nastąpiły po wszczęciu postępowania, w szczególności istotnej </w:t>
      </w:r>
      <w:r w:rsidRPr="006E5FA1">
        <w:rPr>
          <w:rFonts w:ascii="Arial" w:eastAsia="Times New Roman" w:hAnsi="Arial" w:cs="Arial"/>
          <w:sz w:val="20"/>
          <w:szCs w:val="20"/>
          <w:lang w:eastAsia="ar-SA"/>
        </w:rPr>
        <w:lastRenderedPageBreak/>
        <w:t>zmiany cen rynkowych, Zamawiający może zwrócić się o udzielenie wyjaśnień, o których mowa w art. 224 ust. 1 ustawy Prawo zamówień publicznych,</w:t>
      </w:r>
    </w:p>
    <w:p w14:paraId="286723FB"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17DC11ED"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14:paraId="70A87E59"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14:paraId="0B040097"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339755D5"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14:paraId="4FC48FF7"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14:paraId="42D3CA6D" w14:textId="77777777"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14:paraId="52098D51"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14:paraId="537F2E7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126ADD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3E757A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14:paraId="6D19D5D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14:paraId="132D79D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2A7F3C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14:paraId="103F64B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6B06C6D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7E083A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CB5F9C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14:paraId="0C3D331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14:paraId="22DD0E3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576EAD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14:paraId="0E1BD69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14:paraId="5D03C68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4E31B6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14:paraId="47A0194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14:paraId="63F5F22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D56F7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14:paraId="3C63464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14:paraId="478B968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11A0A7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F0F454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7E17F6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60E228C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F432C43"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14:paraId="2F05FB9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14:paraId="1392270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68F0EAF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14:paraId="7D7336B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14:paraId="4806BF4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6E5FA1" w14:paraId="0AF76ADD" w14:textId="77777777" w:rsidTr="006E5FA1">
        <w:tc>
          <w:tcPr>
            <w:tcW w:w="4930" w:type="dxa"/>
            <w:shd w:val="clear" w:color="auto" w:fill="A6A6A6"/>
          </w:tcPr>
          <w:p w14:paraId="45E5EF6C"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14:paraId="211EE524"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394966ED"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4FFE6B9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6E71488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14:paraId="1FA6D1EA" w14:textId="77777777" w:rsidTr="006E5FA1">
        <w:tc>
          <w:tcPr>
            <w:tcW w:w="4930" w:type="dxa"/>
          </w:tcPr>
          <w:p w14:paraId="50CB464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2153C8C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64AD3A9"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14:paraId="0EF1A33F" w14:textId="77777777" w:rsidTr="006E5FA1">
        <w:tc>
          <w:tcPr>
            <w:tcW w:w="4930" w:type="dxa"/>
          </w:tcPr>
          <w:p w14:paraId="5DCFB77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14:paraId="04BEA96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1748A7D" w14:textId="77777777"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14:paraId="6710667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B373D5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14:paraId="113829B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14:paraId="32A50A8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0090B31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14:paraId="4A33EE2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14:paraId="4543EB6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14:paraId="59AA3A7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14:paraId="72929B1C" w14:textId="77777777"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14:paraId="7D5568DF"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14:paraId="50A51BD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6929BF1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swz. </w:t>
      </w:r>
    </w:p>
    <w:p w14:paraId="0194300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14:paraId="2D03DE4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087414AE"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14:paraId="684A1AFB"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14:paraId="7DFA077A"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14:paraId="7BFDD8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45DA55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79D5E0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14:paraId="5B2C7DA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14:paraId="54DCF3A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14:paraId="3B7BA6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1A0373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14:paraId="4A7432C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14:paraId="66CC82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EC8F79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14:paraId="0ECEA4F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289A393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F90FAD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14:paraId="37F5105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4F80661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BDA738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14:paraId="568FBC3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14:paraId="63347B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F7577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14:paraId="0888161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toku badania i oceny ofert Zamawiający może żądać od Wykonawców wyjaśnień dotyczących treści złożonych przez nich ofert lub innych składanych dokumentów lub oświadczeń. Wykonawcy są </w:t>
      </w:r>
      <w:r w:rsidRPr="006E5FA1">
        <w:rPr>
          <w:rFonts w:ascii="Arial" w:eastAsia="SimSun" w:hAnsi="Arial" w:cs="Arial"/>
          <w:kern w:val="1"/>
          <w:sz w:val="20"/>
          <w:szCs w:val="20"/>
          <w:lang w:eastAsia="ar-SA"/>
        </w:rPr>
        <w:lastRenderedPageBreak/>
        <w:t>zobowiązani do przedstawienia wyjaśnień w terminie wskazanym przez Zamawiającego.</w:t>
      </w:r>
    </w:p>
    <w:p w14:paraId="67C48F2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AB3BAD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14:paraId="5C14438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14:paraId="106FF93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2B7DAD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14:paraId="525439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41FC57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1E5FA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14:paraId="7EB9B6C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35A5D49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5DAB9F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31E242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65D048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9841A5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6BF27CC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0A8BE18"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14:paraId="749191B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14:paraId="0F90AC2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C29C39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14:paraId="2940524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14:paraId="23A0C43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994065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14:paraId="6EC4E0D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14:paraId="11F2AE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0E5AE4"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14:paraId="0FC193D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14:paraId="1050EBE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14:paraId="0B77E0FB"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10FEB6A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14:paraId="16B20AB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47521DD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44EC720"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4D39D53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14:paraId="3EB485F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2E84A51C"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31BEDC1E"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14:paraId="020F468A"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1F11D53B"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0A2DFBA6"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14:paraId="211BD72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14:paraId="441A212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3976A62B"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14:paraId="17D180A9" w14:textId="21BA0B4F" w:rsidR="006E5FA1" w:rsidRPr="00DF046A"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00DF046A" w:rsidRPr="00DF046A">
        <w:rPr>
          <w:rFonts w:ascii="Arial" w:eastAsia="SimSun" w:hAnsi="Arial" w:cs="Arial"/>
          <w:kern w:val="1"/>
          <w:sz w:val="20"/>
          <w:szCs w:val="20"/>
          <w:lang w:eastAsia="ar-SA"/>
        </w:rPr>
        <w:t>nie</w:t>
      </w:r>
      <w:r w:rsidR="00DF046A">
        <w:rPr>
          <w:rFonts w:ascii="Arial" w:eastAsia="SimSun" w:hAnsi="Arial" w:cs="Arial"/>
          <w:kern w:val="1"/>
          <w:sz w:val="20"/>
          <w:szCs w:val="20"/>
          <w:lang w:eastAsia="ar-SA"/>
        </w:rPr>
        <w:t xml:space="preserve"> mniejszej niż </w:t>
      </w:r>
      <w:r w:rsidR="008E12F6">
        <w:rPr>
          <w:rFonts w:ascii="Arial" w:eastAsia="SimSun" w:hAnsi="Arial" w:cs="Arial"/>
          <w:kern w:val="1"/>
          <w:sz w:val="20"/>
          <w:szCs w:val="20"/>
          <w:lang w:eastAsia="ar-SA"/>
        </w:rPr>
        <w:t>1</w:t>
      </w:r>
      <w:r w:rsidR="00DF046A">
        <w:rPr>
          <w:rFonts w:ascii="Arial" w:eastAsia="SimSun" w:hAnsi="Arial" w:cs="Arial"/>
          <w:kern w:val="1"/>
          <w:sz w:val="20"/>
          <w:szCs w:val="20"/>
          <w:lang w:eastAsia="ar-SA"/>
        </w:rPr>
        <w:t>.</w:t>
      </w:r>
      <w:r w:rsidR="008E12F6">
        <w:rPr>
          <w:rFonts w:ascii="Arial" w:eastAsia="SimSun" w:hAnsi="Arial" w:cs="Arial"/>
          <w:kern w:val="1"/>
          <w:sz w:val="20"/>
          <w:szCs w:val="20"/>
          <w:lang w:eastAsia="ar-SA"/>
        </w:rPr>
        <w:t>5</w:t>
      </w:r>
      <w:r w:rsidR="00DF046A">
        <w:rPr>
          <w:rFonts w:ascii="Arial" w:eastAsia="SimSun" w:hAnsi="Arial" w:cs="Arial"/>
          <w:kern w:val="1"/>
          <w:sz w:val="20"/>
          <w:szCs w:val="20"/>
          <w:lang w:eastAsia="ar-SA"/>
        </w:rPr>
        <w:t>00.000,00 zł</w:t>
      </w:r>
      <w:r w:rsidRPr="00DF046A">
        <w:rPr>
          <w:rFonts w:ascii="Arial" w:eastAsia="SimSun" w:hAnsi="Arial" w:cs="Arial"/>
          <w:kern w:val="1"/>
          <w:sz w:val="20"/>
          <w:szCs w:val="20"/>
          <w:lang w:eastAsia="ar-SA"/>
        </w:rPr>
        <w:t>.</w:t>
      </w:r>
    </w:p>
    <w:p w14:paraId="5B41A05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FB13EB6"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4DBFB7C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4EFA9AF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14:paraId="7F180D15"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58BADB88"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1384E8D2"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6CE46FCB"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14:paraId="12A19EBB"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D5339A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CD6E38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3AE4810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3787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14:paraId="4C5AA592" w14:textId="77777777" w:rsidR="00B92D6C" w:rsidRDefault="00DF046A"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r w:rsidRPr="00DF046A">
        <w:rPr>
          <w:rFonts w:ascii="Arial" w:eastAsia="SimSun" w:hAnsi="Arial" w:cs="Arial"/>
          <w:kern w:val="1"/>
          <w:sz w:val="20"/>
          <w:szCs w:val="20"/>
          <w:lang w:eastAsia="ar-SA"/>
        </w:rPr>
        <w:t>Zamawiający nie dokonał podziału zamówienia na części i nie dopuszcza składania ofert</w:t>
      </w:r>
      <w:r w:rsidRPr="00DF046A">
        <w:rPr>
          <w:rFonts w:ascii="Arial" w:eastAsia="SimSun" w:hAnsi="Arial" w:cs="Arial"/>
          <w:kern w:val="1"/>
          <w:sz w:val="20"/>
          <w:szCs w:val="20"/>
          <w:lang w:eastAsia="ar-SA"/>
        </w:rPr>
        <w:br/>
        <w:t>częściowych.</w:t>
      </w:r>
    </w:p>
    <w:p w14:paraId="4C8E9E8A"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1664FF6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3BA7FCF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6A19AE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14:paraId="70C068B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14:paraId="207DCAF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4E005BA"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7148798C"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046BECE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B6CACF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14:paraId="533559E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40C6AD4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0F2B678"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14:paraId="1A4ED11E"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14:paraId="5CB9363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862301A"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14:paraId="79DC37E6" w14:textId="77777777" w:rsidR="006E5FA1" w:rsidRPr="006E5FA1" w:rsidRDefault="006E5FA1" w:rsidP="006E5FA1">
      <w:pPr>
        <w:spacing w:after="0" w:line="240" w:lineRule="auto"/>
        <w:jc w:val="both"/>
        <w:rPr>
          <w:rFonts w:ascii="Arial" w:eastAsia="Times New Roman" w:hAnsi="Arial" w:cs="Arial"/>
          <w:sz w:val="20"/>
          <w:szCs w:val="20"/>
        </w:rPr>
      </w:pPr>
    </w:p>
    <w:p w14:paraId="10596652" w14:textId="77777777"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14:paraId="50B723B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14:paraId="1CE11738"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24471A0"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16C7B608"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69F1F83"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14:paraId="21889D7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14:paraId="110D8C8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FD54759" w14:textId="77777777"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14:paraId="441F0A8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75E3DE2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41CE0A0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862BD2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14:paraId="1F004802" w14:textId="77777777"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14:paraId="68D73457" w14:textId="77777777"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14:paraId="22FFCF9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4ACC83F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2F0657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14:paraId="7B7156E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14:paraId="4620B3F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FA5CE5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46E9F33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824588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14:paraId="4564FAD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14:paraId="4DF74AF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302D4A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3EA58B2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FD8014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14:paraId="4CB5DDC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14:paraId="780A052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33750F5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2CDAA32C"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5AB2A0A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14:paraId="11CA266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14:paraId="1330CB7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1FA399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14:paraId="078154B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14:paraId="079CB78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23A240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14:paraId="2B84831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(t.j. Dz. U. z 2018 r., poz. 1000 ze zm.).</w:t>
      </w:r>
    </w:p>
    <w:p w14:paraId="15A6212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2152FBE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0795ECB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DA6D344"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14:paraId="2403A6AE"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14:paraId="3B1E25E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EA197DE"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684BDDE9"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14:paraId="418D31AD"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14:paraId="60B78141"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14:paraId="7AE6786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6A6B0F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73DF8C3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2139C8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14:paraId="2569EDC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14:paraId="6BD4686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EB6013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3759BE6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8EA2EF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14:paraId="1B18806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14:paraId="16023AD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E97507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3DF7F98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D2D286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14:paraId="7874E31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14:paraId="3739EA1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3D729E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306EAAA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095A38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14:paraId="27B0651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14:paraId="3522E96A"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7615AF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0CEC100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72E880C"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14:paraId="2F26091B" w14:textId="77777777" w:rsidR="006E5FA1" w:rsidRPr="003C61F6"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Dla zapewnienia należytego wykonania umowy Wykonawca wniesie zabezpieczenie należytego wykonania </w:t>
      </w:r>
      <w:r w:rsidRPr="003C61F6">
        <w:rPr>
          <w:rFonts w:ascii="Arial" w:eastAsia="SimSun" w:hAnsi="Arial" w:cs="Arial"/>
          <w:kern w:val="1"/>
          <w:sz w:val="20"/>
          <w:szCs w:val="20"/>
          <w:lang w:eastAsia="ar-SA"/>
        </w:rPr>
        <w:t xml:space="preserve">Umowy </w:t>
      </w:r>
      <w:r w:rsidR="003C61F6" w:rsidRPr="003C61F6">
        <w:rPr>
          <w:rFonts w:ascii="Arial" w:eastAsia="SimSun" w:hAnsi="Arial" w:cs="Arial"/>
          <w:kern w:val="1"/>
          <w:sz w:val="20"/>
          <w:szCs w:val="20"/>
          <w:lang w:eastAsia="ar-SA"/>
        </w:rPr>
        <w:t>w wysokości 1,5</w:t>
      </w:r>
      <w:r w:rsidRPr="003C61F6">
        <w:rPr>
          <w:rFonts w:ascii="Arial" w:eastAsia="SimSun" w:hAnsi="Arial" w:cs="Arial"/>
          <w:kern w:val="1"/>
          <w:sz w:val="20"/>
          <w:szCs w:val="20"/>
          <w:lang w:eastAsia="ar-SA"/>
        </w:rPr>
        <w:t xml:space="preserve">% ceny całkowitej podanej w ofercie. </w:t>
      </w:r>
    </w:p>
    <w:p w14:paraId="613814FE" w14:textId="77777777"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3F8A395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 xml:space="preserve">Zabezpieczenie należytego wykonania umowy służyć będzie pokryciu roszczeń Inwestora </w:t>
      </w:r>
      <w:r w:rsidRPr="006E5FA1">
        <w:rPr>
          <w:rFonts w:ascii="Arial" w:eastAsia="SimSun" w:hAnsi="Arial" w:cs="Arial"/>
          <w:kern w:val="1"/>
          <w:sz w:val="20"/>
          <w:szCs w:val="20"/>
          <w:lang w:eastAsia="ar-SA"/>
        </w:rPr>
        <w:lastRenderedPageBreak/>
        <w:t>(Zamawiającego) w stosunku do Wykonawcy z tytułu niewykonania lub nienależytego wykonania umowy w sprawie zamówienia publicznego.</w:t>
      </w:r>
    </w:p>
    <w:p w14:paraId="34C70CC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343363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14:paraId="5484C895"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14:paraId="050FD0BA" w14:textId="77777777"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14:paraId="4AC725D1"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14:paraId="5502B03F"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14:paraId="63303B40"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14:paraId="4C5DE256"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14:paraId="48C0E026"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14:paraId="2A63E2A7"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14:paraId="54FAFA22"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14:paraId="3B5ABF8C"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14:paraId="2373257E" w14:textId="77777777"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13721F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C20EBF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14:paraId="360A08D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14:paraId="3A015E2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1867774"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14:paraId="7EA1833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14:paraId="1532D7C7" w14:textId="77777777"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14:paraId="5A8CB33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14:paraId="62C3976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14:paraId="0494F9A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23A59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14:paraId="7381C7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4C7C25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14:paraId="0E78717C" w14:textId="77777777"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14:paraId="3DA653A6" w14:textId="77777777"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14:paraId="30E3EA9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2AB49D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703BC22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F9402D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14:paraId="2C3F018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82B3E37"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7DFE7C1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6EBCD2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14:paraId="3F2A5DF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14:paraId="5763657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14:paraId="1B38111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14:paraId="50F4AC85" w14:textId="77777777" w:rsidR="006E5FA1" w:rsidRPr="006E5FA1" w:rsidRDefault="006E5FA1" w:rsidP="006E5FA1">
      <w:pPr>
        <w:spacing w:after="0" w:line="240" w:lineRule="auto"/>
        <w:jc w:val="both"/>
        <w:rPr>
          <w:rFonts w:ascii="Arial" w:eastAsia="Times New Roman" w:hAnsi="Arial" w:cs="Arial"/>
          <w:b/>
          <w:bCs/>
          <w:sz w:val="20"/>
          <w:szCs w:val="20"/>
          <w:lang w:eastAsia="ar-SA"/>
        </w:rPr>
      </w:pPr>
    </w:p>
    <w:p w14:paraId="558B4C3F"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5BF8F63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790B4478"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14:paraId="404EA648"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4DE735"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14:paraId="5BABA7EE" w14:textId="77777777"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007A4031" w:rsidRPr="007A4031">
        <w:rPr>
          <w:b/>
          <w:lang w:eastAsia="pl-PL"/>
        </w:rPr>
        <w:t>Andrzej Wiśniewski e-mail: a.wisniewski@secureservices.pl</w:t>
      </w:r>
      <w:r w:rsidRPr="004E0F61">
        <w:t xml:space="preserve"> .</w:t>
      </w:r>
      <w:r w:rsidR="006E5FA1" w:rsidRPr="00551A1B">
        <w:rPr>
          <w:rFonts w:ascii="Arial" w:hAnsi="Arial" w:cs="Arial"/>
          <w:sz w:val="20"/>
          <w:szCs w:val="20"/>
          <w:lang w:eastAsia="pl-PL"/>
        </w:rPr>
        <w:t xml:space="preserve"> </w:t>
      </w:r>
    </w:p>
    <w:p w14:paraId="635640D5"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14:paraId="7F021061"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14:paraId="0D3B53C0"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8089FA1"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14:paraId="3DE0A3C7" w14:textId="77777777"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14:paraId="6DF7DD49"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14:paraId="58F12B1C"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70FB919"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14:paraId="713CCB72"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14:paraId="4455CCAD"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14:paraId="2A99D0DB"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nie przysługuje Pani/Panu:</w:t>
      </w:r>
    </w:p>
    <w:p w14:paraId="69EE2A63"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14:paraId="70DD0715"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14:paraId="6A6598C7"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14:paraId="56A2F6B7"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4DF9DF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1BB5A7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B89F28E"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62ADFF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5DEF14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4DB15D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3E2E71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2C98BAB"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8FFFF4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FF03C2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E4162D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D79997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D00348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BEC0CE2"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9B7453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6E8413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71A2E0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264769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3276E7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AC536E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AD8F36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FFE469A"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8E764C7"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011F02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B37A592"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0D7A6D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C291EB6"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08C0F5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834A984" w14:textId="77777777" w:rsidR="0056067B" w:rsidRDefault="0056067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757CF91" w14:textId="77777777" w:rsidR="0056067B" w:rsidRDefault="0056067B"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EC2EABC"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6B3E7D8"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D21020"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BC1807B"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96AB4E4"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DAA703C"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EA08CBB" w14:textId="77777777" w:rsidR="007A4031" w:rsidRDefault="007A403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043C119" w14:textId="711E8D61"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C22C510" w14:textId="1CEED659"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1A1DE84" w14:textId="09E21AB0"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2269646" w14:textId="5D5FC814"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8BA080" w14:textId="0D99244C"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7122A43" w14:textId="1EEC1E17"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34B1259" w14:textId="520BD0CC"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A56149A" w14:textId="77777777" w:rsidR="00DB5663" w:rsidRDefault="00DB5663"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253836B"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8E58793"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88EE340"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CB0E7B7" w14:textId="77777777"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9B62CAD" w14:textId="77777777"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CDCB07B"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296B2B0A"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14:paraId="0F5ED5A2"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443667C4"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7637A1B7"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4F43EFAD" w14:textId="77777777"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14:paraId="7C4EA5F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14:paraId="70423166"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14:paraId="366DFE48"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14:paraId="34C0DD1C"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14:paraId="65EF438D" w14:textId="77777777"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14:paraId="26FF63E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2EA822B5" w14:textId="77777777" w:rsidR="0093600A" w:rsidRPr="0093600A" w:rsidRDefault="006E5FA1" w:rsidP="007A4031">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040822" w:rsidRPr="00040822">
        <w:rPr>
          <w:rFonts w:ascii="Arial" w:eastAsia="SimSun" w:hAnsi="Arial" w:cs="Arial"/>
          <w:b/>
          <w:bCs/>
          <w:color w:val="000000"/>
          <w:kern w:val="1"/>
          <w:sz w:val="20"/>
          <w:szCs w:val="20"/>
          <w:lang w:eastAsia="zh-CN"/>
        </w:rPr>
        <w:t>„REMONT DROGI POWIATOWEJ NR 1175N NA ODCINKU SUROWE – GRĄDKI - GRUŻAJNY”</w:t>
      </w:r>
      <w:r w:rsidR="00040822">
        <w:rPr>
          <w:rFonts w:ascii="Arial" w:eastAsia="SimSun" w:hAnsi="Arial" w:cs="Arial"/>
          <w:b/>
          <w:bCs/>
          <w:color w:val="000000"/>
          <w:kern w:val="1"/>
          <w:sz w:val="20"/>
          <w:szCs w:val="20"/>
          <w:lang w:eastAsia="zh-CN"/>
        </w:rPr>
        <w:t>.</w:t>
      </w:r>
      <w:r w:rsidR="007A4031" w:rsidRPr="007A4031">
        <w:rPr>
          <w:rFonts w:ascii="Arial" w:eastAsia="SimSun" w:hAnsi="Arial" w:cs="Arial"/>
          <w:b/>
          <w:bCs/>
          <w:color w:val="000000"/>
          <w:kern w:val="1"/>
          <w:sz w:val="20"/>
          <w:szCs w:val="20"/>
          <w:lang w:eastAsia="zh-CN"/>
        </w:rPr>
        <w:t xml:space="preserve">   </w:t>
      </w:r>
      <w:r w:rsidR="00544A1D">
        <w:rPr>
          <w:rFonts w:ascii="Arial" w:eastAsia="SimSun" w:hAnsi="Arial" w:cs="Arial"/>
          <w:b/>
          <w:bCs/>
          <w:color w:val="000000"/>
          <w:kern w:val="1"/>
          <w:sz w:val="20"/>
          <w:szCs w:val="20"/>
          <w:lang w:eastAsia="zh-CN"/>
        </w:rPr>
        <w:t xml:space="preserve"> </w:t>
      </w:r>
      <w:r w:rsidR="00781820" w:rsidRPr="00781820">
        <w:rPr>
          <w:rFonts w:ascii="Arial" w:eastAsia="SimSun" w:hAnsi="Arial" w:cs="Arial"/>
          <w:b/>
          <w:bCs/>
          <w:color w:val="000000"/>
          <w:kern w:val="1"/>
          <w:sz w:val="20"/>
          <w:szCs w:val="20"/>
          <w:lang w:eastAsia="zh-CN"/>
        </w:rPr>
        <w:t xml:space="preserve">      </w:t>
      </w:r>
    </w:p>
    <w:p w14:paraId="03483D6B" w14:textId="77777777"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14:paraId="0568E62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040822">
        <w:rPr>
          <w:rFonts w:ascii="Arial" w:eastAsia="SimSun" w:hAnsi="Arial" w:cs="Arial"/>
          <w:b/>
          <w:bCs/>
          <w:caps/>
          <w:kern w:val="1"/>
          <w:sz w:val="20"/>
          <w:szCs w:val="20"/>
          <w:lang w:eastAsia="ar-SA"/>
        </w:rPr>
        <w:t>DM.252.4</w:t>
      </w:r>
      <w:r w:rsidR="007A4031">
        <w:rPr>
          <w:rFonts w:ascii="Arial" w:eastAsia="SimSun" w:hAnsi="Arial" w:cs="Arial"/>
          <w:b/>
          <w:bCs/>
          <w:caps/>
          <w:kern w:val="1"/>
          <w:sz w:val="20"/>
          <w:szCs w:val="20"/>
          <w:lang w:eastAsia="ar-SA"/>
        </w:rPr>
        <w:t>.2022</w:t>
      </w:r>
      <w:r w:rsidR="00544A1D">
        <w:rPr>
          <w:rFonts w:ascii="Arial" w:eastAsia="SimSun" w:hAnsi="Arial" w:cs="Arial"/>
          <w:b/>
          <w:bCs/>
          <w:caps/>
          <w:kern w:val="1"/>
          <w:sz w:val="20"/>
          <w:szCs w:val="20"/>
          <w:lang w:eastAsia="ar-SA"/>
        </w:rPr>
        <w:t xml:space="preserve"> </w:t>
      </w:r>
    </w:p>
    <w:p w14:paraId="2452F79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1DF0F88C"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407BCCE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6870279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31ABF5CB"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2D014517"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24C43CC1"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14:paraId="175B70D6"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14:paraId="2A04887A"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0AF475C8" w14:textId="77777777"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5F573BBE" w14:textId="77777777" w:rsidR="003B46DB" w:rsidRDefault="003B46DB" w:rsidP="003B46DB">
      <w:pPr>
        <w:pStyle w:val="Akapitzlist"/>
        <w:rPr>
          <w:rFonts w:ascii="Liberation Serif" w:eastAsia="SimSun" w:hAnsi="Liberation Serif" w:cs="Times New Roman"/>
          <w:kern w:val="1"/>
          <w:sz w:val="24"/>
          <w:szCs w:val="24"/>
          <w:lang w:eastAsia="zh-CN"/>
        </w:rPr>
      </w:pPr>
    </w:p>
    <w:p w14:paraId="309BC9CE" w14:textId="77777777" w:rsidR="003B46DB" w:rsidRPr="007A4031" w:rsidRDefault="00E27FDD" w:rsidP="007A4031">
      <w:pPr>
        <w:autoSpaceDE w:val="0"/>
        <w:spacing w:after="0" w:line="240" w:lineRule="auto"/>
        <w:ind w:left="426" w:hanging="426"/>
        <w:rPr>
          <w:rFonts w:ascii="Arial" w:eastAsia="Times New Roman" w:hAnsi="Arial" w:cs="Arial"/>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040822" w:rsidRPr="00040822">
        <w:rPr>
          <w:rFonts w:ascii="Arial" w:hAnsi="Arial" w:cs="Arial"/>
          <w:b/>
          <w:bCs/>
          <w:sz w:val="20"/>
          <w:szCs w:val="20"/>
          <w:lang w:eastAsia="pl-PL"/>
        </w:rPr>
        <w:t>„REMONT DROGI POWIATOWEJ NR 1175N NA ODCINKU SUROWE – GRĄDKI - GRUŻAJNY”</w:t>
      </w:r>
      <w:r w:rsidR="007A4031" w:rsidRPr="007A4031">
        <w:rPr>
          <w:rFonts w:ascii="Arial" w:hAnsi="Arial" w:cs="Arial"/>
          <w:b/>
          <w:bCs/>
          <w:sz w:val="20"/>
          <w:szCs w:val="20"/>
          <w:lang w:eastAsia="pl-PL"/>
        </w:rPr>
        <w:t xml:space="preserve">   </w:t>
      </w:r>
      <w:r w:rsidR="00544A1D" w:rsidRPr="00544A1D">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w:t>
      </w:r>
      <w:r w:rsidR="007A4031">
        <w:rPr>
          <w:rFonts w:ascii="Arial" w:eastAsia="Times New Roman" w:hAnsi="Arial" w:cs="Arial"/>
          <w:sz w:val="20"/>
          <w:szCs w:val="20"/>
          <w:lang w:eastAsia="pl-PL"/>
        </w:rPr>
        <w:t>ówien</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14:paraId="6399BF3F" w14:textId="77777777" w:rsidR="00001201" w:rsidRPr="003B46DB" w:rsidRDefault="00001201" w:rsidP="00001201">
      <w:pPr>
        <w:spacing w:after="0" w:line="40" w:lineRule="atLeast"/>
        <w:ind w:left="1004"/>
        <w:rPr>
          <w:rFonts w:ascii="Arial" w:eastAsia="Times New Roman" w:hAnsi="Arial" w:cs="Arial"/>
          <w:sz w:val="20"/>
          <w:szCs w:val="20"/>
          <w:lang w:eastAsia="pl-PL"/>
        </w:rPr>
      </w:pPr>
    </w:p>
    <w:p w14:paraId="1C4AC4C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7B6CE268"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14:paraId="1B36AC3D"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1B7A6EC3" w14:textId="77777777"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14:paraId="42F7F712" w14:textId="77777777"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14:paraId="3DCE4B46"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14:paraId="2E2A9F30"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3429B759" w14:textId="77777777"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14:paraId="3F6BB30A" w14:textId="77777777"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21C05B14" w14:textId="77777777"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14:paraId="6B72DCF0" w14:textId="77777777"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3092D8C0" w14:textId="77777777"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14:paraId="0C921771" w14:textId="77777777"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14:paraId="5B9A0DC9" w14:textId="77777777"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 xml:space="preserve">OŚWIADCZAM, że sposób reprezentacji Wykonawcy*/Wykonawców wspólnie ubiegających się o udzielenie zamówienia* dla potrzeb niniejszego zamówienia jest następujący: </w:t>
      </w:r>
    </w:p>
    <w:p w14:paraId="400FB9A7" w14:textId="77777777"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6520925"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14:paraId="0435A33E"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14:paraId="18C429FD"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14:paraId="388B85AF"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14:paraId="5B945BF2"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14:paraId="659836CB"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1B7AE875" w14:textId="77777777"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14:paraId="55349AC2" w14:textId="77777777"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14:paraId="5E21DE8A"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14:paraId="54633AB5"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7DD02524"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14:paraId="352DCBCB"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38EFEC02"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673DEA95"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4D5D3882" w14:textId="77777777"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14:paraId="0C4DC007" w14:textId="77777777"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14:paraId="1DCC7621"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14:paraId="47DCA28F"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14:paraId="7655283B" w14:textId="77777777"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14:paraId="3BF548E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14:paraId="4BFBC91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14:paraId="155DA5F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14:paraId="44B58458" w14:textId="77777777"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02A30EF8"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14:paraId="44820241"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4A9D605D"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Mikroprzedsiębiorcą*</w:t>
      </w:r>
    </w:p>
    <w:p w14:paraId="1286BE15"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14:paraId="5636ED7D"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14:paraId="1441C7A7"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14:paraId="3A951315"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14:paraId="0409D610"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14:paraId="0865D797"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14:paraId="460C830A"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90BDF89" w14:textId="77777777"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tel………………………….……, fax…………………..……………., e-mail:……………………………..</w:t>
      </w:r>
    </w:p>
    <w:p w14:paraId="078B80DC"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14:paraId="0DDB3597"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14:paraId="2DA3A824"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7A762F16"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14:paraId="22F9602C"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t>
      </w:r>
    </w:p>
    <w:p w14:paraId="53EB3127"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00C995B7"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50813A36"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08A31452"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734F3F8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14:paraId="4245825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14:paraId="7FA67BDA"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30EA4D2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79E03C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4035E0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03C0F7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B2ADE2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698D99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0E0D09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BAE52E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9AEFD9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942C24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124CBF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BB2250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C42D33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AAD8067"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D23DBB0"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3AFDAD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C6B0CC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1D6CBC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854208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E6FC9D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9EC97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3A3D950" w14:textId="77777777"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FD487F0"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76FCCA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70B84B9"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FEFADC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EAC62B"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1C14AC4"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F5E37D0"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C901501"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E82BD86"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8ADA8C1"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92FBD52"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77EB806"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36691B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0F1545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53DDAFC"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06CAA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C99C2C9"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1D2697D"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025E3C3"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89F735A" w14:textId="77777777" w:rsidR="00490B4D" w:rsidRDefault="00490B4D"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819106C"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497D913" w14:textId="77777777" w:rsidR="007A4031" w:rsidRDefault="007A403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06F7F93" w14:textId="43612067" w:rsidR="00FB20BC" w:rsidRDefault="00FB20BC"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0024DBB3" w14:textId="210D120F"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0D7A8D7D" w14:textId="3192B393"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63FFECF6" w14:textId="6C327C0C"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67CDBAAA" w14:textId="5A7EF196"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5306DB90" w14:textId="77777777" w:rsidR="00DB5663" w:rsidRDefault="00DB5663" w:rsidP="00040822">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307E03CB" w14:textId="77777777"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D6450F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C832C36" w14:textId="77777777"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0F43DFA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9E88AF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14:paraId="292842DB"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0899A194"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14:paraId="08D87253"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składane zgodnie z art. 125 ust. 1 ustawy Pzp”</w:t>
      </w:r>
    </w:p>
    <w:p w14:paraId="72A69F88"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14:paraId="7D432C3F" w14:textId="77777777"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14:paraId="1505793B" w14:textId="77777777"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14:paraId="0E088828"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14:paraId="785C1116"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7F087FC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14:paraId="041B3989" w14:textId="77777777" w:rsidR="006E5FA1" w:rsidRPr="006E5FA1" w:rsidRDefault="0004082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040822">
        <w:rPr>
          <w:rFonts w:ascii="Arial" w:hAnsi="Arial" w:cs="Arial"/>
          <w:b/>
          <w:bCs/>
          <w:sz w:val="20"/>
          <w:szCs w:val="20"/>
          <w:lang w:eastAsia="pl-PL"/>
        </w:rPr>
        <w:t>„REMONT DROGI POWIATOWEJ NR 1175N NA ODCINKU SUROWE – GRĄDKI - GRUŻAJNY”</w:t>
      </w:r>
      <w:r>
        <w:rPr>
          <w:rFonts w:ascii="Arial" w:hAnsi="Arial" w:cs="Arial"/>
          <w:b/>
          <w:bCs/>
          <w:sz w:val="20"/>
          <w:szCs w:val="20"/>
          <w:lang w:eastAsia="pl-PL"/>
        </w:rPr>
        <w:t>.</w:t>
      </w:r>
      <w:r w:rsidR="007A4031" w:rsidRPr="007A4031">
        <w:rPr>
          <w:rFonts w:ascii="Arial" w:hAnsi="Arial" w:cs="Arial"/>
          <w:b/>
          <w:bCs/>
          <w:sz w:val="20"/>
          <w:szCs w:val="20"/>
          <w:lang w:eastAsia="pl-PL"/>
        </w:rPr>
        <w:t xml:space="preserve">   </w:t>
      </w:r>
      <w:r w:rsidR="006E5FA1" w:rsidRPr="006E5FA1">
        <w:rPr>
          <w:rFonts w:ascii="Arial" w:eastAsia="SimSun" w:hAnsi="Arial" w:cs="Arial"/>
          <w:kern w:val="1"/>
          <w:sz w:val="18"/>
          <w:szCs w:val="18"/>
          <w:lang w:eastAsia="ar-SA"/>
        </w:rPr>
        <w:t xml:space="preserve">Znak postępowania: </w:t>
      </w:r>
      <w:r w:rsidR="00490B4D">
        <w:rPr>
          <w:rFonts w:ascii="Arial" w:eastAsia="SimSun" w:hAnsi="Arial" w:cs="Arial"/>
          <w:b/>
          <w:bCs/>
          <w:kern w:val="1"/>
          <w:sz w:val="18"/>
          <w:szCs w:val="18"/>
          <w:lang w:eastAsia="ar-SA"/>
        </w:rPr>
        <w:t>DM.252.4</w:t>
      </w:r>
      <w:r w:rsidR="007A4031">
        <w:rPr>
          <w:rFonts w:ascii="Arial" w:eastAsia="SimSun" w:hAnsi="Arial" w:cs="Arial"/>
          <w:b/>
          <w:bCs/>
          <w:kern w:val="1"/>
          <w:sz w:val="18"/>
          <w:szCs w:val="18"/>
          <w:lang w:eastAsia="ar-SA"/>
        </w:rPr>
        <w:t>.2022</w:t>
      </w:r>
    </w:p>
    <w:p w14:paraId="237AE57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CC1852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671F211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04507A2"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6342A5F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EE700C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4F169828"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0D80EA6"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6BB6C128"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5D1D06FA"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14:paraId="3DA190F1" w14:textId="77777777"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A424B82" w14:textId="77777777"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14:paraId="5C57B1E3" w14:textId="77777777"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14:paraId="2B502E74"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14:paraId="3E12DB94"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747E8285"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14:paraId="34622CA4"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35576107"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14:paraId="74320E06"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14:paraId="3F50FD22"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14:paraId="210BCC0F"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14:paraId="5CA01298"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03F64570"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9D2829A"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3BE9082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75EB124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5628A0D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FAED508" w14:textId="77777777"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14:paraId="212F82F4"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36BF859C"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 celu wykazania spełniania warunków udziału w postępowaniu, określonych przez zamawiającego w Specyfikacji Warunków Zamówienia i ogłoszeniu o zamówieniu, polegam na zasobach następującego/ ych podmiotu/ów:</w:t>
      </w:r>
    </w:p>
    <w:p w14:paraId="6C7589A3"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14:paraId="742E157E"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14:paraId="26FB768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7FF580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39E12B2F"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14:paraId="0E4282B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289D7BC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3CA1435A"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11A19BEE"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7FE7B0D4"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7677BE22"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AC607C6" w14:textId="77777777"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14:paraId="4A2526A6"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0E48818E"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E9ED07F"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7DB15C8B"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8383A7B"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40284F6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 ………………………….</w:t>
      </w:r>
    </w:p>
    <w:p w14:paraId="657C2B7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679D564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14:paraId="1A03523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C759D7D"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14:paraId="17277CE9"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składane zgodnie z art. 125 ust. 1 ustawy Pzp”</w:t>
      </w:r>
    </w:p>
    <w:p w14:paraId="60EFA87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651EFBC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14:paraId="70ADE89E"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14:paraId="5AC1E1B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14:paraId="5AFE2909" w14:textId="77777777" w:rsidR="00610A09" w:rsidRPr="00E418ED" w:rsidRDefault="00040822" w:rsidP="00E418ED">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sidR="007A4031">
        <w:rPr>
          <w:rFonts w:ascii="Arial" w:hAnsi="Arial" w:cs="Arial"/>
          <w:b/>
          <w:bCs/>
          <w:sz w:val="20"/>
          <w:szCs w:val="20"/>
          <w:lang w:eastAsia="pl-PL"/>
        </w:rPr>
        <w:t>.</w:t>
      </w:r>
      <w:r w:rsidR="007A4031" w:rsidRPr="007A4031">
        <w:rPr>
          <w:rFonts w:ascii="Arial" w:hAnsi="Arial" w:cs="Arial"/>
          <w:b/>
          <w:bCs/>
          <w:sz w:val="20"/>
          <w:szCs w:val="20"/>
          <w:lang w:eastAsia="pl-PL"/>
        </w:rPr>
        <w:t xml:space="preserve">   </w:t>
      </w:r>
    </w:p>
    <w:p w14:paraId="63793780"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3C5325A8"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040822">
        <w:rPr>
          <w:rFonts w:ascii="Arial" w:eastAsia="SimSun" w:hAnsi="Arial" w:cs="Arial"/>
          <w:b/>
          <w:bCs/>
          <w:kern w:val="1"/>
          <w:sz w:val="18"/>
          <w:szCs w:val="18"/>
          <w:lang w:eastAsia="ar-SA"/>
        </w:rPr>
        <w:t>DM.252.4</w:t>
      </w:r>
      <w:r>
        <w:rPr>
          <w:rFonts w:ascii="Arial" w:eastAsia="SimSun" w:hAnsi="Arial" w:cs="Arial"/>
          <w:b/>
          <w:bCs/>
          <w:kern w:val="1"/>
          <w:sz w:val="18"/>
          <w:szCs w:val="18"/>
          <w:lang w:eastAsia="ar-SA"/>
        </w:rPr>
        <w:t>.2021</w:t>
      </w:r>
    </w:p>
    <w:p w14:paraId="5CD8770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14:paraId="775BD91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19A4C12B"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609358E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FC5637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2284A644"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55EB4BB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EC51448"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14:paraId="29A7F5B5" w14:textId="77777777"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14:paraId="2B89FBA5" w14:textId="77777777"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14:paraId="6787A914"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14:paraId="5A6E50B0"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14:paraId="551A4368"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6B98D3F5"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61083C6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1402834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3F7218C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14:paraId="172E2F31"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61D51F8C"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48283944"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4A29C5C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3F949E6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438EE4F0"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14:paraId="5BF19225"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5D806FCE"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14:paraId="234E0DED"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0478F9A5"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300DD96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14:paraId="1E5B0410"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14:paraId="24B7AF02"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14:paraId="35C1A75C" w14:textId="77777777"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14:paraId="613E40C6"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2C47C94B"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Oświadczam, że w stosunku do następującego/ych podmiotu/tów, na którego/ych zasoby powołuję się w niniejszym postępowaniu, tj.: </w:t>
      </w:r>
    </w:p>
    <w:p w14:paraId="59020229"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14:paraId="3D19B669"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KRS/CEiDG)</w:t>
      </w:r>
      <w:r w:rsidRPr="006E5FA1">
        <w:rPr>
          <w:rFonts w:ascii="Arial" w:eastAsia="Times New Roman" w:hAnsi="Arial" w:cs="Arial"/>
          <w:sz w:val="18"/>
          <w:szCs w:val="18"/>
          <w:lang w:eastAsia="ar-SA"/>
        </w:rPr>
        <w:t xml:space="preserve"> </w:t>
      </w:r>
    </w:p>
    <w:p w14:paraId="1E77B9FB" w14:textId="77777777"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lastRenderedPageBreak/>
        <w:t>nie zachodzą podstawy wykluczenia z postępowania o udzielenie zamówienia.</w:t>
      </w:r>
    </w:p>
    <w:p w14:paraId="722691DF" w14:textId="77777777"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14:paraId="4CB700FC"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23ADAFD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593ED0D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59DDF7B5" w14:textId="77777777"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14:paraId="3374B86A" w14:textId="77777777"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14:paraId="1FD3964C"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339A8A5"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26077CE9"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14:paraId="084FCE9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8B619F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7D0E72F7" w14:textId="77777777"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14:paraId="2E5D58F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E2A5FC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AA95F0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AECA6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96F8B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4CFE8D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7240C5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CF9709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8604F2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1C97B4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98A88F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2B62EF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234D10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F432FA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F8862D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E4513B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B12617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B321A8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C30701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949851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4838F8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627305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8779B0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F8358A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CEDA55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3EDA35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9F660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419908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3C971A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21A679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A03F33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96D1D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8FCC97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C8F7F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CDEECD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F2FFF7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F67730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B3EF5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7F2A23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470E1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AF4AC4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782C9F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F89A5F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EB20F1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FFA9F7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CC40FC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89D97E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0D8B67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DC7BE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98AE94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123E27E"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8B4E13B"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E3145D0" w14:textId="77777777" w:rsidR="00A910A3" w:rsidRDefault="00A910A3"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3500AF0" w14:textId="77777777" w:rsidR="00A910A3" w:rsidRDefault="00A910A3"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0C072E1" w14:textId="77777777" w:rsidR="00A910A3" w:rsidRDefault="00A910A3"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203E579"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A873497"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1FF95255"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14:paraId="3AD859AD"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14:paraId="18F510AD"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14:paraId="0C8D73A0"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14:paraId="29996C23" w14:textId="77777777"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14:paraId="7DD6383A" w14:textId="77777777"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14:paraId="1E380E2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14:paraId="67836BB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14:paraId="37C765B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14:paraId="7796772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14:paraId="6265B9D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7396EFBA" w14:textId="77777777" w:rsidR="001B7C87" w:rsidRPr="00E418ED" w:rsidRDefault="00040822" w:rsidP="00E418ED">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sidR="007A4031" w:rsidRPr="007A4031">
        <w:rPr>
          <w:rFonts w:ascii="Arial" w:hAnsi="Arial" w:cs="Arial"/>
          <w:b/>
          <w:bCs/>
          <w:sz w:val="20"/>
          <w:szCs w:val="20"/>
          <w:lang w:eastAsia="pl-PL"/>
        </w:rPr>
        <w:t xml:space="preserve">   </w:t>
      </w:r>
    </w:p>
    <w:p w14:paraId="00779A20"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0760724E"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040822">
        <w:rPr>
          <w:rFonts w:ascii="Arial" w:eastAsia="SimSun" w:hAnsi="Arial" w:cs="Arial"/>
          <w:b/>
          <w:bCs/>
          <w:kern w:val="1"/>
          <w:sz w:val="18"/>
          <w:szCs w:val="18"/>
          <w:lang w:eastAsia="ar-SA"/>
        </w:rPr>
        <w:t>DM.252.4.2022</w:t>
      </w:r>
    </w:p>
    <w:p w14:paraId="1A0DC20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6E5FA1" w:rsidRPr="006E5FA1" w14:paraId="1562B86B" w14:textId="77777777" w:rsidTr="006E5FA1">
        <w:tc>
          <w:tcPr>
            <w:tcW w:w="491" w:type="dxa"/>
            <w:tcBorders>
              <w:top w:val="single" w:sz="4" w:space="0" w:color="000000"/>
              <w:left w:val="single" w:sz="4" w:space="0" w:color="000000"/>
              <w:bottom w:val="single" w:sz="4" w:space="0" w:color="000000"/>
            </w:tcBorders>
          </w:tcPr>
          <w:p w14:paraId="1CDA360B"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Lp</w:t>
            </w:r>
          </w:p>
        </w:tc>
        <w:tc>
          <w:tcPr>
            <w:tcW w:w="2001" w:type="dxa"/>
            <w:tcBorders>
              <w:top w:val="single" w:sz="4" w:space="0" w:color="000000"/>
              <w:left w:val="single" w:sz="4" w:space="0" w:color="000000"/>
              <w:bottom w:val="single" w:sz="4" w:space="0" w:color="000000"/>
            </w:tcBorders>
          </w:tcPr>
          <w:p w14:paraId="7A58007F"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14:paraId="1D180F0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14:paraId="3F0607D1"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14:paraId="6566A933"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14:paraId="2E760649"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14:paraId="00DBE28F"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14:paraId="0E8F38BB"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14:paraId="27801AEE"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14:paraId="7895D5E4"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14:paraId="273B819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30E6E2A8" w14:textId="77777777"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14:paraId="24922358"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14:paraId="4C2E3800" w14:textId="77777777" w:rsidTr="006E5FA1">
        <w:trPr>
          <w:trHeight w:val="694"/>
        </w:trPr>
        <w:tc>
          <w:tcPr>
            <w:tcW w:w="491" w:type="dxa"/>
            <w:tcBorders>
              <w:top w:val="single" w:sz="4" w:space="0" w:color="000000"/>
              <w:left w:val="single" w:sz="4" w:space="0" w:color="000000"/>
              <w:bottom w:val="single" w:sz="4" w:space="0" w:color="000000"/>
            </w:tcBorders>
          </w:tcPr>
          <w:p w14:paraId="0749A55C"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14:paraId="2F596EA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14F6A0F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5488C75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1E55331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4596FB2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F3A7C4A" w14:textId="77777777" w:rsidTr="006E5FA1">
        <w:trPr>
          <w:trHeight w:val="563"/>
        </w:trPr>
        <w:tc>
          <w:tcPr>
            <w:tcW w:w="491" w:type="dxa"/>
            <w:tcBorders>
              <w:top w:val="single" w:sz="4" w:space="0" w:color="000000"/>
              <w:left w:val="single" w:sz="4" w:space="0" w:color="000000"/>
              <w:bottom w:val="single" w:sz="4" w:space="0" w:color="000000"/>
            </w:tcBorders>
          </w:tcPr>
          <w:p w14:paraId="2427254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14:paraId="0CCCEC8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2C99EC0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28018AB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5E342A3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124514C5"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24BD2133" w14:textId="77777777" w:rsidTr="006E5FA1">
        <w:trPr>
          <w:trHeight w:val="698"/>
        </w:trPr>
        <w:tc>
          <w:tcPr>
            <w:tcW w:w="491" w:type="dxa"/>
            <w:tcBorders>
              <w:top w:val="single" w:sz="4" w:space="0" w:color="000000"/>
              <w:left w:val="single" w:sz="4" w:space="0" w:color="000000"/>
              <w:bottom w:val="single" w:sz="4" w:space="0" w:color="000000"/>
            </w:tcBorders>
          </w:tcPr>
          <w:p w14:paraId="01BF21F7"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14:paraId="1C86B69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771822C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73FB7EF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1243A76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487AA94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06AF668A"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14:paraId="11FD7AC7"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14:paraId="445BD213"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14:paraId="1196FC12"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14:paraId="6850F7DB"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14:paraId="05418B0B" w14:textId="77777777"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W przypadku, jeśli Wykonawca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p>
    <w:p w14:paraId="3E7FC97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4761857E"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034B1EC0"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73E75568"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0CC476B1" w14:textId="77777777"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14:paraId="680A0AB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644AD57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25EC2A2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7019A73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233066F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12EAA29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4E6C4FA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2C396B0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31CABFF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4A32F57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2000B44C" w14:textId="77777777"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14:paraId="56119310" w14:textId="77777777"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14:paraId="7B43A347" w14:textId="77777777"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14:paraId="6CDBCC2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473413FD"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14:paraId="33EFBBAF"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14:paraId="0EFFFC33"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D7AD8EB"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14:paraId="3CE05F2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06B016D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14:paraId="2C69199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14:paraId="570857E7"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14:paraId="762117C6"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6E9A057B" w14:textId="77777777" w:rsidR="001B7C87" w:rsidRPr="00E418ED" w:rsidRDefault="00040822" w:rsidP="00E418ED">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Pr>
          <w:rFonts w:ascii="Arial" w:hAnsi="Arial" w:cs="Arial"/>
          <w:b/>
          <w:bCs/>
          <w:sz w:val="20"/>
          <w:szCs w:val="20"/>
          <w:lang w:eastAsia="pl-PL"/>
        </w:rPr>
        <w:t>.</w:t>
      </w:r>
      <w:r w:rsidR="007A4031" w:rsidRPr="007A4031">
        <w:rPr>
          <w:rFonts w:ascii="Arial" w:hAnsi="Arial" w:cs="Arial"/>
          <w:b/>
          <w:bCs/>
          <w:sz w:val="20"/>
          <w:szCs w:val="20"/>
          <w:lang w:eastAsia="pl-PL"/>
        </w:rPr>
        <w:t xml:space="preserve">   </w:t>
      </w:r>
    </w:p>
    <w:p w14:paraId="25D137F2"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665C06EB"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040822">
        <w:rPr>
          <w:rFonts w:ascii="Arial" w:eastAsia="SimSun" w:hAnsi="Arial" w:cs="Arial"/>
          <w:b/>
          <w:bCs/>
          <w:kern w:val="1"/>
          <w:sz w:val="18"/>
          <w:szCs w:val="18"/>
          <w:lang w:eastAsia="ar-SA"/>
        </w:rPr>
        <w:t>DM.252.4.2022</w:t>
      </w:r>
    </w:p>
    <w:p w14:paraId="7382549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69F3076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2B70EF3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2694D15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62ED1D7"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3D34EE8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2AFD7E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1EFACCD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1690A9E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14:paraId="46D3927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14:paraId="3DA6768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firstRow="0" w:lastRow="0" w:firstColumn="0" w:lastColumn="0" w:noHBand="0" w:noVBand="0"/>
      </w:tblPr>
      <w:tblGrid>
        <w:gridCol w:w="510"/>
        <w:gridCol w:w="1474"/>
        <w:gridCol w:w="1549"/>
        <w:gridCol w:w="1546"/>
        <w:gridCol w:w="1524"/>
        <w:gridCol w:w="1683"/>
        <w:gridCol w:w="1683"/>
      </w:tblGrid>
      <w:tr w:rsidR="006E5FA1" w:rsidRPr="006E5FA1" w14:paraId="64359FB6" w14:textId="77777777" w:rsidTr="00027711">
        <w:trPr>
          <w:trHeight w:val="1842"/>
        </w:trPr>
        <w:tc>
          <w:tcPr>
            <w:tcW w:w="510" w:type="dxa"/>
            <w:tcBorders>
              <w:top w:val="single" w:sz="4" w:space="0" w:color="000000"/>
              <w:left w:val="single" w:sz="4" w:space="0" w:color="000000"/>
              <w:bottom w:val="single" w:sz="4" w:space="0" w:color="000000"/>
            </w:tcBorders>
          </w:tcPr>
          <w:p w14:paraId="361E2C0E"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14:paraId="3E8CD71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14:paraId="3C24B4E5"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14:paraId="673C94B9"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14:paraId="1A226DC1"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14:paraId="35D931D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14:paraId="685A162A"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14:paraId="63113C45" w14:textId="77777777"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14:paraId="27421C4D"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14:paraId="2E448BC4"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14:paraId="16B2B73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14:paraId="612BB117"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14:paraId="3B984F74" w14:textId="77777777" w:rsidTr="00027711">
        <w:trPr>
          <w:trHeight w:val="208"/>
        </w:trPr>
        <w:tc>
          <w:tcPr>
            <w:tcW w:w="510" w:type="dxa"/>
            <w:tcBorders>
              <w:top w:val="single" w:sz="4" w:space="0" w:color="000000"/>
              <w:left w:val="single" w:sz="4" w:space="0" w:color="000000"/>
              <w:bottom w:val="single" w:sz="4" w:space="0" w:color="000000"/>
            </w:tcBorders>
          </w:tcPr>
          <w:p w14:paraId="783CF995"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14:paraId="563FBB9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660D8B37"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30A2AF9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6C383D2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448EEB9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39EFF0D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44F6654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7E98BE5" w14:textId="77777777" w:rsidTr="00027711">
        <w:trPr>
          <w:trHeight w:val="458"/>
        </w:trPr>
        <w:tc>
          <w:tcPr>
            <w:tcW w:w="510" w:type="dxa"/>
            <w:tcBorders>
              <w:top w:val="single" w:sz="4" w:space="0" w:color="000000"/>
              <w:left w:val="single" w:sz="4" w:space="0" w:color="000000"/>
              <w:bottom w:val="single" w:sz="4" w:space="0" w:color="000000"/>
            </w:tcBorders>
          </w:tcPr>
          <w:p w14:paraId="5D2CD5E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14:paraId="1C15F02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10ABED9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2EC60A9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7E90920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0B3DF9B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63A1DB1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535ED3A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0BAD420B" w14:textId="77777777" w:rsidTr="00027711">
        <w:trPr>
          <w:trHeight w:val="458"/>
        </w:trPr>
        <w:tc>
          <w:tcPr>
            <w:tcW w:w="510" w:type="dxa"/>
            <w:tcBorders>
              <w:top w:val="single" w:sz="4" w:space="0" w:color="000000"/>
              <w:left w:val="single" w:sz="4" w:space="0" w:color="000000"/>
              <w:bottom w:val="single" w:sz="4" w:space="0" w:color="000000"/>
            </w:tcBorders>
          </w:tcPr>
          <w:p w14:paraId="55A8CA2C"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14:paraId="4760EF1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6CC1683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52C934B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0BF9409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74303D2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79A68F2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05CFB05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6062DCB7" w14:textId="77777777" w:rsidTr="00027711">
        <w:trPr>
          <w:trHeight w:val="241"/>
        </w:trPr>
        <w:tc>
          <w:tcPr>
            <w:tcW w:w="510" w:type="dxa"/>
            <w:tcBorders>
              <w:top w:val="single" w:sz="4" w:space="0" w:color="000000"/>
              <w:left w:val="single" w:sz="4" w:space="0" w:color="000000"/>
              <w:bottom w:val="single" w:sz="4" w:space="0" w:color="000000"/>
            </w:tcBorders>
          </w:tcPr>
          <w:p w14:paraId="10CB4F34"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14:paraId="62AA420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38B2D81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4019896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2EB92F7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115E325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65BEB64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4BBA310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14:paraId="40F867A9"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14AD911E"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61A4F3C1"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14:paraId="10281460"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6CA25182"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14:paraId="2A1DCFA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14:paraId="54B32070"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14:paraId="76F0576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14:paraId="7D5702A1"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FC9DB4D"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DEEF7FB"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3AC3E50" w14:textId="77777777"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t xml:space="preserve">Załącznik nr </w:t>
      </w:r>
      <w:r w:rsidR="00AA437D">
        <w:rPr>
          <w:rFonts w:cs="Calibri,Bold"/>
          <w:bCs/>
        </w:rPr>
        <w:t>5</w:t>
      </w:r>
      <w:r w:rsidR="0056067B">
        <w:rPr>
          <w:rFonts w:cs="Calibri,Bold"/>
          <w:bCs/>
        </w:rPr>
        <w:t xml:space="preserve"> do S</w:t>
      </w:r>
      <w:r w:rsidRPr="00F75F44">
        <w:rPr>
          <w:rFonts w:cs="Calibri,Bold"/>
          <w:bCs/>
        </w:rPr>
        <w:t>WZ</w:t>
      </w:r>
    </w:p>
    <w:p w14:paraId="51DF4CA4" w14:textId="77777777"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14:paraId="7E8C17A6" w14:textId="77777777"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40822">
        <w:rPr>
          <w:rFonts w:cs="Calibri,Bold"/>
          <w:b/>
          <w:bCs/>
        </w:rPr>
        <w:t>2</w:t>
      </w:r>
    </w:p>
    <w:p w14:paraId="5F7446F8" w14:textId="77777777" w:rsidR="00AA437D" w:rsidRPr="0025308C" w:rsidRDefault="00AA437D" w:rsidP="00A7065D">
      <w:pPr>
        <w:autoSpaceDE w:val="0"/>
        <w:autoSpaceDN w:val="0"/>
        <w:adjustRightInd w:val="0"/>
        <w:spacing w:after="0" w:line="240" w:lineRule="auto"/>
        <w:jc w:val="center"/>
        <w:rPr>
          <w:rFonts w:cs="Calibri,Bold"/>
          <w:b/>
          <w:bCs/>
        </w:rPr>
      </w:pPr>
    </w:p>
    <w:p w14:paraId="0AD3881D" w14:textId="77777777"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40822">
        <w:rPr>
          <w:rFonts w:cs="Calibri"/>
        </w:rPr>
        <w:t>2</w:t>
      </w:r>
      <w:r w:rsidRPr="0025308C">
        <w:rPr>
          <w:rFonts w:cs="Calibri"/>
        </w:rPr>
        <w:t xml:space="preserve"> r. pomiędzy:</w:t>
      </w:r>
    </w:p>
    <w:p w14:paraId="70198937" w14:textId="77777777" w:rsidR="00A7065D" w:rsidRPr="0025308C" w:rsidRDefault="00A7065D" w:rsidP="00A7065D">
      <w:pPr>
        <w:autoSpaceDE w:val="0"/>
        <w:autoSpaceDN w:val="0"/>
        <w:adjustRightInd w:val="0"/>
        <w:spacing w:after="0" w:line="240" w:lineRule="auto"/>
        <w:jc w:val="both"/>
        <w:rPr>
          <w:rFonts w:cs="Calibri"/>
          <w:highlight w:val="yellow"/>
        </w:rPr>
      </w:pPr>
    </w:p>
    <w:p w14:paraId="1EB1E42A"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14:paraId="298AE95D"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14:paraId="512760E9"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14:paraId="6EBDB976"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14:paraId="7F80D681"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14:paraId="0CB20FC6"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14:paraId="2613CA9D"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14:paraId="6050BEE7"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14:paraId="14B883E7"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14:paraId="05A9028C"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14:paraId="3FD36F3B"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14:paraId="2D5EF104" w14:textId="77777777" w:rsidR="00A7065D" w:rsidRPr="0025308C" w:rsidRDefault="00A7065D" w:rsidP="00A7065D">
      <w:pPr>
        <w:autoSpaceDE w:val="0"/>
        <w:autoSpaceDN w:val="0"/>
        <w:adjustRightInd w:val="0"/>
        <w:spacing w:after="0" w:line="240" w:lineRule="auto"/>
        <w:jc w:val="both"/>
        <w:rPr>
          <w:rFonts w:cs="Calibri"/>
        </w:rPr>
      </w:pPr>
    </w:p>
    <w:p w14:paraId="2E510457"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14:paraId="752047EE"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14:paraId="72747CDB"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14:paraId="79E6C016"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14:paraId="246406CD"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14:paraId="2C65B53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14:paraId="54E621E0" w14:textId="77777777" w:rsidR="00A7065D" w:rsidRPr="0025308C" w:rsidRDefault="00A7065D" w:rsidP="00A7065D">
      <w:pPr>
        <w:autoSpaceDE w:val="0"/>
        <w:autoSpaceDN w:val="0"/>
        <w:adjustRightInd w:val="0"/>
        <w:spacing w:after="0" w:line="240" w:lineRule="auto"/>
        <w:jc w:val="both"/>
        <w:rPr>
          <w:rFonts w:cs="Calibri"/>
          <w:highlight w:val="yellow"/>
        </w:rPr>
      </w:pPr>
    </w:p>
    <w:p w14:paraId="1BAE63DF" w14:textId="77777777"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040822">
        <w:rPr>
          <w:rFonts w:cs="Calibri,Bold"/>
          <w:b/>
          <w:bCs/>
        </w:rPr>
        <w:t>4</w:t>
      </w:r>
      <w:r w:rsidR="007A4031">
        <w:rPr>
          <w:rFonts w:cs="Calibri,Bold"/>
          <w:b/>
          <w:bCs/>
        </w:rPr>
        <w:t>.2022</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(t.j. Dz. U. z 2019 r. poz. 2019 z późn. zm.). </w:t>
      </w:r>
    </w:p>
    <w:p w14:paraId="0C3A1F28"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CC9FD67" w14:textId="77777777"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14:paraId="5C0B10EA" w14:textId="77777777"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14:paraId="2F94B933" w14:textId="77777777" w:rsidR="00A7065D" w:rsidRDefault="00A7065D" w:rsidP="00A7065D">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p>
    <w:p w14:paraId="7791AB59" w14:textId="77777777" w:rsidR="00A7065D" w:rsidRPr="00354E55" w:rsidRDefault="00040822" w:rsidP="00354E55">
      <w:pPr>
        <w:autoSpaceDE w:val="0"/>
        <w:spacing w:after="0" w:line="240" w:lineRule="auto"/>
        <w:ind w:left="426" w:hanging="426"/>
        <w:rPr>
          <w:rFonts w:ascii="Arial" w:hAnsi="Arial" w:cs="Arial"/>
          <w:b/>
          <w:bCs/>
          <w:sz w:val="20"/>
          <w:szCs w:val="20"/>
          <w:lang w:eastAsia="pl-PL"/>
        </w:rPr>
      </w:pPr>
      <w:r w:rsidRPr="00040822">
        <w:rPr>
          <w:rFonts w:ascii="Arial" w:hAnsi="Arial" w:cs="Arial"/>
          <w:b/>
          <w:bCs/>
          <w:sz w:val="20"/>
          <w:szCs w:val="20"/>
          <w:lang w:eastAsia="pl-PL"/>
        </w:rPr>
        <w:t>„REMONT DROGI POWIATOWEJ NR 1175N NA ODCINKU SUROWE – GRĄDKI - GRUŻAJNY”</w:t>
      </w:r>
      <w:r w:rsidR="00A7065D" w:rsidRPr="00BD5306">
        <w:rPr>
          <w:rFonts w:cs="Arial"/>
          <w:b/>
          <w:szCs w:val="28"/>
        </w:rPr>
        <w:t>.</w:t>
      </w:r>
    </w:p>
    <w:p w14:paraId="2A675CA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00F04FEC">
        <w:rPr>
          <w:rFonts w:cs="Calibri"/>
        </w:rPr>
        <w:t xml:space="preserve"> Techniczne</w:t>
      </w:r>
      <w:r w:rsidR="00AA437D">
        <w:rPr>
          <w:rFonts w:cs="Calibri"/>
        </w:rPr>
        <w:t>, dokumentację projektową</w:t>
      </w:r>
      <w:r>
        <w:rPr>
          <w:rFonts w:cs="Calibri"/>
        </w:rPr>
        <w:t xml:space="preserve"> oraz przedmiar i kosztorys ofertowy.</w:t>
      </w:r>
    </w:p>
    <w:p w14:paraId="5A5A8574"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14:paraId="5DBE869C" w14:textId="77777777" w:rsidR="00A7065D"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14:paraId="713EF5D8" w14:textId="77777777" w:rsidR="00F04FEC" w:rsidRPr="00DD61D1" w:rsidRDefault="00F04FEC" w:rsidP="00A7065D">
      <w:pPr>
        <w:autoSpaceDE w:val="0"/>
        <w:autoSpaceDN w:val="0"/>
        <w:adjustRightInd w:val="0"/>
        <w:spacing w:after="0" w:line="240" w:lineRule="auto"/>
        <w:jc w:val="both"/>
        <w:rPr>
          <w:rFonts w:cs="Calibri"/>
        </w:rPr>
      </w:pPr>
      <w:r>
        <w:rPr>
          <w:rFonts w:cs="Calibri"/>
        </w:rPr>
        <w:t xml:space="preserve">     2) Dokumentacja projektowa</w:t>
      </w:r>
    </w:p>
    <w:p w14:paraId="176A643F" w14:textId="77777777" w:rsidR="00A7065D" w:rsidRPr="00DD61D1" w:rsidRDefault="00F04FEC" w:rsidP="00A7065D">
      <w:pPr>
        <w:autoSpaceDE w:val="0"/>
        <w:autoSpaceDN w:val="0"/>
        <w:adjustRightInd w:val="0"/>
        <w:spacing w:after="0" w:line="240" w:lineRule="auto"/>
        <w:jc w:val="both"/>
        <w:rPr>
          <w:rFonts w:cs="Calibri"/>
        </w:rPr>
      </w:pPr>
      <w:r>
        <w:rPr>
          <w:rFonts w:cs="Calibri"/>
        </w:rPr>
        <w:t xml:space="preserve">     3</w:t>
      </w:r>
      <w:r w:rsidR="007A4031">
        <w:rPr>
          <w:rFonts w:cs="Calibri"/>
        </w:rPr>
        <w:t>) Specyfikacje techniczne,</w:t>
      </w:r>
    </w:p>
    <w:p w14:paraId="67947344" w14:textId="77777777" w:rsidR="00A7065D" w:rsidRPr="00DD61D1" w:rsidRDefault="00F04FEC" w:rsidP="00A7065D">
      <w:pPr>
        <w:autoSpaceDE w:val="0"/>
        <w:autoSpaceDN w:val="0"/>
        <w:adjustRightInd w:val="0"/>
        <w:spacing w:after="0" w:line="240" w:lineRule="auto"/>
        <w:jc w:val="both"/>
        <w:rPr>
          <w:rFonts w:cs="Calibri"/>
        </w:rPr>
      </w:pPr>
      <w:r>
        <w:rPr>
          <w:rFonts w:cs="Calibri"/>
        </w:rPr>
        <w:t xml:space="preserve">     4</w:t>
      </w:r>
      <w:r w:rsidR="007A4031">
        <w:rPr>
          <w:rFonts w:cs="Calibri"/>
        </w:rPr>
        <w:t>) S</w:t>
      </w:r>
      <w:r w:rsidR="00A7065D" w:rsidRPr="00DD61D1">
        <w:rPr>
          <w:rFonts w:cs="Calibri"/>
        </w:rPr>
        <w:t>WZ (w zakresie nie ujętym wyżej),</w:t>
      </w:r>
    </w:p>
    <w:p w14:paraId="4516E240" w14:textId="77777777" w:rsidR="00A7065D" w:rsidRPr="0025308C" w:rsidRDefault="00F04FEC" w:rsidP="00A7065D">
      <w:pPr>
        <w:autoSpaceDE w:val="0"/>
        <w:autoSpaceDN w:val="0"/>
        <w:adjustRightInd w:val="0"/>
        <w:spacing w:after="0" w:line="240" w:lineRule="auto"/>
        <w:jc w:val="both"/>
        <w:rPr>
          <w:rFonts w:cs="Calibri"/>
        </w:rPr>
      </w:pPr>
      <w:r>
        <w:rPr>
          <w:rFonts w:cs="Calibri"/>
        </w:rPr>
        <w:t xml:space="preserve">     5</w:t>
      </w:r>
      <w:r w:rsidR="00A7065D" w:rsidRPr="00DD61D1">
        <w:rPr>
          <w:rFonts w:cs="Calibri"/>
        </w:rPr>
        <w:t>) Oferta Wykonawcy wraz ze stanowiącym jej integralną część Kosztorysem ofertowym.</w:t>
      </w:r>
    </w:p>
    <w:p w14:paraId="19F29655"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14:paraId="0A7DEFA2" w14:textId="77777777"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lastRenderedPageBreak/>
        <w:t xml:space="preserve">5. </w:t>
      </w:r>
      <w:r w:rsidRPr="0025308C">
        <w:rPr>
          <w:rFonts w:cs="Calibri"/>
        </w:rPr>
        <w:t>Wykonawca oświadcza, że uwzględnił w ofercie wszelkie dane udostępnione przez Zamawiającego.</w:t>
      </w:r>
    </w:p>
    <w:p w14:paraId="1C5EC88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8F39DD">
        <w:rPr>
          <w:rFonts w:cs="Calibri"/>
        </w:rPr>
        <w:t xml:space="preserve"> specyfikacje techniczne</w:t>
      </w:r>
      <w:r w:rsidR="00013B27">
        <w:rPr>
          <w:rFonts w:cs="Calibri"/>
        </w:rPr>
        <w:t xml:space="preserve"> oraz inne elementy S</w:t>
      </w:r>
      <w:r w:rsidRPr="0025308C">
        <w:rPr>
          <w:rFonts w:cs="Calibri"/>
        </w:rPr>
        <w:t>WZ opisujące przedmiot zamówienia.</w:t>
      </w:r>
    </w:p>
    <w:p w14:paraId="7B3FE976"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008F39DD">
        <w:rPr>
          <w:rFonts w:cs="Calibri"/>
        </w:rPr>
        <w:t xml:space="preserve"> oraz specyfikacjach technicznych</w:t>
      </w:r>
      <w:r w:rsidRPr="0025308C">
        <w:rPr>
          <w:rFonts w:cs="Calibri"/>
        </w:rPr>
        <w:t xml:space="preserve"> roboty budowlane, niezbędne do realizacji przedmiotu Umowy.</w:t>
      </w:r>
    </w:p>
    <w:p w14:paraId="5DEC4ED3"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8F39DD">
        <w:rPr>
          <w:rFonts w:cs="Calibri"/>
        </w:rPr>
        <w:t xml:space="preserve"> zgodnie ze specyfikacjami technicznymi, elementami S</w:t>
      </w:r>
      <w:r>
        <w:rPr>
          <w:rFonts w:cs="Calibri"/>
        </w:rPr>
        <w:t xml:space="preserve">WZ </w:t>
      </w:r>
      <w:r w:rsidRPr="0025308C">
        <w:rPr>
          <w:rFonts w:cs="Calibri"/>
        </w:rPr>
        <w:t xml:space="preserve"> i nie wymagają zawarcia odrębnej umowy.</w:t>
      </w:r>
    </w:p>
    <w:p w14:paraId="4D98D157" w14:textId="77777777"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14:paraId="7AA3C487" w14:textId="77777777"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Pzp.</w:t>
      </w:r>
    </w:p>
    <w:p w14:paraId="77B76BA5" w14:textId="77777777" w:rsidR="00A7065D" w:rsidRPr="0025308C" w:rsidRDefault="00A7065D" w:rsidP="00A7065D">
      <w:pPr>
        <w:autoSpaceDE w:val="0"/>
        <w:autoSpaceDN w:val="0"/>
        <w:adjustRightInd w:val="0"/>
        <w:spacing w:after="0" w:line="240" w:lineRule="auto"/>
        <w:jc w:val="both"/>
        <w:rPr>
          <w:rFonts w:cs="Calibri"/>
          <w:highlight w:val="yellow"/>
        </w:rPr>
      </w:pPr>
    </w:p>
    <w:p w14:paraId="52A99BD7"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14:paraId="4FCC6D88"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14:paraId="7092DFDB" w14:textId="77777777"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008F39DD">
        <w:rPr>
          <w:rFonts w:cs="Calibri"/>
        </w:rPr>
        <w:t xml:space="preserve"> wymaganiom określonym w specyfikacjach technicznych</w:t>
      </w:r>
      <w:r w:rsidRPr="00071069">
        <w:rPr>
          <w:rFonts w:cs="Calibri"/>
        </w:rPr>
        <w:t>.</w:t>
      </w:r>
    </w:p>
    <w:p w14:paraId="4DA2D283" w14:textId="77777777"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008F39DD">
        <w:rPr>
          <w:rFonts w:cs="Calibri"/>
        </w:rPr>
        <w:t>w specyfikacjach technicznych</w:t>
      </w:r>
      <w:r w:rsidRPr="00071069">
        <w:rPr>
          <w:rFonts w:cs="Calibri"/>
        </w:rPr>
        <w:t>.</w:t>
      </w:r>
    </w:p>
    <w:p w14:paraId="7A72D277" w14:textId="77777777" w:rsidR="00A7065D" w:rsidRPr="00071069" w:rsidRDefault="00A7065D" w:rsidP="00A7065D">
      <w:pPr>
        <w:autoSpaceDE w:val="0"/>
        <w:autoSpaceDN w:val="0"/>
        <w:adjustRightInd w:val="0"/>
        <w:spacing w:after="0" w:line="240" w:lineRule="auto"/>
        <w:jc w:val="both"/>
        <w:rPr>
          <w:rFonts w:cs="Calibri,Bold"/>
          <w:b/>
          <w:bCs/>
        </w:rPr>
      </w:pPr>
    </w:p>
    <w:p w14:paraId="22010822" w14:textId="77777777"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14:paraId="1CA1BF38"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14:paraId="04318A09" w14:textId="77777777" w:rsidR="00A7065D" w:rsidRPr="00A910A3"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A910A3" w:rsidRPr="00A910A3">
        <w:rPr>
          <w:rFonts w:cs="Calibri"/>
          <w:b/>
        </w:rPr>
        <w:t>do 15</w:t>
      </w:r>
      <w:r w:rsidR="00354E55" w:rsidRPr="00A910A3">
        <w:rPr>
          <w:rFonts w:cs="Calibri"/>
          <w:b/>
        </w:rPr>
        <w:t xml:space="preserve">0 </w:t>
      </w:r>
      <w:r w:rsidR="000E4690" w:rsidRPr="00A910A3">
        <w:rPr>
          <w:rFonts w:cs="Calibri"/>
          <w:b/>
        </w:rPr>
        <w:t>dni od dnia podpisania umowy</w:t>
      </w:r>
      <w:r w:rsidR="00354E55" w:rsidRPr="00A910A3">
        <w:rPr>
          <w:rFonts w:cs="Calibri"/>
          <w:b/>
        </w:rPr>
        <w:t xml:space="preserve"> t.j do dnia ………………… </w:t>
      </w:r>
      <w:r w:rsidRPr="00A910A3">
        <w:rPr>
          <w:rFonts w:cs="Calibri"/>
          <w:b/>
        </w:rPr>
        <w:t>.</w:t>
      </w:r>
    </w:p>
    <w:p w14:paraId="7B8921B4"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14:paraId="56DEFD8F"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14:paraId="43B24ADD"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9EEDA0D" w14:textId="77777777"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14:paraId="4B2FEF6D"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14:paraId="0901061D"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14:paraId="07542E07" w14:textId="77777777"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14:paraId="43766B74"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14:paraId="310521B9"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14:paraId="2CEB9538"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14:paraId="64C8451B"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14:paraId="72100CC0" w14:textId="77777777"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14:paraId="6CC609D3"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14:paraId="0473C909"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14:paraId="68F4089A"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14:paraId="74FAEDD5"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14:paraId="5983082D"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14:paraId="12DD93AC"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14:paraId="5976E17C"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14:paraId="40B52E22"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14:paraId="01B7B143" w14:textId="77777777" w:rsidR="00A7065D" w:rsidRPr="0025308C" w:rsidRDefault="00A7065D" w:rsidP="00A7065D">
      <w:pPr>
        <w:autoSpaceDE w:val="0"/>
        <w:autoSpaceDN w:val="0"/>
        <w:adjustRightInd w:val="0"/>
        <w:spacing w:after="0" w:line="240" w:lineRule="auto"/>
        <w:jc w:val="both"/>
        <w:rPr>
          <w:rFonts w:cs="Calibri"/>
          <w:b/>
          <w:highlight w:val="yellow"/>
        </w:rPr>
      </w:pPr>
    </w:p>
    <w:p w14:paraId="7F1801D2" w14:textId="77777777"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14:paraId="570AD51E" w14:textId="77777777"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14:paraId="559ECC2B"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008F39DD">
        <w:t xml:space="preserve"> specyfikacjach technicznych</w:t>
      </w:r>
      <w:r w:rsidRPr="00FF22D7">
        <w:t>,</w:t>
      </w:r>
    </w:p>
    <w:p w14:paraId="480B7985"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r w:rsidR="008F39DD" w:rsidRPr="008F39DD">
        <w:t>specyfikacjach technicznych</w:t>
      </w:r>
      <w:r w:rsidRPr="00FF22D7">
        <w:t>,</w:t>
      </w:r>
    </w:p>
    <w:p w14:paraId="7B41AC5E"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r w:rsidR="008F39DD">
        <w:t>specyfikacji</w:t>
      </w:r>
      <w:r w:rsidR="008F39DD" w:rsidRPr="008F39DD">
        <w:t xml:space="preserve"> technicznych</w:t>
      </w:r>
      <w:r w:rsidRPr="00FF22D7">
        <w:t>, badania laboratoryjne będą prowadzone na koszt Wykonawcy w laboratoriach zaakceptowanych przez Zamawiającego,</w:t>
      </w:r>
    </w:p>
    <w:p w14:paraId="217E962D"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r w:rsidR="008F39DD">
        <w:t>specyfikacji</w:t>
      </w:r>
      <w:r w:rsidR="008F39DD" w:rsidRPr="008F39DD">
        <w:t xml:space="preserve"> technicznych</w:t>
      </w:r>
      <w:r w:rsidRPr="00FF22D7">
        <w:t>,</w:t>
      </w:r>
    </w:p>
    <w:p w14:paraId="1053F1ED"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14:paraId="7F74BFB3"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14:paraId="3CEB357B"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14:paraId="266F887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r w:rsidR="008F39DD" w:rsidRPr="008F39DD">
        <w:t>specyfikacjach technicznych</w:t>
      </w:r>
      <w:r w:rsidRPr="00FF22D7">
        <w:t>,</w:t>
      </w:r>
    </w:p>
    <w:p w14:paraId="1FD36D2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14:paraId="0D0FAA9E"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14:paraId="2D113861"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14:paraId="08ACB7EF"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14:paraId="6519055E"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0BEFD42C"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14:paraId="0AAB5A7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14:paraId="6ABAC087" w14:textId="77777777"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14:paraId="1978DC74" w14:textId="77777777"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14:paraId="4CAE06B6" w14:textId="77777777"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14:paraId="4B445347" w14:textId="77777777"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14:paraId="173B987F"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14:paraId="64560179"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14:paraId="528367C8"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14:paraId="163141EB" w14:textId="77777777"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14:paraId="7ABA9B2D"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63E00023" w14:textId="77777777"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14:paraId="2372230C" w14:textId="77777777"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14:paraId="6CB73F26" w14:textId="77777777"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14:paraId="4CFE930F" w14:textId="77777777"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14:paraId="5D5C82D6" w14:textId="77777777"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14:paraId="41142428" w14:textId="77777777"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14:paraId="3CBBF942"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125633F1" w14:textId="77777777"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14:paraId="10136BA9" w14:textId="77777777"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14:paraId="5415F455" w14:textId="77777777"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14:paraId="694B34B9" w14:textId="77777777"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14:paraId="053280DE"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7D866816"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14:paraId="285410F9" w14:textId="77777777"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14:paraId="3C1BF966" w14:textId="77777777" w:rsidR="00A7065D" w:rsidRDefault="00A7065D" w:rsidP="00A7065D">
      <w:pPr>
        <w:autoSpaceDE w:val="0"/>
        <w:autoSpaceDN w:val="0"/>
        <w:adjustRightInd w:val="0"/>
        <w:spacing w:after="0" w:line="240" w:lineRule="auto"/>
        <w:jc w:val="center"/>
        <w:rPr>
          <w:rFonts w:cs="Calibri,Bold"/>
          <w:b/>
          <w:bCs/>
        </w:rPr>
      </w:pPr>
    </w:p>
    <w:p w14:paraId="183B88D6" w14:textId="77777777"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14:paraId="3EFD37DC" w14:textId="77777777"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14:paraId="1354BCA8"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14:paraId="34D62251"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14:paraId="15EF5A7D"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14:paraId="1A6F37D1"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14:paraId="37BD0E90"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6AE488A5" w14:textId="77777777"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14:paraId="5C5B1614" w14:textId="77777777"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14:paraId="2D6AEC16"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14:paraId="79EFD444" w14:textId="77777777"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14:paraId="00AF3177"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14:paraId="5C093FFA" w14:textId="77777777"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14:paraId="69E837EE"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14:paraId="0CB6902A"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14:paraId="52C5418C"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14:paraId="74706ABA" w14:textId="77777777"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14:paraId="17BB5DBB" w14:textId="77777777"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Pzp).</w:t>
      </w:r>
    </w:p>
    <w:p w14:paraId="0A0781AA" w14:textId="77777777"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Pzp,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14:paraId="5D06091C"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14:paraId="4B985369"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14:paraId="2DC4ADA0"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14:paraId="6D459BBA"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14:paraId="22742F26"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14:paraId="5E4192F4"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14:paraId="14AF85CB"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14:paraId="2CAC667C"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14:paraId="6CE45D30"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14:paraId="0FD7F8D8"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14:paraId="6B723A6D"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14:paraId="18385E23"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458025FA"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14:paraId="603DC9AD" w14:textId="77777777"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14:paraId="3D6ED43B"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14:paraId="5FD0A1DD"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14:paraId="61DE9198"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14:paraId="32846D27"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14:paraId="1D5C5174"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14:paraId="79AD9246" w14:textId="77777777"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14:paraId="12D17E0B"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14:paraId="09DD3428"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062692F0"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14:paraId="10DFC1B4"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7316D8ED" w14:textId="77777777"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14:paraId="4E8CE153"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14:paraId="0DAD1648" w14:textId="77777777" w:rsidR="00A7065D" w:rsidRPr="006113E3" w:rsidRDefault="00A7065D" w:rsidP="00A7065D">
      <w:pPr>
        <w:autoSpaceDE w:val="0"/>
        <w:autoSpaceDN w:val="0"/>
        <w:adjustRightInd w:val="0"/>
        <w:spacing w:after="0" w:line="240" w:lineRule="auto"/>
        <w:jc w:val="both"/>
        <w:rPr>
          <w:rFonts w:cs="Calibri,Bold"/>
          <w:b/>
          <w:bCs/>
        </w:rPr>
      </w:pPr>
    </w:p>
    <w:p w14:paraId="443C7590" w14:textId="77777777"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14:paraId="5E76F1FF" w14:textId="77777777"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14:paraId="142EB7EE"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14:paraId="5F52D557"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14:paraId="07CF4712"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r w:rsidR="008F39DD" w:rsidRPr="008F39DD">
        <w:rPr>
          <w:rFonts w:cs="Calibri"/>
        </w:rPr>
        <w:t>specyfikacjach technicznych</w:t>
      </w:r>
      <w:r w:rsidRPr="00114FC9">
        <w:rPr>
          <w:rFonts w:cs="Calibri"/>
        </w:rPr>
        <w:t>.</w:t>
      </w:r>
    </w:p>
    <w:p w14:paraId="35E6368F"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14:paraId="5BC7EE8E"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14:paraId="201798ED"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14:paraId="44527FAF"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2BF93045"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14:paraId="11BD9CCA"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14:paraId="32349D11"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14:paraId="277A6B0C"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14:paraId="1E6964FB"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4C53BECF" w14:textId="77777777"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14:paraId="43CBEBEF" w14:textId="77777777"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14:paraId="0126F669"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14:paraId="4EC7D1AA"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14:paraId="62C35773"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14:paraId="7AFEC345"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14:paraId="1A962EDF" w14:textId="77777777"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14:paraId="0E90DDC8" w14:textId="77777777" w:rsidR="00C204F9" w:rsidRPr="00114FC9" w:rsidRDefault="00C204F9" w:rsidP="00C204F9">
      <w:pPr>
        <w:autoSpaceDE w:val="0"/>
        <w:autoSpaceDN w:val="0"/>
        <w:adjustRightInd w:val="0"/>
        <w:spacing w:after="0" w:line="240" w:lineRule="auto"/>
        <w:jc w:val="both"/>
        <w:rPr>
          <w:rFonts w:cs="Calibri"/>
        </w:rPr>
      </w:pPr>
    </w:p>
    <w:p w14:paraId="6699010B" w14:textId="77777777"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14:paraId="16C9F677" w14:textId="77777777"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3.</w:t>
      </w:r>
      <w:r>
        <w:rPr>
          <w:rFonts w:cs="Calibri"/>
        </w:rPr>
        <w:t xml:space="preserve"> Wykonawca oświadcza, że zapoznał się z wszystkimi dokumentami składającymi się na opis przedmiotu zamówienia i nie wnosi uwag.</w:t>
      </w:r>
    </w:p>
    <w:p w14:paraId="5D00E32F" w14:textId="77777777"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14:paraId="06186582" w14:textId="77777777"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14:paraId="70FAE120" w14:textId="77777777"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14:paraId="639B6B9A" w14:textId="77777777"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14:paraId="5C7BF133" w14:textId="77777777" w:rsidR="00A7065D" w:rsidRPr="0025308C" w:rsidRDefault="00A7065D" w:rsidP="00A7065D">
      <w:pPr>
        <w:autoSpaceDE w:val="0"/>
        <w:autoSpaceDN w:val="0"/>
        <w:adjustRightInd w:val="0"/>
        <w:spacing w:after="0" w:line="240" w:lineRule="auto"/>
        <w:jc w:val="both"/>
        <w:rPr>
          <w:rFonts w:cs="Calibri"/>
          <w:highlight w:val="yellow"/>
        </w:rPr>
      </w:pPr>
    </w:p>
    <w:p w14:paraId="19E10DD7" w14:textId="77777777"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14:paraId="69DCC28D"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w:t>
      </w:r>
      <w:r w:rsidR="008F39DD">
        <w:rPr>
          <w:rFonts w:cs="Calibri"/>
        </w:rPr>
        <w:t xml:space="preserve"> częściowych faktur</w:t>
      </w:r>
      <w:r w:rsidRPr="000B638B">
        <w:rPr>
          <w:rFonts w:cs="Calibri"/>
        </w:rPr>
        <w:t xml:space="preserve"> VAT</w:t>
      </w:r>
      <w:r w:rsidR="008F39DD">
        <w:rPr>
          <w:rFonts w:cs="Calibri"/>
        </w:rPr>
        <w:t xml:space="preserve"> oraz faktury końcowej wystawianych</w:t>
      </w:r>
      <w:r w:rsidRPr="000B638B">
        <w:rPr>
          <w:rFonts w:cs="Calibri"/>
        </w:rPr>
        <w:t xml:space="preserve"> prz</w:t>
      </w:r>
      <w:r w:rsidR="008F39DD">
        <w:rPr>
          <w:rFonts w:cs="Calibri"/>
        </w:rPr>
        <w:t>ez Wykonawcę w oparciu o protoko</w:t>
      </w:r>
      <w:r w:rsidRPr="000B638B">
        <w:rPr>
          <w:rFonts w:cs="Calibri"/>
        </w:rPr>
        <w:t>ł</w:t>
      </w:r>
      <w:r w:rsidR="008F39DD">
        <w:rPr>
          <w:rFonts w:cs="Calibri"/>
        </w:rPr>
        <w:t>y</w:t>
      </w:r>
      <w:r w:rsidR="00E435BD">
        <w:rPr>
          <w:rFonts w:cs="Calibri"/>
        </w:rPr>
        <w:t xml:space="preserve"> odbiorów częściowych</w:t>
      </w:r>
      <w:r w:rsidR="000D5F5E">
        <w:rPr>
          <w:rFonts w:cs="Calibri"/>
        </w:rPr>
        <w:t xml:space="preserve"> oraz</w:t>
      </w:r>
      <w:r w:rsidRPr="000B638B">
        <w:rPr>
          <w:rFonts w:cs="Calibri"/>
        </w:rPr>
        <w:t xml:space="preserve"> </w:t>
      </w:r>
      <w:r w:rsidR="00E435BD">
        <w:rPr>
          <w:rFonts w:cs="Calibri"/>
        </w:rPr>
        <w:t xml:space="preserve">odbioru </w:t>
      </w:r>
      <w:r w:rsidRPr="000B638B">
        <w:rPr>
          <w:rFonts w:cs="Calibri"/>
        </w:rPr>
        <w:t>końcowego robót.</w:t>
      </w:r>
    </w:p>
    <w:p w14:paraId="55208612"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14:paraId="5BC43B20"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14:paraId="121D2B9F"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14:paraId="041F22F2"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14:paraId="398C4986"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14:paraId="55ED6894" w14:textId="77777777"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14:paraId="0FD1D9E0"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00A00D44"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14:paraId="1729A799"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340F4D69"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14:paraId="4A19764B"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14:paraId="4DDC05D5"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14:paraId="0CD891CD"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lastRenderedPageBreak/>
        <w:t>10.</w:t>
      </w:r>
      <w:r w:rsidRPr="000B638B">
        <w:rPr>
          <w:rFonts w:cs="Calibri"/>
        </w:rPr>
        <w:t xml:space="preserve"> Wykonawca nie może bez zgody Zamawiającego dokonać przelewu wierzytelności na rzecz osoby trzeciej.</w:t>
      </w:r>
    </w:p>
    <w:p w14:paraId="6B5E1BA5" w14:textId="77777777"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14:paraId="14576F4C" w14:textId="77777777"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14:paraId="79556EE1" w14:textId="77777777" w:rsidR="00A7065D" w:rsidRPr="00374661" w:rsidRDefault="00A7065D" w:rsidP="00A7065D">
      <w:pPr>
        <w:spacing w:after="0"/>
        <w:jc w:val="both"/>
        <w:rPr>
          <w:rFonts w:cstheme="minorHAnsi"/>
        </w:rPr>
      </w:pPr>
      <w:r w:rsidRPr="00374661">
        <w:rPr>
          <w:rFonts w:cstheme="minorHAnsi"/>
        </w:rPr>
        <w:t xml:space="preserve">NIP 578 30 55 579, </w:t>
      </w:r>
    </w:p>
    <w:p w14:paraId="5D8B9763" w14:textId="77777777"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14:paraId="4F3B8F4D" w14:textId="77777777"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14:paraId="3AF54AC0" w14:textId="77777777" w:rsidR="00A7065D" w:rsidRDefault="00A7065D" w:rsidP="00A7065D">
      <w:pPr>
        <w:autoSpaceDE w:val="0"/>
        <w:autoSpaceDN w:val="0"/>
        <w:adjustRightInd w:val="0"/>
        <w:spacing w:after="0" w:line="240" w:lineRule="auto"/>
        <w:jc w:val="both"/>
        <w:rPr>
          <w:rFonts w:cs="Calibri"/>
          <w:highlight w:val="yellow"/>
        </w:rPr>
      </w:pPr>
    </w:p>
    <w:p w14:paraId="6F41700E" w14:textId="77777777"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14:paraId="3C74ADCA" w14:textId="77777777"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14:paraId="633BFD04" w14:textId="77777777"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14:paraId="0F666C1B" w14:textId="77777777"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14:paraId="674DFFA1"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14:paraId="3654A9B1"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14:paraId="68FEBBD9" w14:textId="77777777" w:rsidR="00A7065D" w:rsidRPr="00F365F4" w:rsidRDefault="00A7065D" w:rsidP="00A7065D">
      <w:pPr>
        <w:autoSpaceDE w:val="0"/>
        <w:autoSpaceDN w:val="0"/>
        <w:adjustRightInd w:val="0"/>
        <w:spacing w:after="0" w:line="240" w:lineRule="auto"/>
        <w:jc w:val="center"/>
        <w:rPr>
          <w:rFonts w:cs="Calibri"/>
        </w:rPr>
      </w:pPr>
    </w:p>
    <w:p w14:paraId="0F7957CA" w14:textId="77777777"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14:paraId="3D299FB3" w14:textId="77777777"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14:paraId="00E05C2A"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14:paraId="3A3C6B55"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14:paraId="3AEE7EF0"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14:paraId="6A888112"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11CC7F1C"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14:paraId="6D351A67" w14:textId="77777777"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14:paraId="2942DB54"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14:paraId="04E4ED60"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14:paraId="5D7336C4"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808F491" w14:textId="77777777"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lastRenderedPageBreak/>
        <w:t>ZABEZPIECZENIE</w:t>
      </w:r>
    </w:p>
    <w:p w14:paraId="7A9B1FB6" w14:textId="77777777"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14:paraId="2C1C7C6F" w14:textId="77777777"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14:paraId="5BDE76C7"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14:paraId="007FA2F0"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14:paraId="3B9A8138" w14:textId="77777777"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14:paraId="315C0562"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14:paraId="32473CD8"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14:paraId="71F605CE"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14:paraId="064999CA"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14:paraId="509D87DD"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14:paraId="46720CF1" w14:textId="77777777"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14:paraId="2067435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14:paraId="348FD0AD"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C4555C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14:paraId="5AF8F129"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14:paraId="1B489660"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14:paraId="4ABDAA9B"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14:paraId="6946CBF5"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14:paraId="5C0B5310"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14:paraId="397E7D95"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14:paraId="44A47EC4"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75A00389" w14:textId="77777777" w:rsidR="00490B4D" w:rsidRDefault="00490B4D" w:rsidP="00A7065D">
      <w:pPr>
        <w:autoSpaceDE w:val="0"/>
        <w:autoSpaceDN w:val="0"/>
        <w:adjustRightInd w:val="0"/>
        <w:spacing w:after="0" w:line="240" w:lineRule="auto"/>
        <w:jc w:val="center"/>
        <w:rPr>
          <w:rFonts w:cs="Calibri,Bold"/>
          <w:b/>
          <w:bCs/>
        </w:rPr>
      </w:pPr>
    </w:p>
    <w:p w14:paraId="16B492E9" w14:textId="77777777"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14:paraId="2874BD1A" w14:textId="77777777"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14:paraId="21875AB9" w14:textId="77777777"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14:paraId="60B04199" w14:textId="77777777"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14:paraId="64D174FA" w14:textId="77777777"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w:t>
      </w:r>
      <w:r w:rsidR="00A7065D" w:rsidRPr="00CD0BD7">
        <w:rPr>
          <w:rFonts w:cs="Calibri"/>
        </w:rPr>
        <w:lastRenderedPageBreak/>
        <w:t xml:space="preserve">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14:paraId="52819853"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14:paraId="50BD8B82"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14:paraId="129DCE86"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14:paraId="4B08AB6B"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14:paraId="26A4FF50"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14:paraId="22E378EE"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14:paraId="0BA30646"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14:paraId="08346DAC"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14:paraId="5E600279" w14:textId="77777777"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14:paraId="244BD57E" w14:textId="77777777"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14:paraId="0C4A0E14" w14:textId="77777777"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14:paraId="100ADDCD"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14:paraId="0BEBAE5C"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14:paraId="6B8CAB54"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14:paraId="0E95A04B"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14:paraId="1D330A95"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14:paraId="4A29A57C"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14:paraId="3ABE5818"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33466696" w14:textId="77777777"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14:paraId="2EDA687A" w14:textId="77777777"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14:paraId="0BE6DDF3" w14:textId="77777777"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14:paraId="32DD6DA6"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14:paraId="73C43FE2"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14:paraId="4AD3C55A"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w:t>
      </w:r>
      <w:r w:rsidRPr="00D861A1">
        <w:rPr>
          <w:rFonts w:cs="Calibri"/>
        </w:rPr>
        <w:lastRenderedPageBreak/>
        <w:t>okolicznościach. W takim wypadku Wykonawca może żądać jedynie wynagrodzenia należnego mu z tytułu wykonania części umowy,</w:t>
      </w:r>
    </w:p>
    <w:p w14:paraId="3946D81A"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zgodny z</w:t>
      </w:r>
      <w:r w:rsidR="00E435BD">
        <w:rPr>
          <w:rFonts w:cs="Calibri"/>
        </w:rPr>
        <w:t>e</w:t>
      </w:r>
      <w:r>
        <w:rPr>
          <w:rFonts w:cs="Calibri"/>
        </w:rPr>
        <w:t xml:space="preserve"> </w:t>
      </w:r>
      <w:r w:rsidRPr="00D861A1">
        <w:rPr>
          <w:rFonts w:cs="Calibri"/>
        </w:rPr>
        <w:t xml:space="preserve"> </w:t>
      </w:r>
      <w:r w:rsidR="00E435BD">
        <w:rPr>
          <w:rFonts w:cs="Calibri"/>
        </w:rPr>
        <w:t xml:space="preserve">specyfikacjami technicznymi </w:t>
      </w:r>
      <w:r w:rsidRPr="00D861A1">
        <w:rPr>
          <w:rFonts w:cs="Calibri"/>
        </w:rPr>
        <w:t xml:space="preserve"> lub niniejszą umową pomimo pisemnego upomnienia Wykonawcy przez Zamawiającego,</w:t>
      </w:r>
    </w:p>
    <w:p w14:paraId="6DDD1F14"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14:paraId="56FE46F6"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14:paraId="73F53F94"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22950668"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14:paraId="4A237E26"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14:paraId="4EAB64C0"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14:paraId="2044F7A3"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14:paraId="10DCF28C"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14:paraId="07519F88" w14:textId="77777777"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14:paraId="6161E07F"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14:paraId="02EE5BE8"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14:paraId="0D4878C0"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04D0A56"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169252A3" w14:textId="77777777"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14:paraId="0678F3CC" w14:textId="77777777"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Pzp. W</w:t>
      </w:r>
      <w:r w:rsidRPr="00C961AE">
        <w:rPr>
          <w:rFonts w:cs="Calibri"/>
        </w:rPr>
        <w:t xml:space="preserve"> takiej sytuacji Wykonawca może żądać wyłącznie wynagrodzenia należnego z tytułu wykonania części </w:t>
      </w:r>
      <w:r w:rsidRPr="00012F8D">
        <w:rPr>
          <w:rFonts w:cs="Calibri"/>
        </w:rPr>
        <w:t>umowy.</w:t>
      </w:r>
    </w:p>
    <w:p w14:paraId="692D9A42"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1583C091" w14:textId="77777777"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14:paraId="7A7F29BA" w14:textId="77777777"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14:paraId="7B70C777"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30A12D06"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A910A3">
        <w:rPr>
          <w:rFonts w:ascii="Calibri" w:hAnsi="Calibri" w:cs="Calibri"/>
        </w:rPr>
        <w:t>minimum 1.5</w:t>
      </w:r>
      <w:r w:rsidR="00E435BD" w:rsidRPr="00E435BD">
        <w:rPr>
          <w:rFonts w:ascii="Calibri" w:hAnsi="Calibri" w:cs="Calibri"/>
        </w:rPr>
        <w:t>00.000</w:t>
      </w:r>
      <w:r w:rsidR="00E435BD" w:rsidRPr="00E435BD">
        <w:rPr>
          <w:rFonts w:cs="Calibri"/>
        </w:rPr>
        <w:t>,</w:t>
      </w:r>
      <w:r w:rsidR="00E435BD">
        <w:rPr>
          <w:rFonts w:cs="Calibri"/>
        </w:rPr>
        <w:t>00 zł.</w:t>
      </w:r>
    </w:p>
    <w:p w14:paraId="3248FE58"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t>
      </w:r>
      <w:r w:rsidRPr="00926EC6">
        <w:rPr>
          <w:rFonts w:cs="Calibri"/>
        </w:rPr>
        <w:lastRenderedPageBreak/>
        <w:t>wykonywaniem robót budowlanych i innych prac objętych przedmiotem umowy, w tym ruchem pojazdów mechanicznych.</w:t>
      </w:r>
    </w:p>
    <w:p w14:paraId="35525487"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14:paraId="3281A1B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3226188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14:paraId="7A873F6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14:paraId="3198BFF1"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4C0852E6" w14:textId="77777777"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14:paraId="76610CEE" w14:textId="77777777"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14:paraId="0439FC54" w14:textId="77777777"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Pzp, przewiduje</w:t>
      </w:r>
      <w:r w:rsidRPr="00926EC6">
        <w:rPr>
          <w:rFonts w:cs="Calibri"/>
        </w:rPr>
        <w:t xml:space="preserve"> zmiany postanowień zawartej umowy w stosunku do treści oferty, na podstawie której dokonano wyboru Wykonawcy.</w:t>
      </w:r>
    </w:p>
    <w:p w14:paraId="3F91CB5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14:paraId="5733154F"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14:paraId="5DC55AD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14:paraId="773A5CC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14:paraId="1505BEAC"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14:paraId="18707C8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14:paraId="2E6597FD"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14:paraId="0A849C0E"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14:paraId="1C63821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14:paraId="30820D9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14:paraId="084F0E0E"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14:paraId="5BDAE02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14:paraId="76D6841F"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r w:rsidR="00E435BD" w:rsidRPr="00E435BD">
        <w:rPr>
          <w:rFonts w:cs="Calibri,Bold"/>
          <w:b/>
          <w:bCs/>
        </w:rPr>
        <w:t>specyfikacjach technicznych</w:t>
      </w:r>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14:paraId="1E97837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14:paraId="359A2200"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14:paraId="75172A52"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14:paraId="14BF813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1CC73A5"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14:paraId="6B7D4CEB"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14:paraId="40FCB441"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14:paraId="399BF635"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14:paraId="2F412BDE"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14:paraId="723CAA9A"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14:paraId="1C69D6AD"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14:paraId="235D60B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14:paraId="505463AF"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14:paraId="50811F8B"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14:paraId="04A3F1B7"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14:paraId="207CA145"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684398D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044BB34C"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14:paraId="672A24C0"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14:paraId="56D0D827"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14:paraId="25013A6B"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r w:rsidR="00E435BD">
        <w:rPr>
          <w:rFonts w:cs="Calibri"/>
        </w:rPr>
        <w:t>specyfikacji</w:t>
      </w:r>
      <w:r w:rsidR="00E435BD" w:rsidRPr="00E435BD">
        <w:rPr>
          <w:rFonts w:cs="Calibri"/>
        </w:rPr>
        <w:t xml:space="preserve"> technicznych</w:t>
      </w:r>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14:paraId="3B2AE414" w14:textId="77777777" w:rsidR="00A7065D" w:rsidRPr="00465789" w:rsidRDefault="00A7065D" w:rsidP="00A7065D">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14:paraId="777C987F" w14:textId="77777777"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14:paraId="01F33A0D" w14:textId="77777777" w:rsidR="00A7065D" w:rsidRPr="0025308C" w:rsidRDefault="00A7065D" w:rsidP="00A7065D">
      <w:pPr>
        <w:autoSpaceDE w:val="0"/>
        <w:autoSpaceDN w:val="0"/>
        <w:adjustRightInd w:val="0"/>
        <w:spacing w:after="0" w:line="240" w:lineRule="auto"/>
        <w:jc w:val="both"/>
        <w:rPr>
          <w:rFonts w:cs="Calibri"/>
          <w:highlight w:val="yellow"/>
        </w:rPr>
      </w:pPr>
    </w:p>
    <w:p w14:paraId="6B06A637" w14:textId="77777777"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14:paraId="79236D3D" w14:textId="77777777"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14:paraId="5F22A53C" w14:textId="77777777"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14:paraId="4F29D42D"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14:paraId="12BD92F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14:paraId="0DBC1F05"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14:paraId="04FEBE04"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3BCC3F9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14:paraId="25B0A780"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14:paraId="0516A7F4"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14:paraId="5135F5EF"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14:paraId="1E28B7CE" w14:textId="77777777" w:rsidR="00A7065D" w:rsidRDefault="00A7065D" w:rsidP="00A7065D">
      <w:pPr>
        <w:jc w:val="both"/>
        <w:rPr>
          <w:rFonts w:cs="Calibri,Bold"/>
          <w:b/>
          <w:bCs/>
          <w:highlight w:val="yellow"/>
        </w:rPr>
      </w:pPr>
    </w:p>
    <w:p w14:paraId="1B20157B" w14:textId="77777777"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14:paraId="38E4D9A3"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E7E26C5"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8A22445"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4F56103B"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3B984DF"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6F2B25E4"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65599596" w14:textId="77777777" w:rsidR="000B3582" w:rsidRDefault="000B3582"/>
    <w:sectPr w:rsidR="000B3582" w:rsidSect="00AB432F">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A5D3" w14:textId="77777777" w:rsidR="00EE2D54" w:rsidRDefault="00EE2D54" w:rsidP="009063FD">
      <w:pPr>
        <w:spacing w:after="0" w:line="240" w:lineRule="auto"/>
      </w:pPr>
      <w:r>
        <w:separator/>
      </w:r>
    </w:p>
  </w:endnote>
  <w:endnote w:type="continuationSeparator" w:id="0">
    <w:p w14:paraId="6143FAB3" w14:textId="77777777" w:rsidR="00EE2D54" w:rsidRDefault="00EE2D54"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3B0838F2" w14:textId="77777777" w:rsidR="005D49D4" w:rsidRDefault="005D49D4">
        <w:pPr>
          <w:pStyle w:val="Stopka"/>
          <w:jc w:val="right"/>
        </w:pPr>
        <w:r>
          <w:fldChar w:fldCharType="begin"/>
        </w:r>
        <w:r>
          <w:instrText>PAGE   \* MERGEFORMAT</w:instrText>
        </w:r>
        <w:r>
          <w:fldChar w:fldCharType="separate"/>
        </w:r>
        <w:r w:rsidR="00490B4D">
          <w:rPr>
            <w:noProof/>
          </w:rPr>
          <w:t>32</w:t>
        </w:r>
        <w:r>
          <w:rPr>
            <w:noProof/>
          </w:rPr>
          <w:fldChar w:fldCharType="end"/>
        </w:r>
      </w:p>
    </w:sdtContent>
  </w:sdt>
  <w:p w14:paraId="457D7CF2" w14:textId="77777777" w:rsidR="005D49D4" w:rsidRDefault="005D49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7BC7" w14:textId="77777777" w:rsidR="00EE2D54" w:rsidRDefault="00EE2D54" w:rsidP="009063FD">
      <w:pPr>
        <w:spacing w:after="0" w:line="240" w:lineRule="auto"/>
      </w:pPr>
      <w:r>
        <w:separator/>
      </w:r>
    </w:p>
  </w:footnote>
  <w:footnote w:type="continuationSeparator" w:id="0">
    <w:p w14:paraId="200F0036" w14:textId="77777777" w:rsidR="00EE2D54" w:rsidRDefault="00EE2D54"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C9B2" w14:textId="77777777" w:rsidR="005D49D4" w:rsidRPr="009063FD" w:rsidRDefault="008E12F6">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5D49D4">
          <w:rPr>
            <w:rFonts w:asciiTheme="majorHAnsi" w:eastAsiaTheme="majorEastAsia" w:hAnsiTheme="majorHAnsi" w:cstheme="majorBidi"/>
            <w:sz w:val="16"/>
            <w:szCs w:val="16"/>
          </w:rPr>
          <w:t>Przetarg nieograniczony. Nr sprawy: DM.252.4.2022</w:t>
        </w:r>
      </w:sdtContent>
    </w:sdt>
  </w:p>
  <w:p w14:paraId="597C9F6F" w14:textId="77777777" w:rsidR="005D49D4" w:rsidRDefault="005D49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15:restartNumberingAfterBreak="0">
    <w:nsid w:val="0EB03187"/>
    <w:multiLevelType w:val="hybridMultilevel"/>
    <w:tmpl w:val="63E26D4E"/>
    <w:lvl w:ilvl="0" w:tplc="BE3822C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5"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6" w15:restartNumberingAfterBreak="0">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8" w15:restartNumberingAfterBreak="0">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1" w15:restartNumberingAfterBreak="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9384553"/>
    <w:multiLevelType w:val="hybridMultilevel"/>
    <w:tmpl w:val="8402A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0" w15:restartNumberingAfterBreak="0">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3"/>
  </w:num>
  <w:num w:numId="5">
    <w:abstractNumId w:val="19"/>
  </w:num>
  <w:num w:numId="6">
    <w:abstractNumId w:val="29"/>
  </w:num>
  <w:num w:numId="7">
    <w:abstractNumId w:val="33"/>
  </w:num>
  <w:num w:numId="8">
    <w:abstractNumId w:val="4"/>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4"/>
  </w:num>
  <w:num w:numId="20">
    <w:abstractNumId w:val="25"/>
  </w:num>
  <w:num w:numId="21">
    <w:abstractNumId w:val="3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3"/>
  </w:num>
  <w:num w:numId="29">
    <w:abstractNumId w:val="26"/>
  </w:num>
  <w:num w:numId="30">
    <w:abstractNumId w:val="40"/>
  </w:num>
  <w:num w:numId="31">
    <w:abstractNumId w:val="22"/>
  </w:num>
  <w:num w:numId="32">
    <w:abstractNumId w:val="36"/>
  </w:num>
  <w:num w:numId="33">
    <w:abstractNumId w:val="41"/>
  </w:num>
  <w:num w:numId="34">
    <w:abstractNumId w:val="37"/>
  </w:num>
  <w:num w:numId="35">
    <w:abstractNumId w:val="35"/>
  </w:num>
  <w:num w:numId="36">
    <w:abstractNumId w:val="17"/>
  </w:num>
  <w:num w:numId="37">
    <w:abstractNumId w:val="32"/>
  </w:num>
  <w:num w:numId="38">
    <w:abstractNumId w:val="21"/>
  </w:num>
  <w:num w:numId="39">
    <w:abstractNumId w:val="34"/>
  </w:num>
  <w:num w:numId="40">
    <w:abstractNumId w:val="30"/>
  </w:num>
  <w:num w:numId="41">
    <w:abstractNumId w:val="31"/>
  </w:num>
  <w:num w:numId="42">
    <w:abstractNumId w:val="28"/>
  </w:num>
  <w:num w:numId="43">
    <w:abstractNumId w:val="38"/>
  </w:num>
  <w:num w:numId="44">
    <w:abstractNumId w:val="2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1201"/>
    <w:rsid w:val="00013B27"/>
    <w:rsid w:val="00024028"/>
    <w:rsid w:val="00027711"/>
    <w:rsid w:val="00040822"/>
    <w:rsid w:val="00043F1C"/>
    <w:rsid w:val="00050646"/>
    <w:rsid w:val="00095ED4"/>
    <w:rsid w:val="000A683C"/>
    <w:rsid w:val="000B3582"/>
    <w:rsid w:val="000D5F5E"/>
    <w:rsid w:val="000E0D00"/>
    <w:rsid w:val="000E1EB0"/>
    <w:rsid w:val="000E4690"/>
    <w:rsid w:val="000F3EE3"/>
    <w:rsid w:val="00104A23"/>
    <w:rsid w:val="0012721D"/>
    <w:rsid w:val="00176BD9"/>
    <w:rsid w:val="001821CC"/>
    <w:rsid w:val="001A6A4D"/>
    <w:rsid w:val="001B1A52"/>
    <w:rsid w:val="001B7C87"/>
    <w:rsid w:val="001E2AD9"/>
    <w:rsid w:val="001E3B66"/>
    <w:rsid w:val="001E5A7B"/>
    <w:rsid w:val="001F1455"/>
    <w:rsid w:val="001F2DE9"/>
    <w:rsid w:val="001F3778"/>
    <w:rsid w:val="001F5FB8"/>
    <w:rsid w:val="0021105F"/>
    <w:rsid w:val="00211ED2"/>
    <w:rsid w:val="002603E1"/>
    <w:rsid w:val="00263004"/>
    <w:rsid w:val="00264BF9"/>
    <w:rsid w:val="002748C4"/>
    <w:rsid w:val="00277574"/>
    <w:rsid w:val="002A74CF"/>
    <w:rsid w:val="002B59C4"/>
    <w:rsid w:val="002C142D"/>
    <w:rsid w:val="00343485"/>
    <w:rsid w:val="00354E55"/>
    <w:rsid w:val="00362B46"/>
    <w:rsid w:val="00366611"/>
    <w:rsid w:val="0037403E"/>
    <w:rsid w:val="00390BED"/>
    <w:rsid w:val="003B26AF"/>
    <w:rsid w:val="003B46DB"/>
    <w:rsid w:val="003C21BA"/>
    <w:rsid w:val="003C61F6"/>
    <w:rsid w:val="003D1D87"/>
    <w:rsid w:val="003F2E4B"/>
    <w:rsid w:val="004459C5"/>
    <w:rsid w:val="004626E1"/>
    <w:rsid w:val="004667BF"/>
    <w:rsid w:val="00490B4D"/>
    <w:rsid w:val="004B2C34"/>
    <w:rsid w:val="004B48DA"/>
    <w:rsid w:val="004E3937"/>
    <w:rsid w:val="004F2E65"/>
    <w:rsid w:val="0053409B"/>
    <w:rsid w:val="00534E05"/>
    <w:rsid w:val="00544A1D"/>
    <w:rsid w:val="00551A1B"/>
    <w:rsid w:val="00552705"/>
    <w:rsid w:val="0056067B"/>
    <w:rsid w:val="00566D79"/>
    <w:rsid w:val="005D49D4"/>
    <w:rsid w:val="005D4A37"/>
    <w:rsid w:val="005E09D6"/>
    <w:rsid w:val="005E1487"/>
    <w:rsid w:val="00610A09"/>
    <w:rsid w:val="00666D0C"/>
    <w:rsid w:val="00675AEB"/>
    <w:rsid w:val="00685B00"/>
    <w:rsid w:val="006D60F7"/>
    <w:rsid w:val="006E5FA1"/>
    <w:rsid w:val="00735A8C"/>
    <w:rsid w:val="007408F0"/>
    <w:rsid w:val="00755E0B"/>
    <w:rsid w:val="0076518C"/>
    <w:rsid w:val="00765B85"/>
    <w:rsid w:val="00771CA0"/>
    <w:rsid w:val="00774619"/>
    <w:rsid w:val="00781820"/>
    <w:rsid w:val="00786AA0"/>
    <w:rsid w:val="007A4031"/>
    <w:rsid w:val="007B07E3"/>
    <w:rsid w:val="007C2EF1"/>
    <w:rsid w:val="008062C6"/>
    <w:rsid w:val="008170B2"/>
    <w:rsid w:val="0084361F"/>
    <w:rsid w:val="00883F8F"/>
    <w:rsid w:val="008D49D0"/>
    <w:rsid w:val="008D6804"/>
    <w:rsid w:val="008E12F6"/>
    <w:rsid w:val="008E1F16"/>
    <w:rsid w:val="008F39DD"/>
    <w:rsid w:val="009063FD"/>
    <w:rsid w:val="00924073"/>
    <w:rsid w:val="0093600A"/>
    <w:rsid w:val="009B4CCC"/>
    <w:rsid w:val="009E052A"/>
    <w:rsid w:val="00A30173"/>
    <w:rsid w:val="00A63B6D"/>
    <w:rsid w:val="00A7065D"/>
    <w:rsid w:val="00A70B9E"/>
    <w:rsid w:val="00A7393A"/>
    <w:rsid w:val="00A8299E"/>
    <w:rsid w:val="00A910A3"/>
    <w:rsid w:val="00A93389"/>
    <w:rsid w:val="00AA437D"/>
    <w:rsid w:val="00AB432F"/>
    <w:rsid w:val="00AE0AD2"/>
    <w:rsid w:val="00AF7511"/>
    <w:rsid w:val="00B03589"/>
    <w:rsid w:val="00B24386"/>
    <w:rsid w:val="00B3462A"/>
    <w:rsid w:val="00B904FF"/>
    <w:rsid w:val="00B92D6C"/>
    <w:rsid w:val="00BB7265"/>
    <w:rsid w:val="00C04CC6"/>
    <w:rsid w:val="00C159E8"/>
    <w:rsid w:val="00C17653"/>
    <w:rsid w:val="00C204F9"/>
    <w:rsid w:val="00C22026"/>
    <w:rsid w:val="00CA5D90"/>
    <w:rsid w:val="00CC4C37"/>
    <w:rsid w:val="00CD02D2"/>
    <w:rsid w:val="00CD5290"/>
    <w:rsid w:val="00CD79AC"/>
    <w:rsid w:val="00D13CCA"/>
    <w:rsid w:val="00D32D92"/>
    <w:rsid w:val="00D44CCE"/>
    <w:rsid w:val="00D66DB0"/>
    <w:rsid w:val="00D72592"/>
    <w:rsid w:val="00D74075"/>
    <w:rsid w:val="00D82E87"/>
    <w:rsid w:val="00D91E26"/>
    <w:rsid w:val="00DB5663"/>
    <w:rsid w:val="00DC19C2"/>
    <w:rsid w:val="00DD4DFA"/>
    <w:rsid w:val="00DE7310"/>
    <w:rsid w:val="00DF046A"/>
    <w:rsid w:val="00E157C0"/>
    <w:rsid w:val="00E27FDD"/>
    <w:rsid w:val="00E3446F"/>
    <w:rsid w:val="00E37732"/>
    <w:rsid w:val="00E418ED"/>
    <w:rsid w:val="00E435BD"/>
    <w:rsid w:val="00E46E75"/>
    <w:rsid w:val="00E5022A"/>
    <w:rsid w:val="00E60278"/>
    <w:rsid w:val="00E623D3"/>
    <w:rsid w:val="00E7359E"/>
    <w:rsid w:val="00EB61DE"/>
    <w:rsid w:val="00ED0E6C"/>
    <w:rsid w:val="00ED44B2"/>
    <w:rsid w:val="00EE2D54"/>
    <w:rsid w:val="00EE58B1"/>
    <w:rsid w:val="00F04FEC"/>
    <w:rsid w:val="00F15ABF"/>
    <w:rsid w:val="00F301C9"/>
    <w:rsid w:val="00F5140B"/>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15BBA3"/>
  <w15:docId w15:val="{3AAF81D6-AD39-42C7-81EC-28BFBB35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4B2"/>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 w:type="character" w:styleId="Nierozpoznanawzmianka">
    <w:name w:val="Unresolved Mention"/>
    <w:basedOn w:val="Domylnaczcionkaakapitu"/>
    <w:uiPriority w:val="99"/>
    <w:semiHidden/>
    <w:unhideWhenUsed/>
    <w:rsid w:val="00534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101D15"/>
    <w:rsid w:val="00171076"/>
    <w:rsid w:val="001F0FA1"/>
    <w:rsid w:val="00206332"/>
    <w:rsid w:val="00214F92"/>
    <w:rsid w:val="0027392D"/>
    <w:rsid w:val="00283B85"/>
    <w:rsid w:val="002D250F"/>
    <w:rsid w:val="004A326D"/>
    <w:rsid w:val="00554349"/>
    <w:rsid w:val="00573B80"/>
    <w:rsid w:val="00705C71"/>
    <w:rsid w:val="0087284B"/>
    <w:rsid w:val="009460E3"/>
    <w:rsid w:val="00B1325A"/>
    <w:rsid w:val="00C16D56"/>
    <w:rsid w:val="00CB0F02"/>
    <w:rsid w:val="00D1392C"/>
    <w:rsid w:val="00D57388"/>
    <w:rsid w:val="00D879D0"/>
    <w:rsid w:val="00DC24C4"/>
    <w:rsid w:val="00EA2950"/>
    <w:rsid w:val="00F040ED"/>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AC5F-8F00-4730-B661-47153825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19370</Words>
  <Characters>116225</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Przetarg nieograniczony. Nr sprawy: DM.252.4.2022</vt:lpstr>
    </vt:vector>
  </TitlesOfParts>
  <Company/>
  <LinksUpToDate>false</LinksUpToDate>
  <CharactersWithSpaces>135325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DM.252.4.2022</dc:title>
  <dc:creator>p.paczkowski</dc:creator>
  <cp:lastModifiedBy>a.jundzill</cp:lastModifiedBy>
  <cp:revision>4</cp:revision>
  <cp:lastPrinted>2021-02-17T09:21:00Z</cp:lastPrinted>
  <dcterms:created xsi:type="dcterms:W3CDTF">2022-03-08T09:56:00Z</dcterms:created>
  <dcterms:modified xsi:type="dcterms:W3CDTF">2022-03-09T12:14:00Z</dcterms:modified>
</cp:coreProperties>
</file>