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E093" w14:textId="77777777" w:rsidR="006E5FA1" w:rsidRPr="001F2617" w:rsidRDefault="006E5FA1" w:rsidP="006E5FA1">
      <w:pPr>
        <w:keepNext/>
        <w:widowControl w:val="0"/>
        <w:tabs>
          <w:tab w:val="left" w:pos="0"/>
        </w:tabs>
        <w:suppressAutoHyphens/>
        <w:spacing w:after="0" w:line="240" w:lineRule="auto"/>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 xml:space="preserve">Zamawiający: </w:t>
      </w:r>
    </w:p>
    <w:p w14:paraId="610F6069" w14:textId="77777777" w:rsidR="006E5FA1" w:rsidRPr="001F2617" w:rsidRDefault="006E5FA1" w:rsidP="006E5FA1">
      <w:pPr>
        <w:keepNext/>
        <w:widowControl w:val="0"/>
        <w:tabs>
          <w:tab w:val="left" w:pos="0"/>
        </w:tabs>
        <w:suppressAutoHyphens/>
        <w:spacing w:after="0" w:line="240" w:lineRule="auto"/>
        <w:ind w:left="432" w:hanging="432"/>
        <w:rPr>
          <w:rFonts w:ascii="Garamond" w:eastAsia="SimSun" w:hAnsi="Garamond" w:cs="Arial"/>
          <w:kern w:val="1"/>
          <w:sz w:val="24"/>
          <w:szCs w:val="24"/>
          <w:lang w:eastAsia="ar-SA"/>
        </w:rPr>
      </w:pPr>
    </w:p>
    <w:p w14:paraId="25F28366"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r w:rsidRPr="001F2617">
        <w:rPr>
          <w:rFonts w:ascii="Garamond" w:eastAsia="SimSun" w:hAnsi="Garamond" w:cs="Arial"/>
          <w:b/>
          <w:bCs/>
          <w:kern w:val="1"/>
          <w:sz w:val="24"/>
          <w:szCs w:val="24"/>
          <w:lang w:eastAsia="ar-SA"/>
        </w:rPr>
        <w:t>Zarząd Dróg Powiatowych w Pasłęku</w:t>
      </w:r>
    </w:p>
    <w:p w14:paraId="63A79F11"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r w:rsidRPr="001F2617">
        <w:rPr>
          <w:rFonts w:ascii="Garamond" w:eastAsia="SimSun" w:hAnsi="Garamond" w:cs="Arial"/>
          <w:b/>
          <w:bCs/>
          <w:kern w:val="1"/>
          <w:sz w:val="24"/>
          <w:szCs w:val="24"/>
          <w:lang w:eastAsia="ar-SA"/>
        </w:rPr>
        <w:t>Adres: ul. Dworcowa 6  14-400 Pasłęk</w:t>
      </w:r>
    </w:p>
    <w:p w14:paraId="308E462A"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5D267DD1"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28B59C7C"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70A445B8" w14:textId="01674DA3" w:rsidR="006E5FA1" w:rsidRPr="001F2617" w:rsidRDefault="006E5FA1" w:rsidP="001F2617">
      <w:pPr>
        <w:widowControl w:val="0"/>
        <w:tabs>
          <w:tab w:val="left" w:pos="8055"/>
        </w:tabs>
        <w:suppressAutoHyphens/>
        <w:spacing w:after="0" w:line="240" w:lineRule="auto"/>
        <w:jc w:val="both"/>
        <w:rPr>
          <w:rFonts w:ascii="Garamond" w:eastAsia="SimSun" w:hAnsi="Garamond" w:cs="Arial"/>
          <w:b/>
          <w:bCs/>
          <w:kern w:val="1"/>
          <w:sz w:val="24"/>
          <w:szCs w:val="24"/>
          <w:lang w:eastAsia="ar-SA"/>
        </w:rPr>
      </w:pPr>
    </w:p>
    <w:p w14:paraId="2D9B1F5F"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330F506F"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6D8D92C1" w14:textId="77777777" w:rsidR="006E5FA1" w:rsidRPr="001F2617" w:rsidRDefault="006E5FA1" w:rsidP="006E5FA1">
      <w:pPr>
        <w:widowControl w:val="0"/>
        <w:suppressAutoHyphens/>
        <w:spacing w:after="0" w:line="240" w:lineRule="auto"/>
        <w:jc w:val="center"/>
        <w:rPr>
          <w:rFonts w:ascii="Garamond" w:eastAsia="SimSun" w:hAnsi="Garamond" w:cs="Times New Roman"/>
          <w:kern w:val="1"/>
          <w:sz w:val="48"/>
          <w:szCs w:val="48"/>
          <w:lang w:eastAsia="zh-CN"/>
        </w:rPr>
      </w:pPr>
      <w:r w:rsidRPr="001F2617">
        <w:rPr>
          <w:rFonts w:ascii="Garamond" w:eastAsia="SimSun" w:hAnsi="Garamond" w:cs="Arial"/>
          <w:b/>
          <w:bCs/>
          <w:kern w:val="1"/>
          <w:sz w:val="48"/>
          <w:szCs w:val="48"/>
          <w:lang w:eastAsia="ar-SA"/>
        </w:rPr>
        <w:t>SPECYFIKACJA</w:t>
      </w:r>
    </w:p>
    <w:p w14:paraId="6B43ED8C" w14:textId="77777777" w:rsidR="006E5FA1" w:rsidRPr="001F2617" w:rsidRDefault="006E5FA1" w:rsidP="006E5FA1">
      <w:pPr>
        <w:widowControl w:val="0"/>
        <w:suppressAutoHyphens/>
        <w:spacing w:after="0" w:line="240" w:lineRule="auto"/>
        <w:jc w:val="center"/>
        <w:rPr>
          <w:rFonts w:ascii="Garamond" w:eastAsia="SimSun" w:hAnsi="Garamond" w:cs="Times New Roman"/>
          <w:kern w:val="1"/>
          <w:sz w:val="48"/>
          <w:szCs w:val="48"/>
          <w:lang w:eastAsia="zh-CN"/>
        </w:rPr>
      </w:pPr>
      <w:r w:rsidRPr="001F2617">
        <w:rPr>
          <w:rFonts w:ascii="Garamond" w:eastAsia="SimSun" w:hAnsi="Garamond" w:cs="Arial"/>
          <w:b/>
          <w:bCs/>
          <w:kern w:val="1"/>
          <w:sz w:val="48"/>
          <w:szCs w:val="48"/>
          <w:lang w:eastAsia="ar-SA"/>
        </w:rPr>
        <w:t>WARUNKÓW   ZAMÓWIENIA</w:t>
      </w:r>
    </w:p>
    <w:p w14:paraId="27FD0261"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30511A15"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0A09E4E2" w14:textId="77777777" w:rsidR="006E5FA1" w:rsidRPr="001F2617" w:rsidRDefault="006E5FA1" w:rsidP="001F2617">
      <w:pPr>
        <w:widowControl w:val="0"/>
        <w:suppressAutoHyphens/>
        <w:spacing w:after="0" w:line="240" w:lineRule="auto"/>
        <w:rPr>
          <w:rFonts w:ascii="Garamond" w:eastAsia="SimSun" w:hAnsi="Garamond" w:cs="Arial"/>
          <w:kern w:val="1"/>
          <w:sz w:val="24"/>
          <w:szCs w:val="24"/>
          <w:lang w:eastAsia="ar-SA"/>
        </w:rPr>
      </w:pPr>
    </w:p>
    <w:p w14:paraId="389E7145" w14:textId="77777777" w:rsidR="006E5FA1" w:rsidRPr="001F2617"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dalej zwana SWZ</w:t>
      </w:r>
    </w:p>
    <w:p w14:paraId="316C3342" w14:textId="77777777" w:rsidR="006E5FA1" w:rsidRPr="001F2617" w:rsidRDefault="006E5FA1" w:rsidP="006E5FA1">
      <w:pPr>
        <w:widowControl w:val="0"/>
        <w:suppressAutoHyphens/>
        <w:spacing w:after="0" w:line="240" w:lineRule="auto"/>
        <w:rPr>
          <w:rFonts w:ascii="Garamond" w:eastAsia="SimSun" w:hAnsi="Garamond" w:cs="Arial"/>
          <w:b/>
          <w:bCs/>
          <w:i/>
          <w:iCs/>
          <w:kern w:val="1"/>
          <w:sz w:val="24"/>
          <w:szCs w:val="24"/>
          <w:u w:val="single"/>
          <w:lang w:eastAsia="ar-SA"/>
        </w:rPr>
      </w:pPr>
    </w:p>
    <w:p w14:paraId="39BAE5AD" w14:textId="77777777" w:rsidR="001F2617" w:rsidRDefault="001F2617" w:rsidP="006E5FA1">
      <w:pPr>
        <w:widowControl w:val="0"/>
        <w:suppressAutoHyphens/>
        <w:spacing w:after="0" w:line="240" w:lineRule="auto"/>
        <w:jc w:val="center"/>
        <w:rPr>
          <w:rFonts w:ascii="Garamond" w:eastAsia="SimSun" w:hAnsi="Garamond" w:cs="Arial"/>
          <w:kern w:val="1"/>
          <w:sz w:val="24"/>
          <w:szCs w:val="24"/>
          <w:lang w:eastAsia="zh-CN"/>
        </w:rPr>
      </w:pPr>
    </w:p>
    <w:p w14:paraId="60790EC0" w14:textId="77777777" w:rsidR="001F2617" w:rsidRDefault="001F2617" w:rsidP="006E5FA1">
      <w:pPr>
        <w:widowControl w:val="0"/>
        <w:suppressAutoHyphens/>
        <w:spacing w:after="0" w:line="240" w:lineRule="auto"/>
        <w:jc w:val="center"/>
        <w:rPr>
          <w:rFonts w:ascii="Garamond" w:eastAsia="SimSun" w:hAnsi="Garamond" w:cs="Arial"/>
          <w:kern w:val="1"/>
          <w:sz w:val="24"/>
          <w:szCs w:val="24"/>
          <w:lang w:eastAsia="zh-CN"/>
        </w:rPr>
      </w:pPr>
    </w:p>
    <w:p w14:paraId="1EF7354F" w14:textId="5209E3E8" w:rsidR="006E5FA1" w:rsidRPr="001F2617"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zh-CN"/>
        </w:rPr>
        <w:t>Dotyczy</w:t>
      </w:r>
      <w:bookmarkStart w:id="0" w:name="__RefHeading__1539_632771622"/>
      <w:bookmarkEnd w:id="0"/>
      <w:r w:rsidRPr="001F2617">
        <w:rPr>
          <w:rFonts w:ascii="Garamond" w:eastAsia="SimSun" w:hAnsi="Garamond" w:cs="Arial"/>
          <w:kern w:val="1"/>
          <w:sz w:val="24"/>
          <w:szCs w:val="24"/>
          <w:lang w:eastAsia="zh-CN"/>
        </w:rPr>
        <w:t xml:space="preserve"> postępowania o udzielenie zamówienia publicznego pn.:</w:t>
      </w:r>
    </w:p>
    <w:p w14:paraId="0CC4D25F" w14:textId="77777777" w:rsidR="006E5FA1" w:rsidRPr="001F2617" w:rsidRDefault="006E5FA1" w:rsidP="006E5FA1">
      <w:pPr>
        <w:widowControl w:val="0"/>
        <w:suppressAutoHyphens/>
        <w:autoSpaceDE w:val="0"/>
        <w:spacing w:after="0" w:line="240" w:lineRule="auto"/>
        <w:rPr>
          <w:rFonts w:ascii="Garamond" w:eastAsia="SimSun" w:hAnsi="Garamond" w:cs="Arial"/>
          <w:color w:val="0000FF"/>
          <w:kern w:val="1"/>
          <w:sz w:val="24"/>
          <w:szCs w:val="24"/>
          <w:lang w:eastAsia="ar-SA"/>
        </w:rPr>
      </w:pPr>
    </w:p>
    <w:p w14:paraId="112523A4" w14:textId="77777777" w:rsidR="00393834" w:rsidRDefault="00366071" w:rsidP="001F2617">
      <w:pPr>
        <w:widowControl w:val="0"/>
        <w:suppressAutoHyphens/>
        <w:autoSpaceDE w:val="0"/>
        <w:spacing w:after="0" w:line="240" w:lineRule="auto"/>
        <w:jc w:val="center"/>
        <w:rPr>
          <w:rFonts w:ascii="Arial" w:eastAsia="SimSun" w:hAnsi="Arial" w:cs="Arial"/>
          <w:b/>
          <w:bCs/>
          <w:color w:val="000000"/>
          <w:kern w:val="1"/>
          <w:sz w:val="24"/>
          <w:szCs w:val="24"/>
          <w:lang w:eastAsia="zh-CN"/>
        </w:rPr>
      </w:pPr>
      <w:r w:rsidRPr="001F2617">
        <w:rPr>
          <w:rFonts w:ascii="Garamond" w:eastAsia="SimSun" w:hAnsi="Garamond" w:cs="Arial"/>
          <w:b/>
          <w:bCs/>
          <w:color w:val="000000"/>
          <w:kern w:val="1"/>
          <w:sz w:val="36"/>
          <w:szCs w:val="36"/>
          <w:lang w:eastAsia="zh-CN"/>
        </w:rPr>
        <w:t>„</w:t>
      </w:r>
      <w:r w:rsidR="00393834" w:rsidRPr="00393834">
        <w:rPr>
          <w:rFonts w:ascii="Arial" w:eastAsia="SimSun" w:hAnsi="Arial" w:cs="Arial"/>
          <w:b/>
          <w:bCs/>
          <w:color w:val="000000"/>
          <w:kern w:val="1"/>
          <w:sz w:val="24"/>
          <w:szCs w:val="24"/>
          <w:lang w:eastAsia="zh-CN"/>
        </w:rPr>
        <w:t xml:space="preserve">Remont drogi powiatowej nr 1135N Pomorska Wieś – Kamiennik, </w:t>
      </w:r>
    </w:p>
    <w:p w14:paraId="75C7429A" w14:textId="59B85F19" w:rsidR="006E5FA1" w:rsidRPr="001F2617" w:rsidRDefault="00393834" w:rsidP="001F2617">
      <w:pPr>
        <w:widowControl w:val="0"/>
        <w:suppressAutoHyphens/>
        <w:autoSpaceDE w:val="0"/>
        <w:spacing w:after="0" w:line="240" w:lineRule="auto"/>
        <w:jc w:val="center"/>
        <w:rPr>
          <w:rFonts w:ascii="Garamond" w:eastAsia="SimSun" w:hAnsi="Garamond" w:cs="Arial"/>
          <w:b/>
          <w:bCs/>
          <w:color w:val="000000"/>
          <w:kern w:val="1"/>
          <w:sz w:val="36"/>
          <w:szCs w:val="36"/>
          <w:lang w:eastAsia="zh-CN"/>
        </w:rPr>
      </w:pPr>
      <w:r w:rsidRPr="00393834">
        <w:rPr>
          <w:rFonts w:ascii="Arial" w:eastAsia="SimSun" w:hAnsi="Arial" w:cs="Arial"/>
          <w:b/>
          <w:bCs/>
          <w:color w:val="000000"/>
          <w:kern w:val="1"/>
          <w:sz w:val="24"/>
          <w:szCs w:val="24"/>
          <w:lang w:eastAsia="zh-CN"/>
        </w:rPr>
        <w:t>Etap I (km 1+200 – km 1 + 872)”</w:t>
      </w:r>
      <w:r>
        <w:rPr>
          <w:rFonts w:ascii="Arial" w:eastAsia="SimSun" w:hAnsi="Arial" w:cs="Arial"/>
          <w:b/>
          <w:bCs/>
          <w:color w:val="000000"/>
          <w:kern w:val="1"/>
          <w:sz w:val="20"/>
          <w:szCs w:val="20"/>
          <w:lang w:eastAsia="zh-CN"/>
        </w:rPr>
        <w:t xml:space="preserve">      </w:t>
      </w:r>
    </w:p>
    <w:p w14:paraId="785301B5" w14:textId="77777777" w:rsidR="006E5FA1" w:rsidRPr="001F2617" w:rsidRDefault="006E5FA1" w:rsidP="006E5FA1">
      <w:pPr>
        <w:widowControl w:val="0"/>
        <w:suppressAutoHyphens/>
        <w:autoSpaceDE w:val="0"/>
        <w:spacing w:after="0" w:line="240" w:lineRule="auto"/>
        <w:rPr>
          <w:rFonts w:ascii="Garamond" w:eastAsia="SimSun" w:hAnsi="Garamond" w:cs="Arial"/>
          <w:b/>
          <w:bCs/>
          <w:color w:val="000000"/>
          <w:kern w:val="1"/>
          <w:sz w:val="36"/>
          <w:szCs w:val="36"/>
          <w:lang w:eastAsia="zh-CN"/>
        </w:rPr>
      </w:pPr>
      <w:r w:rsidRPr="001F2617">
        <w:rPr>
          <w:rFonts w:ascii="Garamond" w:eastAsia="SimSun" w:hAnsi="Garamond" w:cs="Arial"/>
          <w:b/>
          <w:bCs/>
          <w:color w:val="000000"/>
          <w:kern w:val="1"/>
          <w:sz w:val="36"/>
          <w:szCs w:val="36"/>
          <w:lang w:eastAsia="zh-CN"/>
        </w:rPr>
        <w:t xml:space="preserve">                           </w:t>
      </w:r>
    </w:p>
    <w:p w14:paraId="23756F06" w14:textId="77777777" w:rsidR="006E5FA1" w:rsidRPr="001F2617" w:rsidRDefault="006E5FA1" w:rsidP="006E5FA1">
      <w:pPr>
        <w:widowControl w:val="0"/>
        <w:suppressAutoHyphens/>
        <w:autoSpaceDE w:val="0"/>
        <w:spacing w:after="0" w:line="240" w:lineRule="auto"/>
        <w:rPr>
          <w:rFonts w:ascii="Garamond" w:eastAsia="SimSun" w:hAnsi="Garamond" w:cs="Times New Roman"/>
          <w:kern w:val="1"/>
          <w:sz w:val="24"/>
          <w:szCs w:val="24"/>
          <w:lang w:eastAsia="zh-CN"/>
        </w:rPr>
      </w:pPr>
      <w:r w:rsidRPr="001F2617">
        <w:rPr>
          <w:rFonts w:ascii="Garamond" w:eastAsia="SimSun" w:hAnsi="Garamond" w:cs="Arial"/>
          <w:b/>
          <w:bCs/>
          <w:color w:val="000000"/>
          <w:kern w:val="1"/>
          <w:sz w:val="24"/>
          <w:szCs w:val="24"/>
          <w:lang w:eastAsia="zh-CN"/>
        </w:rPr>
        <w:t xml:space="preserve">                                       </w:t>
      </w:r>
      <w:r w:rsidRPr="001F2617">
        <w:rPr>
          <w:rFonts w:ascii="Garamond" w:eastAsia="SimSun" w:hAnsi="Garamond" w:cs="Arial"/>
          <w:kern w:val="1"/>
          <w:sz w:val="24"/>
          <w:szCs w:val="24"/>
          <w:lang w:eastAsia="ar-SA"/>
        </w:rPr>
        <w:t xml:space="preserve">prowadzonego w </w:t>
      </w:r>
      <w:r w:rsidRPr="001F2617">
        <w:rPr>
          <w:rFonts w:ascii="Garamond" w:eastAsia="SimSun" w:hAnsi="Garamond" w:cs="Arial"/>
          <w:b/>
          <w:bCs/>
          <w:kern w:val="1"/>
          <w:sz w:val="24"/>
          <w:szCs w:val="24"/>
          <w:lang w:eastAsia="ar-SA"/>
        </w:rPr>
        <w:t>trybie podstawowym bez negocjacji</w:t>
      </w:r>
    </w:p>
    <w:p w14:paraId="6B30ECCE" w14:textId="77777777" w:rsidR="006E5FA1" w:rsidRPr="001F2617" w:rsidRDefault="006E5FA1"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 xml:space="preserve"> </w:t>
      </w:r>
    </w:p>
    <w:p w14:paraId="4EF97A72"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3DB388F" w14:textId="77777777" w:rsidR="006E5FA1" w:rsidRPr="001F2617" w:rsidRDefault="006E5FA1" w:rsidP="006E5FA1">
      <w:pPr>
        <w:widowControl w:val="0"/>
        <w:suppressAutoHyphens/>
        <w:spacing w:after="0" w:line="240" w:lineRule="auto"/>
        <w:jc w:val="center"/>
        <w:rPr>
          <w:rFonts w:ascii="Garamond" w:eastAsia="Arial Unicode MS" w:hAnsi="Garamond" w:cs="Arial"/>
          <w:kern w:val="2"/>
          <w:sz w:val="24"/>
          <w:szCs w:val="24"/>
          <w:lang w:eastAsia="ar-SA"/>
        </w:rPr>
      </w:pPr>
    </w:p>
    <w:p w14:paraId="1C15BB4A" w14:textId="2E6CD83E" w:rsidR="00924073" w:rsidRPr="001F2617" w:rsidRDefault="00924073" w:rsidP="00924073">
      <w:pPr>
        <w:widowControl w:val="0"/>
        <w:suppressAutoHyphens/>
        <w:spacing w:after="0" w:line="240" w:lineRule="auto"/>
        <w:jc w:val="both"/>
        <w:rPr>
          <w:rFonts w:ascii="Garamond" w:eastAsia="Arial Unicode MS" w:hAnsi="Garamond" w:cs="Arial"/>
          <w:kern w:val="2"/>
          <w:sz w:val="24"/>
          <w:szCs w:val="24"/>
          <w:lang w:eastAsia="ar-SA"/>
        </w:rPr>
      </w:pPr>
      <w:r w:rsidRPr="001F2617">
        <w:rPr>
          <w:rFonts w:ascii="Garamond" w:eastAsia="Arial Unicode MS" w:hAnsi="Garamond" w:cs="Arial"/>
          <w:kern w:val="2"/>
          <w:sz w:val="24"/>
          <w:szCs w:val="24"/>
          <w:lang w:eastAsia="ar-SA"/>
        </w:rPr>
        <w:t xml:space="preserve">Nr zamówienia </w:t>
      </w:r>
      <w:r w:rsidR="0021105F" w:rsidRPr="001F2617">
        <w:rPr>
          <w:rFonts w:ascii="Garamond" w:eastAsia="Arial Unicode MS" w:hAnsi="Garamond" w:cs="Arial"/>
          <w:b/>
          <w:kern w:val="2"/>
          <w:sz w:val="24"/>
          <w:szCs w:val="24"/>
          <w:lang w:eastAsia="ar-SA"/>
        </w:rPr>
        <w:t>DM.252.</w:t>
      </w:r>
      <w:r w:rsidR="00393834">
        <w:rPr>
          <w:rFonts w:ascii="Garamond" w:eastAsia="Arial Unicode MS" w:hAnsi="Garamond" w:cs="Arial"/>
          <w:b/>
          <w:kern w:val="2"/>
          <w:sz w:val="24"/>
          <w:szCs w:val="24"/>
          <w:lang w:eastAsia="ar-SA"/>
        </w:rPr>
        <w:t>10</w:t>
      </w:r>
      <w:r w:rsidR="00C147C8" w:rsidRPr="001F2617">
        <w:rPr>
          <w:rFonts w:ascii="Garamond" w:eastAsia="Arial Unicode MS" w:hAnsi="Garamond" w:cs="Arial"/>
          <w:b/>
          <w:kern w:val="2"/>
          <w:sz w:val="24"/>
          <w:szCs w:val="24"/>
          <w:lang w:eastAsia="ar-SA"/>
        </w:rPr>
        <w:t>.2022</w:t>
      </w:r>
      <w:r w:rsidRPr="001F2617">
        <w:rPr>
          <w:rFonts w:ascii="Garamond" w:eastAsia="Arial Unicode MS" w:hAnsi="Garamond" w:cs="Arial"/>
          <w:b/>
          <w:kern w:val="2"/>
          <w:sz w:val="24"/>
          <w:szCs w:val="24"/>
          <w:lang w:eastAsia="ar-SA"/>
        </w:rPr>
        <w:t xml:space="preserve"> </w:t>
      </w:r>
      <w:r w:rsidRPr="001F2617">
        <w:rPr>
          <w:rFonts w:ascii="Garamond" w:eastAsia="Arial Unicode MS" w:hAnsi="Garamond" w:cs="Arial"/>
          <w:kern w:val="2"/>
          <w:sz w:val="24"/>
          <w:szCs w:val="24"/>
          <w:lang w:eastAsia="ar-SA"/>
        </w:rPr>
        <w:t xml:space="preserve">  </w:t>
      </w:r>
    </w:p>
    <w:p w14:paraId="08BECA99"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1A6EF25A" w14:textId="77777777" w:rsidR="006E5FA1" w:rsidRPr="001F2617" w:rsidRDefault="006E5FA1" w:rsidP="006E5FA1">
      <w:pPr>
        <w:widowControl w:val="0"/>
        <w:suppressAutoHyphens/>
        <w:spacing w:after="0" w:line="240" w:lineRule="auto"/>
        <w:jc w:val="right"/>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 xml:space="preserve">                                                                                                    </w:t>
      </w:r>
    </w:p>
    <w:p w14:paraId="2D5424F6" w14:textId="77777777" w:rsidR="006E5FA1" w:rsidRPr="001F2617" w:rsidRDefault="006E5FA1" w:rsidP="006E5FA1">
      <w:pPr>
        <w:widowControl w:val="0"/>
        <w:suppressAutoHyphens/>
        <w:spacing w:after="0" w:line="240" w:lineRule="auto"/>
        <w:jc w:val="right"/>
        <w:rPr>
          <w:rFonts w:ascii="Garamond" w:eastAsia="SimSun" w:hAnsi="Garamond" w:cs="Arial"/>
          <w:kern w:val="1"/>
          <w:sz w:val="24"/>
          <w:szCs w:val="24"/>
          <w:lang w:eastAsia="ar-SA"/>
        </w:rPr>
      </w:pPr>
    </w:p>
    <w:p w14:paraId="101AC909" w14:textId="1A35505C" w:rsidR="00924073" w:rsidRPr="001F2617" w:rsidRDefault="006E5FA1" w:rsidP="00924073">
      <w:pPr>
        <w:autoSpaceDE w:val="0"/>
        <w:rPr>
          <w:rFonts w:ascii="Garamond" w:eastAsia="Times New Roman" w:hAnsi="Garamond" w:cs="Calibri"/>
          <w:sz w:val="24"/>
          <w:szCs w:val="24"/>
          <w:lang w:eastAsia="pl-PL"/>
        </w:rPr>
      </w:pP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p>
    <w:p w14:paraId="6E9F25AC"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Zatwierdzono</w:t>
      </w:r>
    </w:p>
    <w:p w14:paraId="6A753BA8"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 xml:space="preserve">w Zarządzie Dróg Powiatowych </w:t>
      </w:r>
    </w:p>
    <w:p w14:paraId="2E7E85C2"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w Pasłęku</w:t>
      </w:r>
    </w:p>
    <w:p w14:paraId="46DE2244"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p>
    <w:p w14:paraId="3FBE62A0" w14:textId="77777777" w:rsidR="001F2617" w:rsidRPr="001F2617" w:rsidRDefault="001F2617" w:rsidP="00924073">
      <w:pPr>
        <w:autoSpaceDE w:val="0"/>
        <w:spacing w:after="0" w:line="240" w:lineRule="auto"/>
        <w:jc w:val="right"/>
        <w:rPr>
          <w:rFonts w:ascii="Garamond" w:eastAsia="Times New Roman" w:hAnsi="Garamond" w:cs="Calibri"/>
          <w:color w:val="000000" w:themeColor="text1"/>
          <w:sz w:val="24"/>
          <w:szCs w:val="24"/>
          <w:lang w:eastAsia="pl-PL"/>
        </w:rPr>
      </w:pPr>
    </w:p>
    <w:p w14:paraId="52D56CC9" w14:textId="252E97DC" w:rsidR="00924073" w:rsidRPr="001F2617" w:rsidRDefault="00924073" w:rsidP="00924073">
      <w:pPr>
        <w:autoSpaceDE w:val="0"/>
        <w:spacing w:after="0" w:line="240" w:lineRule="auto"/>
        <w:jc w:val="right"/>
        <w:rPr>
          <w:rFonts w:ascii="Garamond" w:eastAsia="Times New Roman" w:hAnsi="Garamond" w:cs="Calibri"/>
          <w:color w:val="000000" w:themeColor="text1"/>
          <w:sz w:val="24"/>
          <w:szCs w:val="24"/>
          <w:lang w:eastAsia="pl-PL"/>
        </w:rPr>
      </w:pPr>
      <w:r w:rsidRPr="001F2617">
        <w:rPr>
          <w:rFonts w:ascii="Garamond" w:eastAsia="Times New Roman" w:hAnsi="Garamond" w:cs="Calibri"/>
          <w:color w:val="000000" w:themeColor="text1"/>
          <w:sz w:val="24"/>
          <w:szCs w:val="24"/>
          <w:lang w:eastAsia="pl-PL"/>
        </w:rPr>
        <w:t>Pasłęk, dnia</w:t>
      </w:r>
      <w:r w:rsidR="004B48DA" w:rsidRPr="001F2617">
        <w:rPr>
          <w:rFonts w:ascii="Garamond" w:eastAsia="Times New Roman" w:hAnsi="Garamond" w:cs="Calibri"/>
          <w:color w:val="000000" w:themeColor="text1"/>
          <w:sz w:val="24"/>
          <w:szCs w:val="24"/>
          <w:lang w:eastAsia="pl-PL"/>
        </w:rPr>
        <w:t xml:space="preserve"> </w:t>
      </w:r>
      <w:r w:rsidR="00393834">
        <w:rPr>
          <w:rFonts w:ascii="Garamond" w:eastAsia="Times New Roman" w:hAnsi="Garamond" w:cs="Calibri"/>
          <w:color w:val="000000" w:themeColor="text1"/>
          <w:sz w:val="24"/>
          <w:szCs w:val="24"/>
          <w:lang w:eastAsia="pl-PL"/>
        </w:rPr>
        <w:t>30.05</w:t>
      </w:r>
      <w:r w:rsidR="00C147C8" w:rsidRPr="001F2617">
        <w:rPr>
          <w:rFonts w:ascii="Garamond" w:eastAsia="Times New Roman" w:hAnsi="Garamond" w:cs="Calibri"/>
          <w:color w:val="000000" w:themeColor="text1"/>
          <w:sz w:val="24"/>
          <w:szCs w:val="24"/>
          <w:lang w:eastAsia="pl-PL"/>
        </w:rPr>
        <w:t>.2022</w:t>
      </w:r>
      <w:r w:rsidRPr="001F2617">
        <w:rPr>
          <w:rFonts w:ascii="Garamond" w:eastAsia="Times New Roman" w:hAnsi="Garamond" w:cs="Calibri"/>
          <w:color w:val="000000" w:themeColor="text1"/>
          <w:sz w:val="24"/>
          <w:szCs w:val="24"/>
          <w:lang w:eastAsia="pl-PL"/>
        </w:rPr>
        <w:t>r.</w:t>
      </w:r>
    </w:p>
    <w:p w14:paraId="60BB2BF1"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p>
    <w:p w14:paraId="07919CFD" w14:textId="1A21C1F4" w:rsidR="00924073" w:rsidRPr="001F2617" w:rsidRDefault="001F2617"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 xml:space="preserve">Józef </w:t>
      </w:r>
      <w:proofErr w:type="spellStart"/>
      <w:r w:rsidRPr="001F2617">
        <w:rPr>
          <w:rFonts w:ascii="Garamond" w:eastAsia="Times New Roman" w:hAnsi="Garamond" w:cs="Calibri"/>
          <w:sz w:val="24"/>
          <w:szCs w:val="24"/>
          <w:lang w:eastAsia="pl-PL"/>
        </w:rPr>
        <w:t>Zamojcin</w:t>
      </w:r>
      <w:proofErr w:type="spellEnd"/>
    </w:p>
    <w:p w14:paraId="1C1A7D38" w14:textId="123A9596" w:rsidR="001F2617" w:rsidRPr="001F2617" w:rsidRDefault="001F2617"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Dyrektor ZDP w Pasłęku</w:t>
      </w:r>
    </w:p>
    <w:p w14:paraId="002ADD7A" w14:textId="77777777" w:rsidR="00924073" w:rsidRPr="001F2617" w:rsidRDefault="00924073" w:rsidP="00924073">
      <w:pPr>
        <w:autoSpaceDE w:val="0"/>
        <w:spacing w:after="0" w:line="240" w:lineRule="auto"/>
        <w:jc w:val="right"/>
        <w:rPr>
          <w:rFonts w:ascii="Garamond" w:eastAsia="Times New Roman" w:hAnsi="Garamond" w:cs="Calibri"/>
          <w:sz w:val="24"/>
          <w:szCs w:val="24"/>
          <w:highlight w:val="yellow"/>
          <w:lang w:eastAsia="pl-PL"/>
        </w:rPr>
      </w:pPr>
    </w:p>
    <w:p w14:paraId="077F3AAF" w14:textId="77777777" w:rsidR="006E5FA1" w:rsidRPr="001F2617" w:rsidRDefault="006E5FA1" w:rsidP="00924073">
      <w:pPr>
        <w:widowControl w:val="0"/>
        <w:suppressAutoHyphens/>
        <w:spacing w:after="0" w:line="240" w:lineRule="auto"/>
        <w:jc w:val="center"/>
        <w:rPr>
          <w:rFonts w:ascii="Garamond" w:eastAsia="SimSun" w:hAnsi="Garamond" w:cs="Arial"/>
          <w:b/>
          <w:bCs/>
          <w:color w:val="000000"/>
          <w:kern w:val="1"/>
          <w:sz w:val="24"/>
          <w:szCs w:val="24"/>
          <w:lang w:eastAsia="ar-SA"/>
        </w:rPr>
      </w:pPr>
    </w:p>
    <w:p w14:paraId="36FB093E"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579E642F"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7276335E" w14:textId="77777777" w:rsidR="00924073" w:rsidRPr="001F2617" w:rsidRDefault="00C147C8" w:rsidP="00924073">
      <w:pPr>
        <w:widowControl w:val="0"/>
        <w:suppressAutoHyphens/>
        <w:spacing w:after="0" w:line="240" w:lineRule="auto"/>
        <w:jc w:val="center"/>
        <w:rPr>
          <w:rFonts w:ascii="Garamond" w:eastAsia="SimSun" w:hAnsi="Garamond" w:cs="Arial"/>
          <w:b/>
          <w:bCs/>
          <w:color w:val="000000"/>
          <w:kern w:val="1"/>
          <w:sz w:val="24"/>
          <w:szCs w:val="24"/>
          <w:lang w:eastAsia="ar-SA"/>
        </w:rPr>
      </w:pPr>
      <w:r w:rsidRPr="001F2617">
        <w:rPr>
          <w:rFonts w:ascii="Garamond" w:eastAsia="SimSun" w:hAnsi="Garamond" w:cs="Arial"/>
          <w:b/>
          <w:bCs/>
          <w:color w:val="000000"/>
          <w:kern w:val="1"/>
          <w:sz w:val="24"/>
          <w:szCs w:val="24"/>
          <w:lang w:eastAsia="ar-SA"/>
        </w:rPr>
        <w:t>Pasłęk, maj</w:t>
      </w:r>
      <w:r w:rsidR="00924073" w:rsidRPr="001F2617">
        <w:rPr>
          <w:rFonts w:ascii="Garamond" w:eastAsia="SimSun" w:hAnsi="Garamond" w:cs="Arial"/>
          <w:b/>
          <w:bCs/>
          <w:color w:val="000000"/>
          <w:kern w:val="1"/>
          <w:sz w:val="24"/>
          <w:szCs w:val="24"/>
          <w:lang w:eastAsia="ar-SA"/>
        </w:rPr>
        <w:t xml:space="preserve"> 2</w:t>
      </w:r>
      <w:r w:rsidRPr="001F2617">
        <w:rPr>
          <w:rFonts w:ascii="Garamond" w:eastAsia="SimSun" w:hAnsi="Garamond" w:cs="Arial"/>
          <w:b/>
          <w:bCs/>
          <w:color w:val="000000"/>
          <w:kern w:val="1"/>
          <w:sz w:val="24"/>
          <w:szCs w:val="24"/>
          <w:lang w:eastAsia="ar-SA"/>
        </w:rPr>
        <w:t>022</w:t>
      </w:r>
      <w:r w:rsidR="00924073" w:rsidRPr="001F2617">
        <w:rPr>
          <w:rFonts w:ascii="Garamond" w:eastAsia="SimSun" w:hAnsi="Garamond" w:cs="Arial"/>
          <w:b/>
          <w:bCs/>
          <w:color w:val="000000"/>
          <w:kern w:val="1"/>
          <w:sz w:val="24"/>
          <w:szCs w:val="24"/>
          <w:lang w:eastAsia="ar-SA"/>
        </w:rPr>
        <w:t>r.</w:t>
      </w:r>
    </w:p>
    <w:p w14:paraId="3B9D8440"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24E762B1"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5BC1F92A"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3B80AA6F"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5217268F"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522A3395" w14:textId="77777777" w:rsidR="006E5FA1" w:rsidRPr="001F2617" w:rsidRDefault="006E5FA1" w:rsidP="00114CDE">
      <w:pPr>
        <w:widowControl w:val="0"/>
        <w:suppressAutoHyphens/>
        <w:spacing w:after="0" w:line="240" w:lineRule="auto"/>
        <w:rPr>
          <w:rFonts w:ascii="Garamond" w:eastAsia="SimSun" w:hAnsi="Garamond" w:cs="Arial"/>
          <w:b/>
          <w:bCs/>
          <w:kern w:val="1"/>
          <w:sz w:val="24"/>
          <w:szCs w:val="24"/>
          <w:lang w:eastAsia="ar-SA"/>
        </w:rPr>
      </w:pPr>
    </w:p>
    <w:p w14:paraId="5EA04856"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4603E348"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1E332B68"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2C14FDFD"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3C609825"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60B996FC" w14:textId="77777777" w:rsidR="006E5FA1" w:rsidRPr="001F2617"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SPIS TREŚCI</w:t>
      </w:r>
    </w:p>
    <w:p w14:paraId="4AE22FB1"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624C7396" w14:textId="77777777" w:rsidR="006E5FA1" w:rsidRPr="001F261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Niniejsza Specyfikacja Warunków Zamówienia zawiera:</w:t>
      </w:r>
    </w:p>
    <w:p w14:paraId="29FB3CFA" w14:textId="77777777" w:rsidR="006E5FA1" w:rsidRPr="001F2617" w:rsidRDefault="006E5FA1" w:rsidP="006E5FA1">
      <w:pPr>
        <w:widowControl w:val="0"/>
        <w:tabs>
          <w:tab w:val="left" w:pos="6195"/>
        </w:tabs>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ab/>
      </w:r>
    </w:p>
    <w:p w14:paraId="265F037C" w14:textId="77777777" w:rsidR="006E5FA1" w:rsidRPr="001F2617" w:rsidRDefault="006E5FA1" w:rsidP="006E5FA1">
      <w:pPr>
        <w:widowControl w:val="0"/>
        <w:suppressAutoHyphens/>
        <w:spacing w:after="0" w:line="240" w:lineRule="auto"/>
        <w:ind w:left="1680" w:hanging="1680"/>
        <w:jc w:val="both"/>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INSTRUKCJA DLA WYKONAWCÓW (IDW) WRAZ Z FORMULARZAMI</w:t>
      </w:r>
    </w:p>
    <w:p w14:paraId="26157C86" w14:textId="77777777" w:rsidR="006E5FA1" w:rsidRPr="001F2617" w:rsidRDefault="006E5FA1" w:rsidP="006E5FA1">
      <w:pPr>
        <w:widowControl w:val="0"/>
        <w:suppressAutoHyphens/>
        <w:spacing w:after="0" w:line="240" w:lineRule="auto"/>
        <w:ind w:left="1560" w:hanging="1560"/>
        <w:jc w:val="both"/>
        <w:rPr>
          <w:rFonts w:ascii="Garamond" w:eastAsia="SimSun" w:hAnsi="Garamond" w:cs="Arial"/>
          <w:b/>
          <w:bCs/>
          <w:kern w:val="1"/>
          <w:sz w:val="24"/>
          <w:szCs w:val="24"/>
          <w:lang w:eastAsia="ar-SA"/>
        </w:rPr>
      </w:pPr>
    </w:p>
    <w:p w14:paraId="2156D74E" w14:textId="77777777" w:rsidR="006E5FA1" w:rsidRPr="001F2617" w:rsidRDefault="006E5FA1" w:rsidP="006E5FA1">
      <w:pPr>
        <w:widowControl w:val="0"/>
        <w:suppressAutoHyphens/>
        <w:spacing w:after="0" w:line="240" w:lineRule="auto"/>
        <w:ind w:left="1560" w:hanging="1560"/>
        <w:jc w:val="both"/>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Rozdział I</w:t>
      </w:r>
      <w:r w:rsidRPr="001F2617">
        <w:rPr>
          <w:rFonts w:ascii="Garamond" w:eastAsia="SimSun" w:hAnsi="Garamond" w:cs="Arial"/>
          <w:b/>
          <w:bCs/>
          <w:kern w:val="1"/>
          <w:sz w:val="24"/>
          <w:szCs w:val="24"/>
          <w:lang w:eastAsia="ar-SA"/>
        </w:rPr>
        <w:tab/>
        <w:t>Instrukcja dla Wykonawców (IDW)</w:t>
      </w:r>
    </w:p>
    <w:p w14:paraId="1B8E8EC6" w14:textId="77777777" w:rsidR="006E5FA1" w:rsidRPr="001F2617" w:rsidRDefault="006E5FA1" w:rsidP="006E5FA1">
      <w:pPr>
        <w:widowControl w:val="0"/>
        <w:suppressAutoHyphens/>
        <w:spacing w:after="0" w:line="240" w:lineRule="auto"/>
        <w:ind w:left="1560" w:hanging="1560"/>
        <w:jc w:val="both"/>
        <w:rPr>
          <w:rFonts w:ascii="Garamond" w:eastAsia="SimSun" w:hAnsi="Garamond" w:cs="Arial"/>
          <w:b/>
          <w:bCs/>
          <w:kern w:val="1"/>
          <w:sz w:val="24"/>
          <w:szCs w:val="24"/>
          <w:lang w:eastAsia="ar-SA"/>
        </w:rPr>
      </w:pPr>
    </w:p>
    <w:p w14:paraId="470807B0" w14:textId="77777777" w:rsidR="006E5FA1" w:rsidRPr="001F2617" w:rsidRDefault="006E5FA1" w:rsidP="006E5FA1">
      <w:pPr>
        <w:widowControl w:val="0"/>
        <w:suppressAutoHyphens/>
        <w:spacing w:after="0" w:line="240" w:lineRule="auto"/>
        <w:ind w:left="1560" w:hanging="1560"/>
        <w:jc w:val="both"/>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Rozdział II         Formularze:</w:t>
      </w:r>
    </w:p>
    <w:p w14:paraId="1A1BC8E6"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6F6F0DA" w14:textId="77777777" w:rsidR="006E5FA1" w:rsidRPr="001F261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 xml:space="preserve">Formularz oferty – </w:t>
      </w:r>
      <w:r w:rsidRPr="001F2617">
        <w:rPr>
          <w:rFonts w:ascii="Garamond" w:eastAsia="SimSun" w:hAnsi="Garamond" w:cs="Arial"/>
          <w:b/>
          <w:bCs/>
          <w:kern w:val="1"/>
          <w:sz w:val="24"/>
          <w:szCs w:val="24"/>
          <w:lang w:eastAsia="ar-SA"/>
        </w:rPr>
        <w:t>załącznik nr 1 do SWZ</w:t>
      </w:r>
    </w:p>
    <w:p w14:paraId="3A82B81B"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3DDC6A4" w14:textId="77777777" w:rsidR="006E5FA1" w:rsidRPr="001F261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zh-CN"/>
        </w:rPr>
        <w:t>Oświadczenie o którym mowa w art. 125 ust. 1 ustawy PZP</w:t>
      </w:r>
      <w:r w:rsidRPr="001F2617">
        <w:rPr>
          <w:rFonts w:ascii="Garamond" w:eastAsia="SimSun" w:hAnsi="Garamond" w:cs="Arial"/>
          <w:kern w:val="1"/>
          <w:sz w:val="24"/>
          <w:szCs w:val="24"/>
          <w:lang w:eastAsia="ar-SA"/>
        </w:rPr>
        <w:t xml:space="preserve"> – </w:t>
      </w:r>
      <w:r w:rsidRPr="001F2617">
        <w:rPr>
          <w:rFonts w:ascii="Garamond" w:eastAsia="SimSun" w:hAnsi="Garamond" w:cs="Arial"/>
          <w:b/>
          <w:bCs/>
          <w:kern w:val="1"/>
          <w:sz w:val="24"/>
          <w:szCs w:val="24"/>
          <w:lang w:eastAsia="ar-SA"/>
        </w:rPr>
        <w:t>załącznik nr 2 do SWZ</w:t>
      </w:r>
    </w:p>
    <w:p w14:paraId="2E1A4B75"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1CDA517" w14:textId="77777777" w:rsidR="006E5FA1" w:rsidRPr="001F2617" w:rsidRDefault="006E5FA1" w:rsidP="0036607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Wy</w:t>
      </w:r>
      <w:r w:rsidR="00366071" w:rsidRPr="001F2617">
        <w:rPr>
          <w:rFonts w:ascii="Garamond" w:eastAsia="SimSun" w:hAnsi="Garamond" w:cs="Arial"/>
          <w:kern w:val="1"/>
          <w:sz w:val="24"/>
          <w:szCs w:val="24"/>
          <w:lang w:eastAsia="ar-SA"/>
        </w:rPr>
        <w:t>kaz wykonanych dostaw</w:t>
      </w:r>
      <w:r w:rsidRPr="001F2617">
        <w:rPr>
          <w:rFonts w:ascii="Garamond" w:eastAsia="SimSun" w:hAnsi="Garamond" w:cs="Arial"/>
          <w:kern w:val="1"/>
          <w:sz w:val="24"/>
          <w:szCs w:val="24"/>
          <w:lang w:eastAsia="ar-SA"/>
        </w:rPr>
        <w:t xml:space="preserve"> (wzór) – </w:t>
      </w:r>
      <w:r w:rsidRPr="001F2617">
        <w:rPr>
          <w:rFonts w:ascii="Garamond" w:eastAsia="SimSun" w:hAnsi="Garamond" w:cs="Arial"/>
          <w:b/>
          <w:bCs/>
          <w:kern w:val="1"/>
          <w:sz w:val="24"/>
          <w:szCs w:val="24"/>
          <w:lang w:eastAsia="ar-SA"/>
        </w:rPr>
        <w:t>załącznik nr 3 do SWZ</w:t>
      </w:r>
    </w:p>
    <w:p w14:paraId="0943382E"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highlight w:val="yellow"/>
          <w:lang w:eastAsia="ar-SA"/>
        </w:rPr>
      </w:pPr>
    </w:p>
    <w:p w14:paraId="72CEE17F" w14:textId="77777777" w:rsidR="006E5FA1" w:rsidRPr="001F261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 xml:space="preserve">PROJEKT UMOWY – załącznik </w:t>
      </w:r>
      <w:r w:rsidR="00C02989" w:rsidRPr="001F2617">
        <w:rPr>
          <w:rFonts w:ascii="Garamond" w:eastAsia="SimSun" w:hAnsi="Garamond" w:cs="Arial"/>
          <w:b/>
          <w:bCs/>
          <w:kern w:val="1"/>
          <w:sz w:val="24"/>
          <w:szCs w:val="24"/>
          <w:lang w:eastAsia="ar-SA"/>
        </w:rPr>
        <w:t>nr 4</w:t>
      </w:r>
      <w:r w:rsidRPr="001F2617">
        <w:rPr>
          <w:rFonts w:ascii="Garamond" w:eastAsia="SimSun" w:hAnsi="Garamond" w:cs="Arial"/>
          <w:b/>
          <w:bCs/>
          <w:kern w:val="1"/>
          <w:sz w:val="24"/>
          <w:szCs w:val="24"/>
          <w:lang w:eastAsia="ar-SA"/>
        </w:rPr>
        <w:t xml:space="preserve"> do SWZ</w:t>
      </w:r>
    </w:p>
    <w:p w14:paraId="05ADCC76"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14:paraId="77898023"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14:paraId="7105C489"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0551A57F" w14:textId="77777777" w:rsid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2846B801" w14:textId="77777777"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p>
    <w:p w14:paraId="3C0DC10D"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76B3DC85"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6D1FE17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B1A45F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9FAC83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4DF6B0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A18BF5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271F68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90B652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535117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FEAE868"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1E294C8" w14:textId="5ED54E8B" w:rsidR="006E5FA1" w:rsidRDefault="006E5FA1" w:rsidP="006E5FA1">
      <w:pPr>
        <w:widowControl w:val="0"/>
        <w:suppressAutoHyphens/>
        <w:spacing w:after="0" w:line="240" w:lineRule="auto"/>
        <w:rPr>
          <w:rFonts w:ascii="Arial" w:eastAsia="SimSun" w:hAnsi="Arial" w:cs="Arial"/>
          <w:kern w:val="1"/>
          <w:sz w:val="20"/>
          <w:szCs w:val="20"/>
          <w:lang w:eastAsia="ar-SA"/>
        </w:rPr>
      </w:pPr>
    </w:p>
    <w:p w14:paraId="3833011D" w14:textId="17BE8E7A" w:rsidR="00114CDE" w:rsidRDefault="00114CDE" w:rsidP="006E5FA1">
      <w:pPr>
        <w:widowControl w:val="0"/>
        <w:suppressAutoHyphens/>
        <w:spacing w:after="0" w:line="240" w:lineRule="auto"/>
        <w:rPr>
          <w:rFonts w:ascii="Arial" w:eastAsia="SimSun" w:hAnsi="Arial" w:cs="Arial"/>
          <w:kern w:val="1"/>
          <w:sz w:val="20"/>
          <w:szCs w:val="20"/>
          <w:lang w:eastAsia="ar-SA"/>
        </w:rPr>
      </w:pPr>
    </w:p>
    <w:p w14:paraId="046CA91A" w14:textId="57A0088F" w:rsidR="00114CDE" w:rsidRDefault="00114CDE" w:rsidP="006E5FA1">
      <w:pPr>
        <w:widowControl w:val="0"/>
        <w:suppressAutoHyphens/>
        <w:spacing w:after="0" w:line="240" w:lineRule="auto"/>
        <w:rPr>
          <w:rFonts w:ascii="Arial" w:eastAsia="SimSun" w:hAnsi="Arial" w:cs="Arial"/>
          <w:kern w:val="1"/>
          <w:sz w:val="20"/>
          <w:szCs w:val="20"/>
          <w:lang w:eastAsia="ar-SA"/>
        </w:rPr>
      </w:pPr>
    </w:p>
    <w:p w14:paraId="3175460B" w14:textId="7B0CE3A4" w:rsidR="00114CDE" w:rsidRDefault="00114CDE" w:rsidP="006E5FA1">
      <w:pPr>
        <w:widowControl w:val="0"/>
        <w:suppressAutoHyphens/>
        <w:spacing w:after="0" w:line="240" w:lineRule="auto"/>
        <w:rPr>
          <w:rFonts w:ascii="Arial" w:eastAsia="SimSun" w:hAnsi="Arial" w:cs="Arial"/>
          <w:kern w:val="1"/>
          <w:sz w:val="20"/>
          <w:szCs w:val="20"/>
          <w:lang w:eastAsia="ar-SA"/>
        </w:rPr>
      </w:pPr>
    </w:p>
    <w:p w14:paraId="38860E01" w14:textId="09D406EC" w:rsidR="00114CDE" w:rsidRDefault="00114CDE" w:rsidP="006E5FA1">
      <w:pPr>
        <w:widowControl w:val="0"/>
        <w:suppressAutoHyphens/>
        <w:spacing w:after="0" w:line="240" w:lineRule="auto"/>
        <w:rPr>
          <w:rFonts w:ascii="Arial" w:eastAsia="SimSun" w:hAnsi="Arial" w:cs="Arial"/>
          <w:kern w:val="1"/>
          <w:sz w:val="20"/>
          <w:szCs w:val="20"/>
          <w:lang w:eastAsia="ar-SA"/>
        </w:rPr>
      </w:pPr>
    </w:p>
    <w:p w14:paraId="261A34F2" w14:textId="566DFE01" w:rsidR="00114CDE" w:rsidRDefault="00114CDE" w:rsidP="006E5FA1">
      <w:pPr>
        <w:widowControl w:val="0"/>
        <w:suppressAutoHyphens/>
        <w:spacing w:after="0" w:line="240" w:lineRule="auto"/>
        <w:rPr>
          <w:rFonts w:ascii="Arial" w:eastAsia="SimSun" w:hAnsi="Arial" w:cs="Arial"/>
          <w:kern w:val="1"/>
          <w:sz w:val="20"/>
          <w:szCs w:val="20"/>
          <w:lang w:eastAsia="ar-SA"/>
        </w:rPr>
      </w:pPr>
    </w:p>
    <w:p w14:paraId="54B66140" w14:textId="73BDBBDF" w:rsidR="00114CDE" w:rsidRDefault="00114CDE" w:rsidP="006E5FA1">
      <w:pPr>
        <w:widowControl w:val="0"/>
        <w:suppressAutoHyphens/>
        <w:spacing w:after="0" w:line="240" w:lineRule="auto"/>
        <w:rPr>
          <w:rFonts w:ascii="Arial" w:eastAsia="SimSun" w:hAnsi="Arial" w:cs="Arial"/>
          <w:kern w:val="1"/>
          <w:sz w:val="20"/>
          <w:szCs w:val="20"/>
          <w:lang w:eastAsia="ar-SA"/>
        </w:rPr>
      </w:pPr>
    </w:p>
    <w:p w14:paraId="50DD623B" w14:textId="77777777" w:rsidR="00114CDE" w:rsidRPr="006E5FA1" w:rsidRDefault="00114CDE" w:rsidP="006E5FA1">
      <w:pPr>
        <w:widowControl w:val="0"/>
        <w:suppressAutoHyphens/>
        <w:spacing w:after="0" w:line="240" w:lineRule="auto"/>
        <w:rPr>
          <w:rFonts w:ascii="Arial" w:eastAsia="SimSun" w:hAnsi="Arial" w:cs="Arial"/>
          <w:kern w:val="1"/>
          <w:sz w:val="20"/>
          <w:szCs w:val="20"/>
          <w:lang w:eastAsia="ar-SA"/>
        </w:rPr>
      </w:pPr>
    </w:p>
    <w:p w14:paraId="444E9C09" w14:textId="58D51116" w:rsidR="00924073" w:rsidRDefault="00924073" w:rsidP="006E5FA1">
      <w:pPr>
        <w:widowControl w:val="0"/>
        <w:suppressAutoHyphens/>
        <w:spacing w:after="0" w:line="240" w:lineRule="auto"/>
        <w:rPr>
          <w:rFonts w:ascii="Arial" w:eastAsia="SimSun" w:hAnsi="Arial" w:cs="Arial"/>
          <w:kern w:val="1"/>
          <w:sz w:val="20"/>
          <w:szCs w:val="20"/>
          <w:lang w:eastAsia="ar-SA"/>
        </w:rPr>
      </w:pPr>
    </w:p>
    <w:p w14:paraId="00FD4FEA" w14:textId="77777777" w:rsidR="00393834" w:rsidRDefault="00393834" w:rsidP="006E5FA1">
      <w:pPr>
        <w:widowControl w:val="0"/>
        <w:suppressAutoHyphens/>
        <w:spacing w:after="0" w:line="240" w:lineRule="auto"/>
        <w:rPr>
          <w:rFonts w:ascii="Arial" w:eastAsia="SimSun" w:hAnsi="Arial" w:cs="Arial"/>
          <w:kern w:val="1"/>
          <w:sz w:val="20"/>
          <w:szCs w:val="20"/>
          <w:lang w:eastAsia="ar-SA"/>
        </w:rPr>
      </w:pPr>
    </w:p>
    <w:p w14:paraId="16C4DC7D"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14:paraId="194B6B5F"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7D62EBAE" w14:textId="77777777" w:rsidR="006E5FA1" w:rsidRPr="002F1EC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1.1</w:t>
      </w:r>
    </w:p>
    <w:p w14:paraId="6086CC12" w14:textId="45E7C564" w:rsidR="00924073" w:rsidRPr="002F1EC7" w:rsidRDefault="006E5FA1" w:rsidP="002F1EC7">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2F1EC7">
        <w:rPr>
          <w:rFonts w:ascii="Garamond" w:eastAsia="SimSun" w:hAnsi="Garamond" w:cs="Arial"/>
          <w:kern w:val="1"/>
          <w:sz w:val="24"/>
          <w:szCs w:val="24"/>
          <w:lang w:eastAsia="ar-SA"/>
        </w:rPr>
        <w:t>t.j</w:t>
      </w:r>
      <w:proofErr w:type="spellEnd"/>
      <w:r w:rsidRPr="002F1EC7">
        <w:rPr>
          <w:rFonts w:ascii="Garamond" w:eastAsia="SimSun" w:hAnsi="Garamond" w:cs="Arial"/>
          <w:kern w:val="1"/>
          <w:sz w:val="24"/>
          <w:szCs w:val="24"/>
          <w:lang w:eastAsia="ar-SA"/>
        </w:rPr>
        <w:t xml:space="preserve">. Dz. U. z 2019 r. poz. 2019 z </w:t>
      </w:r>
      <w:proofErr w:type="spellStart"/>
      <w:r w:rsidRPr="002F1EC7">
        <w:rPr>
          <w:rFonts w:ascii="Garamond" w:eastAsia="SimSun" w:hAnsi="Garamond" w:cs="Arial"/>
          <w:kern w:val="1"/>
          <w:sz w:val="24"/>
          <w:szCs w:val="24"/>
          <w:lang w:eastAsia="ar-SA"/>
        </w:rPr>
        <w:t>późn</w:t>
      </w:r>
      <w:proofErr w:type="spellEnd"/>
      <w:r w:rsidRPr="002F1EC7">
        <w:rPr>
          <w:rFonts w:ascii="Garamond" w:eastAsia="SimSun" w:hAnsi="Garamond" w:cs="Arial"/>
          <w:kern w:val="1"/>
          <w:sz w:val="24"/>
          <w:szCs w:val="24"/>
          <w:lang w:eastAsia="ar-SA"/>
        </w:rPr>
        <w:t xml:space="preserve">. zm.) jest: </w:t>
      </w:r>
      <w:r w:rsidR="00924073" w:rsidRPr="002F1EC7">
        <w:rPr>
          <w:rFonts w:ascii="Garamond" w:eastAsia="SimSun" w:hAnsi="Garamond" w:cs="Arial"/>
          <w:b/>
          <w:bCs/>
          <w:kern w:val="1"/>
          <w:sz w:val="24"/>
          <w:szCs w:val="24"/>
          <w:lang w:eastAsia="ar-SA"/>
        </w:rPr>
        <w:t>Zarząd Dróg Powiatowych w Pasłęku</w:t>
      </w:r>
    </w:p>
    <w:p w14:paraId="2E4FB677" w14:textId="77777777" w:rsidR="006E5FA1" w:rsidRPr="002F1EC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br/>
        <w:t>1.2</w:t>
      </w:r>
    </w:p>
    <w:p w14:paraId="02C4217C" w14:textId="244FC972" w:rsidR="006E5FA1" w:rsidRPr="002F1EC7" w:rsidRDefault="006E5FA1" w:rsidP="006E5FA1">
      <w:pPr>
        <w:widowControl w:val="0"/>
        <w:suppressAutoHyphens/>
        <w:spacing w:after="0" w:line="240" w:lineRule="auto"/>
        <w:rPr>
          <w:rFonts w:ascii="Garamond" w:eastAsia="SimSun" w:hAnsi="Garamond" w:cs="Arial"/>
          <w:b/>
          <w:bCs/>
          <w:kern w:val="1"/>
          <w:sz w:val="24"/>
          <w:szCs w:val="24"/>
          <w:lang w:eastAsia="ar-SA"/>
        </w:rPr>
      </w:pPr>
      <w:r w:rsidRPr="002F1EC7">
        <w:rPr>
          <w:rFonts w:ascii="Garamond" w:eastAsia="SimSun" w:hAnsi="Garamond" w:cs="Arial"/>
          <w:kern w:val="1"/>
          <w:sz w:val="24"/>
          <w:szCs w:val="24"/>
          <w:lang w:eastAsia="ar-SA"/>
        </w:rPr>
        <w:t xml:space="preserve">Adres Zamawiającego: </w:t>
      </w:r>
      <w:r w:rsidR="00924073" w:rsidRPr="002F1EC7">
        <w:rPr>
          <w:rFonts w:ascii="Garamond" w:eastAsia="SimSun" w:hAnsi="Garamond" w:cs="Arial"/>
          <w:b/>
          <w:bCs/>
          <w:kern w:val="1"/>
          <w:sz w:val="24"/>
          <w:szCs w:val="24"/>
          <w:lang w:eastAsia="ar-SA"/>
        </w:rPr>
        <w:t>ul. Dworcowa 6  14-400 Pasłęk</w:t>
      </w:r>
    </w:p>
    <w:p w14:paraId="3945339E" w14:textId="77777777" w:rsidR="00924073" w:rsidRPr="002F1EC7" w:rsidRDefault="00924073" w:rsidP="00924073">
      <w:pPr>
        <w:widowControl w:val="0"/>
        <w:suppressAutoHyphens/>
        <w:spacing w:after="0" w:line="240" w:lineRule="auto"/>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Telefon: (55) 248-24-41, faks: (55) 248-55-15</w:t>
      </w:r>
    </w:p>
    <w:p w14:paraId="2ED9F644" w14:textId="77777777" w:rsidR="006E5FA1" w:rsidRPr="002F1EC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2F1EC7">
        <w:rPr>
          <w:rFonts w:ascii="Garamond" w:eastAsia="SimSun" w:hAnsi="Garamond" w:cs="Arial"/>
          <w:kern w:val="1"/>
          <w:sz w:val="24"/>
          <w:szCs w:val="24"/>
          <w:lang w:val="en-US" w:eastAsia="ar-SA"/>
        </w:rPr>
        <w:t xml:space="preserve">e-mail: </w:t>
      </w:r>
      <w:hyperlink r:id="rId8" w:history="1">
        <w:r w:rsidR="00924073" w:rsidRPr="002F1EC7">
          <w:rPr>
            <w:rStyle w:val="Hipercze"/>
            <w:rFonts w:ascii="Garamond" w:eastAsia="SimSun" w:hAnsi="Garamond" w:cs="Liberation Serif"/>
            <w:kern w:val="1"/>
            <w:sz w:val="24"/>
            <w:szCs w:val="24"/>
            <w:lang w:eastAsia="zh-CN"/>
          </w:rPr>
          <w:t>zdppaslek@zdppaslek.pl</w:t>
        </w:r>
      </w:hyperlink>
    </w:p>
    <w:p w14:paraId="7AC94C37"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 xml:space="preserve">strona internetowa prowadzonego postępowania: </w:t>
      </w:r>
    </w:p>
    <w:p w14:paraId="177DDF0E" w14:textId="77777777" w:rsidR="00CD79AC" w:rsidRPr="002F1EC7" w:rsidRDefault="00CB06E4" w:rsidP="006E5FA1">
      <w:pPr>
        <w:widowControl w:val="0"/>
        <w:suppressAutoHyphens/>
        <w:spacing w:after="0" w:line="240" w:lineRule="auto"/>
        <w:rPr>
          <w:rFonts w:ascii="Garamond" w:eastAsia="SimSun" w:hAnsi="Garamond" w:cs="Liberation Serif"/>
          <w:kern w:val="1"/>
          <w:sz w:val="24"/>
          <w:szCs w:val="24"/>
          <w:lang w:eastAsia="zh-CN"/>
        </w:rPr>
      </w:pPr>
      <w:hyperlink r:id="rId9" w:history="1">
        <w:r w:rsidR="00CD79AC" w:rsidRPr="002F1EC7">
          <w:rPr>
            <w:rStyle w:val="Hipercze"/>
            <w:rFonts w:ascii="Garamond" w:eastAsia="SimSun" w:hAnsi="Garamond" w:cs="Liberation Serif"/>
            <w:kern w:val="1"/>
            <w:sz w:val="24"/>
            <w:szCs w:val="24"/>
            <w:lang w:eastAsia="zh-CN"/>
          </w:rPr>
          <w:t>http://zdp.bip.powiat.elblag.pl</w:t>
        </w:r>
      </w:hyperlink>
    </w:p>
    <w:p w14:paraId="52E2E657" w14:textId="77777777" w:rsidR="00CD79AC" w:rsidRPr="002F1EC7" w:rsidRDefault="00CD79AC" w:rsidP="006E5FA1">
      <w:pPr>
        <w:widowControl w:val="0"/>
        <w:suppressAutoHyphens/>
        <w:spacing w:after="0" w:line="240" w:lineRule="auto"/>
        <w:rPr>
          <w:rFonts w:ascii="Garamond" w:eastAsia="SimSun" w:hAnsi="Garamond" w:cs="Liberation Serif"/>
          <w:kern w:val="1"/>
          <w:sz w:val="24"/>
          <w:szCs w:val="24"/>
          <w:lang w:eastAsia="zh-CN"/>
        </w:rPr>
      </w:pPr>
    </w:p>
    <w:p w14:paraId="65AB71AB" w14:textId="77777777" w:rsidR="006E5FA1" w:rsidRPr="002F1EC7" w:rsidRDefault="006E5FA1" w:rsidP="006E5FA1">
      <w:pPr>
        <w:widowControl w:val="0"/>
        <w:suppressAutoHyphens/>
        <w:spacing w:after="0" w:line="240" w:lineRule="auto"/>
        <w:rPr>
          <w:rFonts w:ascii="Garamond" w:eastAsia="SimSun" w:hAnsi="Garamond" w:cs="Arial"/>
          <w:kern w:val="1"/>
          <w:sz w:val="24"/>
          <w:szCs w:val="24"/>
          <w:lang w:eastAsia="zh-CN"/>
        </w:rPr>
      </w:pPr>
      <w:r w:rsidRPr="002F1EC7">
        <w:rPr>
          <w:rFonts w:ascii="Garamond" w:eastAsia="SimSun" w:hAnsi="Garamond" w:cs="Arial"/>
          <w:kern w:val="1"/>
          <w:sz w:val="24"/>
          <w:szCs w:val="24"/>
          <w:lang w:eastAsia="zh-CN"/>
        </w:rPr>
        <w:t xml:space="preserve">1.3 </w:t>
      </w:r>
    </w:p>
    <w:p w14:paraId="26027370" w14:textId="3C0EF16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2F1EC7">
        <w:rPr>
          <w:rFonts w:ascii="Garamond" w:eastAsia="SimSun" w:hAnsi="Garamond" w:cs="Arial"/>
          <w:kern w:val="1"/>
          <w:sz w:val="24"/>
          <w:szCs w:val="24"/>
          <w:lang w:eastAsia="zh-CN"/>
        </w:rPr>
        <w:t xml:space="preserve">Zmiany i wyjaśnienia treści SWZ oraz inne dokumenty zamówienia bezpośrednio związane z postępowaniem o udzielenie zamówienia będą udostępniane na stronie internetowej: </w:t>
      </w:r>
      <w:r w:rsidR="00CD79AC" w:rsidRPr="002F1EC7">
        <w:rPr>
          <w:rFonts w:ascii="Garamond" w:eastAsia="SimSun" w:hAnsi="Garamond" w:cs="Liberation Serif"/>
          <w:kern w:val="1"/>
          <w:sz w:val="24"/>
          <w:szCs w:val="24"/>
          <w:lang w:eastAsia="zh-CN"/>
        </w:rPr>
        <w:t>http://zdp.bip.powiat.elblag.pl</w:t>
      </w:r>
    </w:p>
    <w:p w14:paraId="471350E0" w14:textId="77777777"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14:paraId="4B127C4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14:paraId="1F35FCD8"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7531B086" w14:textId="77777777" w:rsidR="006E5FA1" w:rsidRPr="002F1EC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2.1</w:t>
      </w:r>
    </w:p>
    <w:p w14:paraId="0E4DFE84" w14:textId="04C5155C" w:rsidR="00CD79AC" w:rsidRPr="002F1EC7" w:rsidRDefault="006E5FA1" w:rsidP="00CD79AC">
      <w:pPr>
        <w:widowControl w:val="0"/>
        <w:shd w:val="clear" w:color="auto" w:fill="FFFFFF"/>
        <w:suppressAutoHyphens/>
        <w:spacing w:after="0" w:line="240" w:lineRule="auto"/>
        <w:jc w:val="both"/>
        <w:rPr>
          <w:rFonts w:ascii="Garamond" w:eastAsia="SimSun" w:hAnsi="Garamond" w:cs="Arial"/>
          <w:b/>
          <w:bCs/>
          <w:kern w:val="1"/>
          <w:sz w:val="24"/>
          <w:szCs w:val="24"/>
          <w:shd w:val="clear" w:color="auto" w:fill="FFFFFF"/>
          <w:lang w:eastAsia="ar-SA"/>
        </w:rPr>
      </w:pPr>
      <w:r w:rsidRPr="002F1EC7">
        <w:rPr>
          <w:rFonts w:ascii="Garamond" w:eastAsia="SimSun" w:hAnsi="Garamond" w:cs="Arial"/>
          <w:kern w:val="1"/>
          <w:sz w:val="24"/>
          <w:szCs w:val="24"/>
          <w:shd w:val="clear" w:color="auto" w:fill="FFFFFF"/>
          <w:lang w:eastAsia="ar-SA"/>
        </w:rPr>
        <w:t xml:space="preserve">Zamawiający opatrzył postępowanie znakiem: </w:t>
      </w:r>
      <w:r w:rsidR="001F3778" w:rsidRPr="002F1EC7">
        <w:rPr>
          <w:rFonts w:ascii="Garamond" w:eastAsia="SimSun" w:hAnsi="Garamond" w:cs="Arial"/>
          <w:b/>
          <w:bCs/>
          <w:kern w:val="1"/>
          <w:sz w:val="24"/>
          <w:szCs w:val="24"/>
          <w:shd w:val="clear" w:color="auto" w:fill="FFFFFF"/>
          <w:lang w:eastAsia="ar-SA"/>
        </w:rPr>
        <w:t>DM.252.</w:t>
      </w:r>
      <w:r w:rsidR="00393834">
        <w:rPr>
          <w:rFonts w:ascii="Garamond" w:eastAsia="SimSun" w:hAnsi="Garamond" w:cs="Arial"/>
          <w:b/>
          <w:bCs/>
          <w:kern w:val="1"/>
          <w:sz w:val="24"/>
          <w:szCs w:val="24"/>
          <w:shd w:val="clear" w:color="auto" w:fill="FFFFFF"/>
          <w:lang w:eastAsia="ar-SA"/>
        </w:rPr>
        <w:t>10</w:t>
      </w:r>
      <w:r w:rsidR="00C147C8" w:rsidRPr="002F1EC7">
        <w:rPr>
          <w:rFonts w:ascii="Garamond" w:eastAsia="SimSun" w:hAnsi="Garamond" w:cs="Arial"/>
          <w:b/>
          <w:bCs/>
          <w:kern w:val="1"/>
          <w:sz w:val="24"/>
          <w:szCs w:val="24"/>
          <w:shd w:val="clear" w:color="auto" w:fill="FFFFFF"/>
          <w:lang w:eastAsia="ar-SA"/>
        </w:rPr>
        <w:t>.2022</w:t>
      </w:r>
      <w:r w:rsidR="00CD79AC" w:rsidRPr="002F1EC7">
        <w:rPr>
          <w:rFonts w:ascii="Garamond" w:eastAsia="SimSun" w:hAnsi="Garamond" w:cs="Arial"/>
          <w:b/>
          <w:bCs/>
          <w:kern w:val="1"/>
          <w:sz w:val="24"/>
          <w:szCs w:val="24"/>
          <w:shd w:val="clear" w:color="auto" w:fill="FFFFFF"/>
          <w:lang w:eastAsia="ar-SA"/>
        </w:rPr>
        <w:t xml:space="preserve">   </w:t>
      </w:r>
    </w:p>
    <w:p w14:paraId="6129CEEA" w14:textId="77777777" w:rsidR="006E5FA1" w:rsidRPr="002F1EC7" w:rsidRDefault="006E5FA1" w:rsidP="006E5FA1">
      <w:pPr>
        <w:widowControl w:val="0"/>
        <w:shd w:val="clear" w:color="auto" w:fill="FFFFFF"/>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u w:val="single"/>
          <w:shd w:val="clear" w:color="auto" w:fill="FFFFFF"/>
          <w:lang w:eastAsia="ar-SA"/>
        </w:rPr>
        <w:t xml:space="preserve">Zaleca się, aby Wykonawcy we wszelkich kontaktach z Zamawiającym powoływali się na ten znak. </w:t>
      </w:r>
    </w:p>
    <w:p w14:paraId="1BF3D35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14:paraId="7400168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14:paraId="426E573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E15E9ED" w14:textId="77777777" w:rsidR="006E5FA1" w:rsidRPr="002F1EC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3.1</w:t>
      </w:r>
    </w:p>
    <w:p w14:paraId="49BBDB00"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2F1EC7">
        <w:rPr>
          <w:rFonts w:ascii="Garamond" w:eastAsia="SimSun" w:hAnsi="Garamond" w:cs="Arial"/>
          <w:kern w:val="1"/>
          <w:sz w:val="24"/>
          <w:szCs w:val="24"/>
          <w:lang w:eastAsia="ar-SA"/>
        </w:rPr>
        <w:t>t.j</w:t>
      </w:r>
      <w:proofErr w:type="spellEnd"/>
      <w:r w:rsidRPr="002F1EC7">
        <w:rPr>
          <w:rFonts w:ascii="Garamond" w:eastAsia="SimSun" w:hAnsi="Garamond" w:cs="Arial"/>
          <w:kern w:val="1"/>
          <w:sz w:val="24"/>
          <w:szCs w:val="24"/>
          <w:lang w:eastAsia="ar-SA"/>
        </w:rPr>
        <w:t xml:space="preserve">. Dz. U. z 2019 r. poz. 2019 z </w:t>
      </w:r>
      <w:proofErr w:type="spellStart"/>
      <w:r w:rsidRPr="002F1EC7">
        <w:rPr>
          <w:rFonts w:ascii="Garamond" w:eastAsia="SimSun" w:hAnsi="Garamond" w:cs="Arial"/>
          <w:kern w:val="1"/>
          <w:sz w:val="24"/>
          <w:szCs w:val="24"/>
          <w:lang w:eastAsia="ar-SA"/>
        </w:rPr>
        <w:t>późn</w:t>
      </w:r>
      <w:proofErr w:type="spellEnd"/>
      <w:r w:rsidRPr="002F1EC7">
        <w:rPr>
          <w:rFonts w:ascii="Garamond" w:eastAsia="SimSun" w:hAnsi="Garamond" w:cs="Arial"/>
          <w:kern w:val="1"/>
          <w:sz w:val="24"/>
          <w:szCs w:val="24"/>
          <w:lang w:eastAsia="ar-SA"/>
        </w:rPr>
        <w:t xml:space="preserve">. zm.). </w:t>
      </w:r>
    </w:p>
    <w:p w14:paraId="46CD67CA"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1139396"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 xml:space="preserve">3.2 </w:t>
      </w:r>
    </w:p>
    <w:p w14:paraId="7711CE36"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Zamawiający nie przewiduje wyboru najkorzystniejszej oferty z możliwością prowadzenia negocjacji.</w:t>
      </w:r>
    </w:p>
    <w:p w14:paraId="0120DCF7"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4C9A035"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 xml:space="preserve">3.3 </w:t>
      </w:r>
    </w:p>
    <w:p w14:paraId="2613FF1A" w14:textId="77777777" w:rsidR="006E5FA1" w:rsidRPr="002F1EC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Szacunkowa wartość przedmiotowego zamówienia nie przekracza progów unijnych o jakich mowa w art. 3 ustawy PZP.</w:t>
      </w:r>
    </w:p>
    <w:p w14:paraId="682E525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541917BD"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14:paraId="61B0827A" w14:textId="77777777" w:rsidR="006E5FA1" w:rsidRPr="00393834" w:rsidRDefault="006E5FA1" w:rsidP="006E5FA1">
      <w:pPr>
        <w:widowControl w:val="0"/>
        <w:suppressAutoHyphens/>
        <w:spacing w:after="0" w:line="240" w:lineRule="auto"/>
        <w:jc w:val="both"/>
        <w:rPr>
          <w:rFonts w:ascii="Arial" w:eastAsia="SimSun" w:hAnsi="Arial" w:cs="Arial"/>
          <w:b/>
          <w:bCs/>
          <w:kern w:val="1"/>
          <w:sz w:val="24"/>
          <w:szCs w:val="24"/>
          <w:lang w:eastAsia="ar-SA"/>
        </w:rPr>
      </w:pPr>
    </w:p>
    <w:p w14:paraId="4F0B2D40" w14:textId="77777777" w:rsidR="00393834" w:rsidRPr="00393834" w:rsidRDefault="00393834" w:rsidP="00393834">
      <w:pPr>
        <w:widowControl w:val="0"/>
        <w:suppressAutoHyphens/>
        <w:spacing w:after="0" w:line="240" w:lineRule="auto"/>
        <w:jc w:val="both"/>
        <w:rPr>
          <w:rFonts w:ascii="Garamond" w:eastAsia="SimSun" w:hAnsi="Garamond" w:cs="Times New Roman"/>
          <w:kern w:val="1"/>
          <w:sz w:val="24"/>
          <w:szCs w:val="24"/>
          <w:lang w:eastAsia="zh-CN"/>
        </w:rPr>
      </w:pPr>
      <w:r w:rsidRPr="00393834">
        <w:rPr>
          <w:rFonts w:ascii="Garamond" w:eastAsia="SimSun" w:hAnsi="Garamond" w:cs="Arial"/>
          <w:kern w:val="1"/>
          <w:sz w:val="24"/>
          <w:szCs w:val="24"/>
          <w:lang w:eastAsia="ar-SA"/>
        </w:rPr>
        <w:t>4.1</w:t>
      </w:r>
    </w:p>
    <w:p w14:paraId="52D8A295" w14:textId="7005835A" w:rsidR="00393834" w:rsidRPr="00393834" w:rsidRDefault="00393834" w:rsidP="00393834">
      <w:pPr>
        <w:widowControl w:val="0"/>
        <w:suppressAutoHyphens/>
        <w:autoSpaceDE w:val="0"/>
        <w:spacing w:after="0" w:line="240" w:lineRule="auto"/>
        <w:jc w:val="both"/>
        <w:rPr>
          <w:rFonts w:ascii="Garamond" w:eastAsia="SimSun" w:hAnsi="Garamond" w:cs="Times New Roman"/>
          <w:kern w:val="1"/>
          <w:sz w:val="24"/>
          <w:szCs w:val="24"/>
          <w:lang w:eastAsia="zh-CN"/>
        </w:rPr>
      </w:pPr>
      <w:r w:rsidRPr="00393834">
        <w:rPr>
          <w:rFonts w:ascii="Garamond" w:eastAsia="SimSun" w:hAnsi="Garamond" w:cs="Arial"/>
          <w:kern w:val="1"/>
          <w:sz w:val="24"/>
          <w:szCs w:val="24"/>
          <w:lang w:eastAsia="ar-SA"/>
        </w:rPr>
        <w:t xml:space="preserve">Nazwa zamówienia nadana przez Zamawiającego: </w:t>
      </w:r>
      <w:r w:rsidRPr="00393834">
        <w:rPr>
          <w:rFonts w:ascii="Garamond" w:eastAsia="SimSun" w:hAnsi="Garamond" w:cs="Arial"/>
          <w:b/>
          <w:bCs/>
          <w:color w:val="000000"/>
          <w:kern w:val="1"/>
          <w:sz w:val="24"/>
          <w:szCs w:val="24"/>
          <w:lang w:eastAsia="zh-CN"/>
        </w:rPr>
        <w:t xml:space="preserve">„Remont drogi powiatowej nr 1135N Pomorska Wieś – Kamiennik, Etap I (km 1+200 – km 1 + 872)”.      </w:t>
      </w:r>
    </w:p>
    <w:p w14:paraId="5BE1FE9A" w14:textId="77777777" w:rsidR="00393834" w:rsidRPr="00393834" w:rsidRDefault="00393834" w:rsidP="00393834">
      <w:pPr>
        <w:widowControl w:val="0"/>
        <w:suppressAutoHyphens/>
        <w:spacing w:after="0" w:line="240" w:lineRule="auto"/>
        <w:jc w:val="both"/>
        <w:rPr>
          <w:rFonts w:ascii="Garamond" w:eastAsia="SimSun" w:hAnsi="Garamond" w:cs="Arial"/>
          <w:kern w:val="1"/>
          <w:sz w:val="24"/>
          <w:szCs w:val="24"/>
          <w:lang w:eastAsia="ar-SA"/>
        </w:rPr>
      </w:pPr>
    </w:p>
    <w:p w14:paraId="07F136EF" w14:textId="77777777" w:rsidR="00393834" w:rsidRPr="00393834" w:rsidRDefault="00393834" w:rsidP="00393834">
      <w:pPr>
        <w:widowControl w:val="0"/>
        <w:suppressAutoHyphens/>
        <w:spacing w:after="0" w:line="240" w:lineRule="auto"/>
        <w:jc w:val="both"/>
        <w:rPr>
          <w:rFonts w:ascii="Garamond" w:eastAsia="SimSun" w:hAnsi="Garamond" w:cs="Times New Roman"/>
          <w:kern w:val="1"/>
          <w:sz w:val="24"/>
          <w:szCs w:val="24"/>
          <w:lang w:eastAsia="zh-CN"/>
        </w:rPr>
      </w:pPr>
      <w:r w:rsidRPr="00393834">
        <w:rPr>
          <w:rFonts w:ascii="Garamond" w:eastAsia="SimSun" w:hAnsi="Garamond" w:cs="Arial"/>
          <w:kern w:val="1"/>
          <w:sz w:val="24"/>
          <w:szCs w:val="24"/>
          <w:lang w:eastAsia="ar-SA"/>
        </w:rPr>
        <w:t xml:space="preserve">4.2 </w:t>
      </w:r>
    </w:p>
    <w:p w14:paraId="4BD53242" w14:textId="77777777" w:rsidR="00393834" w:rsidRPr="00393834" w:rsidRDefault="00393834" w:rsidP="00393834">
      <w:pPr>
        <w:widowControl w:val="0"/>
        <w:suppressAutoHyphens/>
        <w:spacing w:after="0" w:line="240" w:lineRule="auto"/>
        <w:jc w:val="both"/>
        <w:rPr>
          <w:rFonts w:ascii="Garamond" w:eastAsia="SimSun" w:hAnsi="Garamond" w:cs="Times New Roman"/>
          <w:kern w:val="1"/>
          <w:sz w:val="24"/>
          <w:szCs w:val="24"/>
          <w:lang w:eastAsia="zh-CN"/>
        </w:rPr>
      </w:pPr>
      <w:r w:rsidRPr="00393834">
        <w:rPr>
          <w:rFonts w:ascii="Garamond" w:eastAsia="SimSun" w:hAnsi="Garamond" w:cs="Arial"/>
          <w:color w:val="000000"/>
          <w:kern w:val="1"/>
          <w:sz w:val="24"/>
          <w:szCs w:val="24"/>
          <w:lang w:eastAsia="ar-SA"/>
        </w:rPr>
        <w:t xml:space="preserve">Nazwa i kod Wspólnego Słownika Zamówień (CPV): </w:t>
      </w:r>
    </w:p>
    <w:p w14:paraId="4CF5FA19" w14:textId="77777777" w:rsidR="00393834" w:rsidRPr="00393834" w:rsidRDefault="00393834" w:rsidP="00393834">
      <w:pPr>
        <w:widowControl w:val="0"/>
        <w:suppressAutoHyphens/>
        <w:spacing w:after="0" w:line="240" w:lineRule="auto"/>
        <w:jc w:val="both"/>
        <w:rPr>
          <w:rFonts w:ascii="Garamond" w:eastAsia="SimSun" w:hAnsi="Garamond" w:cs="Arial"/>
          <w:kern w:val="1"/>
          <w:sz w:val="24"/>
          <w:szCs w:val="24"/>
          <w:lang w:eastAsia="ar-SA"/>
        </w:rPr>
      </w:pPr>
      <w:r w:rsidRPr="00393834">
        <w:rPr>
          <w:rFonts w:ascii="Garamond" w:eastAsia="SimSun" w:hAnsi="Garamond" w:cs="Arial"/>
          <w:kern w:val="1"/>
          <w:sz w:val="24"/>
          <w:szCs w:val="24"/>
          <w:lang w:eastAsia="ar-SA"/>
        </w:rPr>
        <w:t>Główny przedmiot zamówienia: 45233220-7</w:t>
      </w:r>
    </w:p>
    <w:p w14:paraId="13886F0C" w14:textId="77777777" w:rsidR="00393834" w:rsidRPr="00393834" w:rsidRDefault="00393834" w:rsidP="00393834">
      <w:pPr>
        <w:widowControl w:val="0"/>
        <w:suppressAutoHyphens/>
        <w:spacing w:after="0" w:line="240" w:lineRule="auto"/>
        <w:jc w:val="both"/>
        <w:rPr>
          <w:rFonts w:ascii="Garamond" w:eastAsia="SimSun" w:hAnsi="Garamond" w:cs="Times New Roman"/>
          <w:kern w:val="1"/>
          <w:sz w:val="24"/>
          <w:szCs w:val="24"/>
          <w:lang w:eastAsia="zh-CN"/>
        </w:rPr>
      </w:pPr>
    </w:p>
    <w:p w14:paraId="76157C27" w14:textId="77777777" w:rsidR="00393834" w:rsidRPr="00393834" w:rsidRDefault="00393834" w:rsidP="00393834">
      <w:pPr>
        <w:widowControl w:val="0"/>
        <w:suppressAutoHyphens/>
        <w:spacing w:after="0" w:line="240" w:lineRule="auto"/>
        <w:jc w:val="both"/>
        <w:rPr>
          <w:rFonts w:ascii="Garamond" w:eastAsia="SimSun" w:hAnsi="Garamond" w:cs="Times New Roman"/>
          <w:kern w:val="1"/>
          <w:sz w:val="24"/>
          <w:szCs w:val="24"/>
          <w:lang w:eastAsia="zh-CN"/>
        </w:rPr>
      </w:pPr>
      <w:r w:rsidRPr="00393834">
        <w:rPr>
          <w:rFonts w:ascii="Garamond" w:eastAsia="SimSun" w:hAnsi="Garamond" w:cs="Arial"/>
          <w:kern w:val="1"/>
          <w:sz w:val="24"/>
          <w:szCs w:val="24"/>
          <w:lang w:eastAsia="ar-SA"/>
        </w:rPr>
        <w:t>4.3 Opis przedmiotu zamówienia:</w:t>
      </w:r>
    </w:p>
    <w:p w14:paraId="3148ED5D" w14:textId="77777777" w:rsidR="00393834" w:rsidRPr="00393834" w:rsidRDefault="00393834" w:rsidP="00393834">
      <w:pPr>
        <w:widowControl w:val="0"/>
        <w:suppressAutoHyphens/>
        <w:spacing w:after="0" w:line="240" w:lineRule="auto"/>
        <w:jc w:val="both"/>
        <w:rPr>
          <w:rFonts w:ascii="Garamond" w:eastAsia="SimSun" w:hAnsi="Garamond" w:cs="Arial"/>
          <w:kern w:val="1"/>
          <w:sz w:val="24"/>
          <w:szCs w:val="24"/>
          <w:lang w:eastAsia="ar-SA"/>
        </w:rPr>
      </w:pPr>
    </w:p>
    <w:p w14:paraId="55C6D2BD" w14:textId="77777777" w:rsidR="00393834" w:rsidRPr="00393834" w:rsidRDefault="00393834" w:rsidP="00393834">
      <w:pPr>
        <w:widowControl w:val="0"/>
        <w:suppressAutoHyphens/>
        <w:spacing w:after="0" w:line="240" w:lineRule="auto"/>
        <w:jc w:val="both"/>
        <w:rPr>
          <w:rFonts w:ascii="Garamond" w:eastAsia="SimSun" w:hAnsi="Garamond" w:cs="Arial"/>
          <w:kern w:val="1"/>
          <w:sz w:val="24"/>
          <w:szCs w:val="24"/>
          <w:lang w:eastAsia="ar-SA"/>
        </w:rPr>
      </w:pPr>
      <w:r w:rsidRPr="00393834">
        <w:rPr>
          <w:rFonts w:ascii="Garamond" w:eastAsia="SimSun" w:hAnsi="Garamond" w:cs="Arial"/>
          <w:kern w:val="1"/>
          <w:sz w:val="24"/>
          <w:szCs w:val="24"/>
          <w:lang w:eastAsia="ar-SA"/>
        </w:rPr>
        <w:lastRenderedPageBreak/>
        <w:t>4.3.1</w:t>
      </w:r>
    </w:p>
    <w:p w14:paraId="478F8137" w14:textId="77777777" w:rsidR="00393834" w:rsidRPr="00393834" w:rsidRDefault="00393834" w:rsidP="00393834">
      <w:pPr>
        <w:widowControl w:val="0"/>
        <w:suppressAutoHyphens/>
        <w:spacing w:after="0" w:line="100" w:lineRule="atLeast"/>
        <w:jc w:val="both"/>
        <w:rPr>
          <w:rFonts w:ascii="Garamond" w:eastAsia="SimSun" w:hAnsi="Garamond" w:cs="Arial Narrow"/>
          <w:kern w:val="1"/>
          <w:sz w:val="24"/>
          <w:szCs w:val="24"/>
          <w:lang w:eastAsia="hi-IN" w:bidi="hi-IN"/>
        </w:rPr>
      </w:pPr>
      <w:r w:rsidRPr="00393834">
        <w:rPr>
          <w:rFonts w:ascii="Garamond" w:eastAsia="SimSun" w:hAnsi="Garamond" w:cs="Arial Narrow"/>
          <w:kern w:val="1"/>
          <w:sz w:val="24"/>
          <w:szCs w:val="24"/>
          <w:lang w:eastAsia="hi-IN" w:bidi="hi-IN"/>
        </w:rPr>
        <w:t xml:space="preserve">Przedmiotem zamówienia jest remont odcinka drogi powiatowej nr 1135N. </w:t>
      </w:r>
      <w:r w:rsidRPr="00393834">
        <w:rPr>
          <w:rFonts w:ascii="Garamond" w:eastAsia="SimSun" w:hAnsi="Garamond" w:cs="Mangal"/>
          <w:noProof/>
          <w:kern w:val="1"/>
          <w:sz w:val="24"/>
          <w:szCs w:val="24"/>
          <w:lang w:eastAsia="pl-PL"/>
        </w:rPr>
        <mc:AlternateContent>
          <mc:Choice Requires="wps">
            <w:drawing>
              <wp:anchor distT="0" distB="0" distL="114300" distR="114300" simplePos="0" relativeHeight="251659264" behindDoc="0" locked="0" layoutInCell="1" allowOverlap="1" wp14:anchorId="53C42920" wp14:editId="276A88D1">
                <wp:simplePos x="0" y="0"/>
                <wp:positionH relativeFrom="column">
                  <wp:posOffset>1713865</wp:posOffset>
                </wp:positionH>
                <wp:positionV relativeFrom="paragraph">
                  <wp:posOffset>1459230</wp:posOffset>
                </wp:positionV>
                <wp:extent cx="931545" cy="494030"/>
                <wp:effectExtent l="0" t="1905" r="254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494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03583" id="_x0000_t202" coordsize="21600,21600" o:spt="202" path="m,l,21600r21600,l21600,xe">
                <v:stroke joinstyle="miter"/>
                <v:path gradientshapeok="t" o:connecttype="rect"/>
              </v:shapetype>
              <v:shape id="Pole tekstowe 1" o:spid="_x0000_s1026" type="#_x0000_t202" style="position:absolute;margin-left:134.95pt;margin-top:114.9pt;width:73.35pt;height:38.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" filled="f" stroked="f" strokecolor="gray">
                <v:stroke joinstyle="round"/>
              </v:shape>
            </w:pict>
          </mc:Fallback>
        </mc:AlternateContent>
      </w:r>
      <w:r w:rsidRPr="00393834">
        <w:rPr>
          <w:rFonts w:ascii="Garamond" w:eastAsia="SimSun" w:hAnsi="Garamond" w:cs="Arial Narrow"/>
          <w:kern w:val="1"/>
          <w:sz w:val="24"/>
          <w:szCs w:val="24"/>
          <w:lang w:eastAsia="hi-IN" w:bidi="hi-IN"/>
        </w:rPr>
        <w:t>W celu wykonania zadania konieczne jest wykonanie robót budowlanych drogowych poprzez:</w:t>
      </w:r>
    </w:p>
    <w:p w14:paraId="675CEBAD" w14:textId="77777777" w:rsidR="00393834" w:rsidRPr="00393834" w:rsidRDefault="00393834" w:rsidP="00393834">
      <w:pPr>
        <w:widowControl w:val="0"/>
        <w:suppressAutoHyphens/>
        <w:spacing w:after="0" w:line="240" w:lineRule="auto"/>
        <w:jc w:val="both"/>
        <w:rPr>
          <w:rFonts w:ascii="Garamond" w:eastAsia="SimSun" w:hAnsi="Garamond" w:cs="Times New Roman"/>
          <w:kern w:val="1"/>
          <w:sz w:val="24"/>
          <w:szCs w:val="24"/>
          <w:lang w:eastAsia="zh-CN"/>
        </w:rPr>
      </w:pPr>
    </w:p>
    <w:p w14:paraId="72CA3DBC" w14:textId="77777777" w:rsidR="00393834" w:rsidRPr="00393834" w:rsidRDefault="00393834" w:rsidP="00393834">
      <w:pPr>
        <w:widowControl w:val="0"/>
        <w:numPr>
          <w:ilvl w:val="0"/>
          <w:numId w:val="43"/>
        </w:numPr>
        <w:suppressAutoHyphens/>
        <w:spacing w:after="0" w:line="100" w:lineRule="atLeast"/>
        <w:jc w:val="both"/>
        <w:rPr>
          <w:rFonts w:ascii="Garamond" w:eastAsia="SimSun" w:hAnsi="Garamond" w:cs="Arial Narrow"/>
          <w:kern w:val="1"/>
          <w:sz w:val="24"/>
          <w:szCs w:val="24"/>
          <w:lang w:eastAsia="hi-IN" w:bidi="hi-IN"/>
        </w:rPr>
      </w:pPr>
      <w:r w:rsidRPr="00393834">
        <w:rPr>
          <w:rFonts w:ascii="Garamond" w:eastAsia="SimSun" w:hAnsi="Garamond" w:cs="Arial Narrow"/>
          <w:kern w:val="1"/>
          <w:sz w:val="24"/>
          <w:szCs w:val="24"/>
          <w:lang w:eastAsia="hi-IN" w:bidi="hi-IN"/>
        </w:rPr>
        <w:t>roboty pomiarowe oraz inwentaryzacja powykonawcza – 1,106 km</w:t>
      </w:r>
    </w:p>
    <w:p w14:paraId="53AF5918" w14:textId="77777777" w:rsidR="00393834" w:rsidRPr="00393834" w:rsidRDefault="00393834" w:rsidP="00393834">
      <w:pPr>
        <w:widowControl w:val="0"/>
        <w:numPr>
          <w:ilvl w:val="0"/>
          <w:numId w:val="43"/>
        </w:numPr>
        <w:suppressAutoHyphens/>
        <w:spacing w:after="0" w:line="100" w:lineRule="atLeast"/>
        <w:jc w:val="both"/>
        <w:rPr>
          <w:rFonts w:ascii="Garamond" w:eastAsia="SimSun" w:hAnsi="Garamond" w:cs="Arial Narrow"/>
          <w:kern w:val="1"/>
          <w:sz w:val="24"/>
          <w:szCs w:val="24"/>
          <w:lang w:eastAsia="hi-IN" w:bidi="hi-IN"/>
        </w:rPr>
      </w:pPr>
      <w:r w:rsidRPr="00393834">
        <w:rPr>
          <w:rFonts w:ascii="Garamond" w:eastAsia="SimSun" w:hAnsi="Garamond" w:cs="Arial Narrow"/>
          <w:kern w:val="1"/>
          <w:sz w:val="24"/>
          <w:szCs w:val="24"/>
          <w:lang w:eastAsia="hi-IN" w:bidi="hi-IN"/>
        </w:rPr>
        <w:t>remont – naprawa konserwacyjna istniejących przepustów pod koroną drogi: fi 600 –  30,00 m, fi 800 – 12,00 m</w:t>
      </w:r>
    </w:p>
    <w:p w14:paraId="08F9DB0B" w14:textId="77777777" w:rsidR="00393834" w:rsidRPr="00393834" w:rsidRDefault="00393834" w:rsidP="00393834">
      <w:pPr>
        <w:widowControl w:val="0"/>
        <w:numPr>
          <w:ilvl w:val="0"/>
          <w:numId w:val="43"/>
        </w:numPr>
        <w:suppressAutoHyphens/>
        <w:spacing w:after="0" w:line="100" w:lineRule="atLeast"/>
        <w:jc w:val="both"/>
        <w:rPr>
          <w:rFonts w:ascii="Garamond" w:eastAsia="SimSun" w:hAnsi="Garamond" w:cs="Arial Narrow"/>
          <w:kern w:val="1"/>
          <w:sz w:val="24"/>
          <w:szCs w:val="24"/>
          <w:lang w:eastAsia="hi-IN" w:bidi="hi-IN"/>
        </w:rPr>
      </w:pPr>
      <w:r w:rsidRPr="00393834">
        <w:rPr>
          <w:rFonts w:ascii="Garamond" w:eastAsia="SimSun" w:hAnsi="Garamond" w:cs="Arial Narrow"/>
          <w:kern w:val="1"/>
          <w:sz w:val="24"/>
          <w:szCs w:val="24"/>
          <w:lang w:eastAsia="hi-IN" w:bidi="hi-IN"/>
        </w:rPr>
        <w:t>remont – naprawa konserwacyjna istniejących przepustów pod zjazdami  fi 400 –  30,00 m</w:t>
      </w:r>
    </w:p>
    <w:p w14:paraId="7454E8FE" w14:textId="77777777" w:rsidR="00393834" w:rsidRPr="00393834" w:rsidRDefault="00393834" w:rsidP="00393834">
      <w:pPr>
        <w:widowControl w:val="0"/>
        <w:numPr>
          <w:ilvl w:val="0"/>
          <w:numId w:val="43"/>
        </w:numPr>
        <w:suppressAutoHyphens/>
        <w:spacing w:after="0" w:line="100" w:lineRule="atLeast"/>
        <w:jc w:val="both"/>
        <w:rPr>
          <w:rFonts w:ascii="Garamond" w:eastAsia="SimSun" w:hAnsi="Garamond" w:cs="Arial Narrow"/>
          <w:kern w:val="1"/>
          <w:sz w:val="24"/>
          <w:szCs w:val="24"/>
          <w:lang w:eastAsia="hi-IN" w:bidi="hi-IN"/>
        </w:rPr>
      </w:pPr>
      <w:r w:rsidRPr="00393834">
        <w:rPr>
          <w:rFonts w:ascii="Garamond" w:eastAsia="SimSun" w:hAnsi="Garamond" w:cs="Arial Narrow"/>
          <w:kern w:val="1"/>
          <w:sz w:val="24"/>
          <w:szCs w:val="24"/>
          <w:lang w:eastAsia="hi-IN" w:bidi="hi-IN"/>
        </w:rPr>
        <w:t>odmulenie i przywrócenie drożności rowów przydrożnych – 1 592,00 m</w:t>
      </w:r>
    </w:p>
    <w:p w14:paraId="787B5AB8" w14:textId="77777777" w:rsidR="00393834" w:rsidRPr="00393834" w:rsidRDefault="00393834" w:rsidP="00393834">
      <w:pPr>
        <w:widowControl w:val="0"/>
        <w:numPr>
          <w:ilvl w:val="0"/>
          <w:numId w:val="43"/>
        </w:numPr>
        <w:suppressAutoHyphens/>
        <w:spacing w:after="0" w:line="100" w:lineRule="atLeast"/>
        <w:jc w:val="both"/>
        <w:rPr>
          <w:rFonts w:ascii="Garamond" w:eastAsia="SimSun" w:hAnsi="Garamond" w:cs="Arial Narrow"/>
          <w:kern w:val="1"/>
          <w:sz w:val="24"/>
          <w:szCs w:val="24"/>
          <w:lang w:eastAsia="hi-IN" w:bidi="hi-IN"/>
        </w:rPr>
      </w:pPr>
      <w:r w:rsidRPr="00393834">
        <w:rPr>
          <w:rFonts w:ascii="Garamond" w:eastAsia="SimSun" w:hAnsi="Garamond" w:cs="Arial Narrow"/>
          <w:kern w:val="1"/>
          <w:sz w:val="24"/>
          <w:szCs w:val="24"/>
          <w:lang w:eastAsia="hi-IN" w:bidi="hi-IN"/>
        </w:rPr>
        <w:t xml:space="preserve">odkrzaczenie rowów </w:t>
      </w:r>
    </w:p>
    <w:p w14:paraId="2F544E30" w14:textId="77777777" w:rsidR="00393834" w:rsidRPr="00393834" w:rsidRDefault="00393834" w:rsidP="00393834">
      <w:pPr>
        <w:widowControl w:val="0"/>
        <w:numPr>
          <w:ilvl w:val="0"/>
          <w:numId w:val="43"/>
        </w:numPr>
        <w:suppressAutoHyphens/>
        <w:spacing w:after="0" w:line="100" w:lineRule="atLeast"/>
        <w:jc w:val="both"/>
        <w:rPr>
          <w:rFonts w:ascii="Garamond" w:eastAsia="SimSun" w:hAnsi="Garamond" w:cs="Arial Narrow"/>
          <w:kern w:val="1"/>
          <w:sz w:val="24"/>
          <w:szCs w:val="24"/>
          <w:lang w:eastAsia="hi-IN" w:bidi="hi-IN"/>
        </w:rPr>
      </w:pPr>
      <w:r w:rsidRPr="00393834">
        <w:rPr>
          <w:rFonts w:ascii="Garamond" w:eastAsia="SimSun" w:hAnsi="Garamond" w:cs="Arial Narrow"/>
          <w:kern w:val="1"/>
          <w:sz w:val="24"/>
          <w:szCs w:val="24"/>
          <w:lang w:eastAsia="hi-IN" w:bidi="hi-IN"/>
        </w:rPr>
        <w:t>odtworzenie podbudowy z kamiennego kruszywa łamanego 0-31,5 stabilizowanego mechanicznie gr. 22 cm pod nawierzchnie bitumiczne – 524,75 m2</w:t>
      </w:r>
    </w:p>
    <w:p w14:paraId="50485F54" w14:textId="77777777" w:rsidR="00393834" w:rsidRPr="00393834" w:rsidRDefault="00393834" w:rsidP="00393834">
      <w:pPr>
        <w:widowControl w:val="0"/>
        <w:numPr>
          <w:ilvl w:val="0"/>
          <w:numId w:val="43"/>
        </w:numPr>
        <w:suppressAutoHyphens/>
        <w:spacing w:after="0" w:line="100" w:lineRule="atLeast"/>
        <w:jc w:val="both"/>
        <w:rPr>
          <w:rFonts w:ascii="Garamond" w:eastAsia="SimSun" w:hAnsi="Garamond" w:cs="Arial Narrow"/>
          <w:kern w:val="1"/>
          <w:sz w:val="24"/>
          <w:szCs w:val="24"/>
          <w:lang w:eastAsia="hi-IN" w:bidi="hi-IN"/>
        </w:rPr>
      </w:pPr>
      <w:r w:rsidRPr="00393834">
        <w:rPr>
          <w:rFonts w:ascii="Garamond" w:eastAsia="SimSun" w:hAnsi="Garamond" w:cs="Arial Narrow"/>
          <w:kern w:val="1"/>
          <w:sz w:val="24"/>
          <w:szCs w:val="24"/>
          <w:lang w:eastAsia="hi-IN" w:bidi="hi-IN"/>
        </w:rPr>
        <w:t>wykonanie nawierzchni bitumicznej SMA 16 JENA, gr. 6 cm – 5 536,00 m2</w:t>
      </w:r>
    </w:p>
    <w:p w14:paraId="037DF5D5" w14:textId="77777777" w:rsidR="00393834" w:rsidRPr="00393834" w:rsidRDefault="00393834" w:rsidP="00393834">
      <w:pPr>
        <w:widowControl w:val="0"/>
        <w:numPr>
          <w:ilvl w:val="0"/>
          <w:numId w:val="43"/>
        </w:numPr>
        <w:suppressAutoHyphens/>
        <w:spacing w:after="0" w:line="100" w:lineRule="atLeast"/>
        <w:jc w:val="both"/>
        <w:rPr>
          <w:rFonts w:ascii="Garamond" w:eastAsia="SimSun" w:hAnsi="Garamond" w:cs="Arial Narrow"/>
          <w:kern w:val="1"/>
          <w:sz w:val="24"/>
          <w:szCs w:val="24"/>
          <w:lang w:eastAsia="hi-IN" w:bidi="hi-IN"/>
        </w:rPr>
      </w:pPr>
      <w:r w:rsidRPr="00393834">
        <w:rPr>
          <w:rFonts w:ascii="Garamond" w:eastAsia="SimSun" w:hAnsi="Garamond" w:cs="Arial Narrow"/>
          <w:kern w:val="1"/>
          <w:sz w:val="24"/>
          <w:szCs w:val="24"/>
          <w:lang w:eastAsia="hi-IN" w:bidi="hi-IN"/>
        </w:rPr>
        <w:t>odtworzenie pobocza z kamiennego kruszywa łamanego 0-31,5 stabilizowanego mechanicznie gr. 15 cm, szerokości 75 cm i 50 cm – 1 166,00 m2</w:t>
      </w:r>
    </w:p>
    <w:p w14:paraId="124C9777" w14:textId="77777777" w:rsidR="00393834" w:rsidRPr="00393834" w:rsidRDefault="00393834" w:rsidP="00393834">
      <w:pPr>
        <w:widowControl w:val="0"/>
        <w:numPr>
          <w:ilvl w:val="0"/>
          <w:numId w:val="43"/>
        </w:numPr>
        <w:suppressAutoHyphens/>
        <w:spacing w:after="0" w:line="100" w:lineRule="atLeast"/>
        <w:jc w:val="both"/>
        <w:rPr>
          <w:rFonts w:ascii="Garamond" w:eastAsia="SimSun" w:hAnsi="Garamond" w:cs="Arial Narrow"/>
          <w:kern w:val="1"/>
          <w:sz w:val="24"/>
          <w:szCs w:val="24"/>
          <w:lang w:eastAsia="hi-IN" w:bidi="hi-IN"/>
        </w:rPr>
      </w:pPr>
      <w:r w:rsidRPr="00393834">
        <w:rPr>
          <w:rFonts w:ascii="Garamond" w:eastAsia="SimSun" w:hAnsi="Garamond" w:cs="Arial Narrow"/>
          <w:kern w:val="1"/>
          <w:sz w:val="24"/>
          <w:szCs w:val="24"/>
          <w:lang w:eastAsia="hi-IN" w:bidi="hi-IN"/>
        </w:rPr>
        <w:t xml:space="preserve">wykonanie </w:t>
      </w:r>
      <w:proofErr w:type="spellStart"/>
      <w:r w:rsidRPr="00393834">
        <w:rPr>
          <w:rFonts w:ascii="Garamond" w:eastAsia="SimSun" w:hAnsi="Garamond" w:cs="Arial Narrow"/>
          <w:kern w:val="1"/>
          <w:sz w:val="24"/>
          <w:szCs w:val="24"/>
          <w:lang w:eastAsia="hi-IN" w:bidi="hi-IN"/>
        </w:rPr>
        <w:t>nawiązań</w:t>
      </w:r>
      <w:proofErr w:type="spellEnd"/>
      <w:r w:rsidRPr="00393834">
        <w:rPr>
          <w:rFonts w:ascii="Garamond" w:eastAsia="SimSun" w:hAnsi="Garamond" w:cs="Arial Narrow"/>
          <w:kern w:val="1"/>
          <w:sz w:val="24"/>
          <w:szCs w:val="24"/>
          <w:lang w:eastAsia="hi-IN" w:bidi="hi-IN"/>
        </w:rPr>
        <w:t xml:space="preserve"> do istniejących nawierzchni </w:t>
      </w:r>
    </w:p>
    <w:p w14:paraId="1F5B74B8" w14:textId="77777777" w:rsidR="00393834" w:rsidRPr="00393834" w:rsidRDefault="00393834" w:rsidP="00393834">
      <w:pPr>
        <w:widowControl w:val="0"/>
        <w:numPr>
          <w:ilvl w:val="0"/>
          <w:numId w:val="43"/>
        </w:numPr>
        <w:suppressAutoHyphens/>
        <w:spacing w:after="0" w:line="100" w:lineRule="atLeast"/>
        <w:jc w:val="both"/>
        <w:rPr>
          <w:rFonts w:ascii="Garamond" w:eastAsia="SimSun" w:hAnsi="Garamond" w:cs="Arial Narrow"/>
          <w:kern w:val="1"/>
          <w:sz w:val="24"/>
          <w:szCs w:val="24"/>
          <w:lang w:eastAsia="hi-IN" w:bidi="hi-IN"/>
        </w:rPr>
      </w:pPr>
      <w:r w:rsidRPr="00393834">
        <w:rPr>
          <w:rFonts w:ascii="Garamond" w:eastAsia="SimSun" w:hAnsi="Garamond" w:cs="Arial Narrow"/>
          <w:kern w:val="1"/>
          <w:sz w:val="24"/>
          <w:szCs w:val="24"/>
          <w:lang w:eastAsia="hi-IN" w:bidi="hi-IN"/>
        </w:rPr>
        <w:t>remont chodników – nawierzchnia z betonowej kostki brukowej – szerokość 1,00 i 1,50 m – 291,00 m2</w:t>
      </w:r>
    </w:p>
    <w:p w14:paraId="12996B12" w14:textId="77777777" w:rsidR="00393834" w:rsidRPr="00393834" w:rsidRDefault="00393834" w:rsidP="00393834">
      <w:pPr>
        <w:widowControl w:val="0"/>
        <w:numPr>
          <w:ilvl w:val="0"/>
          <w:numId w:val="43"/>
        </w:numPr>
        <w:suppressAutoHyphens/>
        <w:spacing w:after="0" w:line="100" w:lineRule="atLeast"/>
        <w:jc w:val="both"/>
        <w:rPr>
          <w:rFonts w:ascii="Garamond" w:eastAsia="SimSun" w:hAnsi="Garamond" w:cs="Arial Narrow"/>
          <w:kern w:val="1"/>
          <w:sz w:val="24"/>
          <w:szCs w:val="24"/>
          <w:lang w:eastAsia="hi-IN" w:bidi="hi-IN"/>
        </w:rPr>
      </w:pPr>
      <w:r w:rsidRPr="00393834">
        <w:rPr>
          <w:rFonts w:ascii="Garamond" w:eastAsia="SimSun" w:hAnsi="Garamond" w:cs="Arial Narrow"/>
          <w:kern w:val="1"/>
          <w:sz w:val="24"/>
          <w:szCs w:val="24"/>
          <w:lang w:eastAsia="hi-IN" w:bidi="hi-IN"/>
        </w:rPr>
        <w:t>wykonanie oznakowania poziomego, pionowego.</w:t>
      </w:r>
    </w:p>
    <w:p w14:paraId="22AD5C2B" w14:textId="77777777" w:rsidR="00393834" w:rsidRPr="00393834" w:rsidRDefault="00393834" w:rsidP="00393834">
      <w:pPr>
        <w:widowControl w:val="0"/>
        <w:suppressAutoHyphens/>
        <w:spacing w:after="0" w:line="240" w:lineRule="auto"/>
        <w:jc w:val="both"/>
        <w:rPr>
          <w:rFonts w:ascii="Garamond" w:eastAsia="SimSun" w:hAnsi="Garamond" w:cs="Arial"/>
          <w:kern w:val="1"/>
          <w:sz w:val="24"/>
          <w:szCs w:val="24"/>
          <w:lang w:eastAsia="ar-SA"/>
        </w:rPr>
      </w:pPr>
    </w:p>
    <w:p w14:paraId="6FB5B429" w14:textId="77777777" w:rsidR="00393834" w:rsidRPr="00393834" w:rsidRDefault="00393834" w:rsidP="00393834">
      <w:pPr>
        <w:widowControl w:val="0"/>
        <w:suppressAutoHyphens/>
        <w:spacing w:after="0" w:line="240" w:lineRule="auto"/>
        <w:jc w:val="both"/>
        <w:rPr>
          <w:rFonts w:ascii="Garamond" w:eastAsia="SimSun" w:hAnsi="Garamond" w:cs="Arial"/>
          <w:kern w:val="1"/>
          <w:sz w:val="24"/>
          <w:szCs w:val="24"/>
          <w:lang w:eastAsia="ar-SA"/>
        </w:rPr>
      </w:pPr>
      <w:r w:rsidRPr="00393834">
        <w:rPr>
          <w:rFonts w:ascii="Garamond" w:eastAsia="SimSun" w:hAnsi="Garamond" w:cs="Arial"/>
          <w:kern w:val="1"/>
          <w:sz w:val="24"/>
          <w:szCs w:val="24"/>
          <w:lang w:eastAsia="ar-SA"/>
        </w:rPr>
        <w:t>4.3.2</w:t>
      </w:r>
    </w:p>
    <w:p w14:paraId="28CD813B" w14:textId="77777777" w:rsidR="00393834" w:rsidRPr="00393834" w:rsidRDefault="00393834" w:rsidP="00393834">
      <w:pPr>
        <w:widowControl w:val="0"/>
        <w:suppressAutoHyphens/>
        <w:spacing w:after="0" w:line="240" w:lineRule="auto"/>
        <w:jc w:val="both"/>
        <w:rPr>
          <w:rFonts w:ascii="Garamond" w:eastAsia="SimSun" w:hAnsi="Garamond" w:cs="Arial"/>
          <w:color w:val="000000" w:themeColor="text1"/>
          <w:kern w:val="1"/>
          <w:sz w:val="24"/>
          <w:szCs w:val="24"/>
          <w:lang w:eastAsia="ar-SA"/>
        </w:rPr>
      </w:pPr>
      <w:r w:rsidRPr="00393834">
        <w:rPr>
          <w:rFonts w:ascii="Garamond" w:eastAsia="SimSun" w:hAnsi="Garamond" w:cs="Arial"/>
          <w:color w:val="000000" w:themeColor="text1"/>
          <w:kern w:val="1"/>
          <w:sz w:val="24"/>
          <w:szCs w:val="24"/>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14:paraId="6EE3837B" w14:textId="77777777" w:rsidR="00393834" w:rsidRPr="00393834" w:rsidRDefault="00393834" w:rsidP="00393834">
      <w:pPr>
        <w:widowControl w:val="0"/>
        <w:suppressAutoHyphens/>
        <w:spacing w:after="0" w:line="240" w:lineRule="auto"/>
        <w:jc w:val="both"/>
        <w:rPr>
          <w:rFonts w:ascii="Garamond" w:eastAsia="SimSun" w:hAnsi="Garamond" w:cs="Arial"/>
          <w:b/>
          <w:bCs/>
          <w:kern w:val="1"/>
          <w:sz w:val="24"/>
          <w:szCs w:val="24"/>
          <w:lang w:eastAsia="ar-SA"/>
        </w:rPr>
      </w:pPr>
    </w:p>
    <w:p w14:paraId="2937F7BA" w14:textId="77777777" w:rsidR="00393834" w:rsidRPr="00393834" w:rsidRDefault="00393834" w:rsidP="00393834">
      <w:pPr>
        <w:widowControl w:val="0"/>
        <w:suppressAutoHyphens/>
        <w:spacing w:after="0" w:line="240" w:lineRule="auto"/>
        <w:jc w:val="both"/>
        <w:rPr>
          <w:rFonts w:ascii="Garamond" w:eastAsia="SimSun" w:hAnsi="Garamond" w:cs="Times New Roman"/>
          <w:kern w:val="1"/>
          <w:sz w:val="24"/>
          <w:szCs w:val="24"/>
          <w:lang w:eastAsia="zh-CN"/>
        </w:rPr>
      </w:pPr>
      <w:r w:rsidRPr="00393834">
        <w:rPr>
          <w:rFonts w:ascii="Garamond" w:eastAsia="SimSun" w:hAnsi="Garamond" w:cs="Arial"/>
          <w:kern w:val="1"/>
          <w:sz w:val="24"/>
          <w:szCs w:val="24"/>
          <w:lang w:eastAsia="ar-SA"/>
        </w:rPr>
        <w:t>4.3.3</w:t>
      </w:r>
    </w:p>
    <w:p w14:paraId="63275FBA" w14:textId="77777777" w:rsidR="00393834" w:rsidRPr="00393834" w:rsidRDefault="00393834" w:rsidP="00393834">
      <w:pPr>
        <w:widowControl w:val="0"/>
        <w:suppressAutoHyphens/>
        <w:spacing w:after="0" w:line="240" w:lineRule="auto"/>
        <w:jc w:val="both"/>
        <w:rPr>
          <w:rFonts w:ascii="Garamond" w:eastAsia="SimSun" w:hAnsi="Garamond" w:cs="Times New Roman"/>
          <w:kern w:val="1"/>
          <w:sz w:val="24"/>
          <w:szCs w:val="24"/>
          <w:lang w:eastAsia="zh-CN"/>
        </w:rPr>
      </w:pPr>
      <w:r w:rsidRPr="00393834">
        <w:rPr>
          <w:rFonts w:ascii="Garamond" w:eastAsia="SimSun" w:hAnsi="Garamond" w:cs="Arial"/>
          <w:kern w:val="1"/>
          <w:sz w:val="24"/>
          <w:szCs w:val="24"/>
          <w:lang w:eastAsia="ar-SA"/>
        </w:rPr>
        <w:t>Wykonawca zobowiązany jest do wykonania wszystkich niezbędnych prac koniecznych do prawidłowego funkcjonowania przedmiotowego przedsięwzięcia w ramach kosztów przedstawionych w ofercie.</w:t>
      </w:r>
    </w:p>
    <w:p w14:paraId="542D4E7E" w14:textId="77777777" w:rsidR="00393834" w:rsidRPr="00393834" w:rsidRDefault="00393834" w:rsidP="00393834">
      <w:pPr>
        <w:widowControl w:val="0"/>
        <w:suppressAutoHyphens/>
        <w:autoSpaceDE w:val="0"/>
        <w:spacing w:after="0" w:line="240" w:lineRule="auto"/>
        <w:jc w:val="both"/>
        <w:rPr>
          <w:rFonts w:ascii="Garamond" w:eastAsia="SimSun" w:hAnsi="Garamond" w:cs="Arial"/>
          <w:kern w:val="1"/>
          <w:sz w:val="24"/>
          <w:szCs w:val="24"/>
          <w:lang w:eastAsia="pl-PL"/>
        </w:rPr>
      </w:pPr>
    </w:p>
    <w:p w14:paraId="692911C3" w14:textId="77777777" w:rsidR="00393834" w:rsidRPr="00393834" w:rsidRDefault="00393834" w:rsidP="00393834">
      <w:pPr>
        <w:widowControl w:val="0"/>
        <w:suppressAutoHyphens/>
        <w:autoSpaceDE w:val="0"/>
        <w:spacing w:after="0" w:line="240" w:lineRule="auto"/>
        <w:jc w:val="both"/>
        <w:rPr>
          <w:rFonts w:ascii="Garamond" w:eastAsia="SimSun" w:hAnsi="Garamond" w:cs="Times New Roman"/>
          <w:kern w:val="1"/>
          <w:sz w:val="24"/>
          <w:szCs w:val="24"/>
          <w:lang w:eastAsia="zh-CN"/>
        </w:rPr>
      </w:pPr>
      <w:r w:rsidRPr="00393834">
        <w:rPr>
          <w:rFonts w:ascii="Garamond" w:eastAsia="SimSun" w:hAnsi="Garamond" w:cs="Arial"/>
          <w:kern w:val="1"/>
          <w:sz w:val="24"/>
          <w:szCs w:val="24"/>
          <w:lang w:eastAsia="pl-PL"/>
        </w:rPr>
        <w:t>4.3.4</w:t>
      </w:r>
    </w:p>
    <w:p w14:paraId="679B4572" w14:textId="77777777" w:rsidR="00393834" w:rsidRPr="00393834" w:rsidRDefault="00393834" w:rsidP="00393834">
      <w:pPr>
        <w:widowControl w:val="0"/>
        <w:suppressAutoHyphens/>
        <w:autoSpaceDE w:val="0"/>
        <w:spacing w:after="0" w:line="240" w:lineRule="auto"/>
        <w:jc w:val="both"/>
        <w:rPr>
          <w:rFonts w:ascii="Garamond" w:eastAsia="SimSun" w:hAnsi="Garamond" w:cs="Times New Roman"/>
          <w:kern w:val="1"/>
          <w:sz w:val="24"/>
          <w:szCs w:val="24"/>
          <w:lang w:eastAsia="zh-CN"/>
        </w:rPr>
      </w:pPr>
      <w:r w:rsidRPr="00393834">
        <w:rPr>
          <w:rFonts w:ascii="Garamond" w:eastAsia="SimSun" w:hAnsi="Garamond" w:cs="Arial"/>
          <w:kern w:val="1"/>
          <w:sz w:val="24"/>
          <w:szCs w:val="24"/>
          <w:lang w:eastAsia="pl-PL"/>
        </w:rPr>
        <w:t>Wymagania dotyczące robót:</w:t>
      </w:r>
    </w:p>
    <w:p w14:paraId="4AC41DED" w14:textId="77777777" w:rsidR="00393834" w:rsidRPr="00393834" w:rsidRDefault="00393834" w:rsidP="00393834">
      <w:pPr>
        <w:widowControl w:val="0"/>
        <w:numPr>
          <w:ilvl w:val="0"/>
          <w:numId w:val="41"/>
        </w:numPr>
        <w:tabs>
          <w:tab w:val="num" w:pos="0"/>
        </w:tabs>
        <w:suppressAutoHyphens/>
        <w:autoSpaceDE w:val="0"/>
        <w:spacing w:after="0" w:line="240" w:lineRule="auto"/>
        <w:ind w:left="510" w:hanging="283"/>
        <w:jc w:val="both"/>
        <w:rPr>
          <w:rFonts w:ascii="Garamond" w:eastAsia="SimSun" w:hAnsi="Garamond" w:cs="Times New Roman"/>
          <w:kern w:val="1"/>
          <w:sz w:val="24"/>
          <w:szCs w:val="24"/>
          <w:lang w:eastAsia="zh-CN"/>
        </w:rPr>
      </w:pPr>
      <w:r w:rsidRPr="00393834">
        <w:rPr>
          <w:rFonts w:ascii="Garamond" w:eastAsia="SimSun" w:hAnsi="Garamond" w:cs="Arial"/>
          <w:kern w:val="1"/>
          <w:sz w:val="24"/>
          <w:szCs w:val="24"/>
          <w:lang w:eastAsia="pl-PL"/>
        </w:rPr>
        <w:t>wszystkie prace winny być zrealizowane zgodnie z przepisami, obowiązującymi normami, warunkami technicznymi i sztuką budowlaną, przepisami bhp, ppoż. zgodnie z zaleceniami Inspektora nadzoru,</w:t>
      </w:r>
    </w:p>
    <w:p w14:paraId="60BCDC12" w14:textId="77777777" w:rsidR="00393834" w:rsidRPr="00393834" w:rsidRDefault="00393834" w:rsidP="00393834">
      <w:pPr>
        <w:widowControl w:val="0"/>
        <w:numPr>
          <w:ilvl w:val="0"/>
          <w:numId w:val="41"/>
        </w:numPr>
        <w:tabs>
          <w:tab w:val="num" w:pos="0"/>
        </w:tabs>
        <w:suppressAutoHyphens/>
        <w:autoSpaceDE w:val="0"/>
        <w:spacing w:after="0" w:line="240" w:lineRule="auto"/>
        <w:ind w:left="510" w:hanging="283"/>
        <w:jc w:val="both"/>
        <w:rPr>
          <w:rFonts w:ascii="Garamond" w:eastAsia="SimSun" w:hAnsi="Garamond" w:cs="Times New Roman"/>
          <w:kern w:val="1"/>
          <w:sz w:val="24"/>
          <w:szCs w:val="24"/>
          <w:lang w:eastAsia="zh-CN"/>
        </w:rPr>
      </w:pPr>
      <w:r w:rsidRPr="00393834">
        <w:rPr>
          <w:rFonts w:ascii="Garamond" w:eastAsia="SimSun" w:hAnsi="Garamond" w:cs="Arial"/>
          <w:kern w:val="1"/>
          <w:sz w:val="24"/>
          <w:szCs w:val="24"/>
          <w:lang w:eastAsia="pl-PL"/>
        </w:rPr>
        <w:t>roboty należy prowadzić zgodnie z wymogami dokumentacji określającej przedmiot zamówienia, specyfikacją techniczną wykonania i odbioru robót budowlanych oraz wymogami niniejszej SWZ,</w:t>
      </w:r>
    </w:p>
    <w:p w14:paraId="4853899D" w14:textId="77777777" w:rsidR="00393834" w:rsidRPr="00393834" w:rsidRDefault="00393834" w:rsidP="00393834">
      <w:pPr>
        <w:widowControl w:val="0"/>
        <w:numPr>
          <w:ilvl w:val="0"/>
          <w:numId w:val="41"/>
        </w:numPr>
        <w:tabs>
          <w:tab w:val="num" w:pos="0"/>
        </w:tabs>
        <w:suppressAutoHyphens/>
        <w:autoSpaceDE w:val="0"/>
        <w:spacing w:after="0" w:line="240" w:lineRule="auto"/>
        <w:ind w:left="510" w:hanging="283"/>
        <w:jc w:val="both"/>
        <w:rPr>
          <w:rFonts w:ascii="Garamond" w:eastAsia="SimSun" w:hAnsi="Garamond" w:cs="Times New Roman"/>
          <w:kern w:val="1"/>
          <w:sz w:val="24"/>
          <w:szCs w:val="24"/>
          <w:lang w:eastAsia="zh-CN"/>
        </w:rPr>
      </w:pPr>
      <w:r w:rsidRPr="00393834">
        <w:rPr>
          <w:rFonts w:ascii="Garamond" w:eastAsia="SimSun" w:hAnsi="Garamond" w:cs="Arial"/>
          <w:kern w:val="1"/>
          <w:sz w:val="24"/>
          <w:szCs w:val="24"/>
          <w:lang w:eastAsia="pl-PL"/>
        </w:rPr>
        <w:t>użyte materiały i urządzenia powinny być zgodne ze specyfikacją techniczną</w:t>
      </w:r>
      <w:r w:rsidRPr="00393834">
        <w:rPr>
          <w:rFonts w:ascii="Garamond" w:eastAsia="SimSun" w:hAnsi="Garamond" w:cs="Arial"/>
          <w:kern w:val="1"/>
          <w:sz w:val="24"/>
          <w:szCs w:val="24"/>
          <w:lang w:eastAsia="ar-SA"/>
        </w:rPr>
        <w:t>.</w:t>
      </w:r>
    </w:p>
    <w:p w14:paraId="47D3152A" w14:textId="77777777" w:rsidR="00393834" w:rsidRPr="00393834" w:rsidRDefault="00393834" w:rsidP="00393834">
      <w:pPr>
        <w:widowControl w:val="0"/>
        <w:suppressAutoHyphens/>
        <w:autoSpaceDE w:val="0"/>
        <w:spacing w:after="0" w:line="240" w:lineRule="auto"/>
        <w:ind w:left="142" w:hanging="142"/>
        <w:jc w:val="both"/>
        <w:rPr>
          <w:rFonts w:ascii="Garamond" w:eastAsia="SimSun" w:hAnsi="Garamond" w:cs="Times New Roman"/>
          <w:kern w:val="1"/>
          <w:sz w:val="24"/>
          <w:szCs w:val="24"/>
          <w:lang w:eastAsia="zh-CN"/>
        </w:rPr>
      </w:pPr>
      <w:r w:rsidRPr="00393834">
        <w:rPr>
          <w:rFonts w:ascii="Garamond" w:eastAsia="SimSun" w:hAnsi="Garamond" w:cs="Arial"/>
          <w:kern w:val="1"/>
          <w:sz w:val="24"/>
          <w:szCs w:val="24"/>
          <w:lang w:eastAsia="pl-PL"/>
        </w:rPr>
        <w:t>Wymagania stawiane Wykonawcy:</w:t>
      </w:r>
    </w:p>
    <w:p w14:paraId="07DFD0E4" w14:textId="77777777" w:rsidR="00393834" w:rsidRPr="00393834" w:rsidRDefault="00393834" w:rsidP="00393834">
      <w:pPr>
        <w:widowControl w:val="0"/>
        <w:numPr>
          <w:ilvl w:val="0"/>
          <w:numId w:val="42"/>
        </w:numPr>
        <w:suppressAutoHyphens/>
        <w:autoSpaceDE w:val="0"/>
        <w:spacing w:after="0" w:line="240" w:lineRule="auto"/>
        <w:jc w:val="both"/>
        <w:rPr>
          <w:rFonts w:ascii="Garamond" w:eastAsia="SimSun" w:hAnsi="Garamond" w:cs="Times New Roman"/>
          <w:kern w:val="1"/>
          <w:sz w:val="24"/>
          <w:szCs w:val="24"/>
          <w:lang w:eastAsia="zh-CN"/>
        </w:rPr>
      </w:pPr>
      <w:r w:rsidRPr="00393834">
        <w:rPr>
          <w:rFonts w:ascii="Garamond" w:eastAsia="SimSun" w:hAnsi="Garamond" w:cs="Arial"/>
          <w:kern w:val="1"/>
          <w:sz w:val="24"/>
          <w:szCs w:val="24"/>
          <w:lang w:eastAsia="pl-PL"/>
        </w:rPr>
        <w:t>Wykonawca odpowiedzialny będzie za całokształt, w tym za przebieg oraz terminowe wykonanie zamówienia, za jakość, zgodność z warunkami technicznymi i jakościowymi określonymi dla przedmiotu zamówienia.</w:t>
      </w:r>
    </w:p>
    <w:p w14:paraId="305D6C22" w14:textId="77777777" w:rsidR="00393834" w:rsidRPr="00393834" w:rsidRDefault="00393834" w:rsidP="00393834">
      <w:pPr>
        <w:widowControl w:val="0"/>
        <w:numPr>
          <w:ilvl w:val="0"/>
          <w:numId w:val="42"/>
        </w:numPr>
        <w:suppressAutoHyphens/>
        <w:autoSpaceDE w:val="0"/>
        <w:spacing w:after="0" w:line="240" w:lineRule="auto"/>
        <w:jc w:val="both"/>
        <w:rPr>
          <w:rFonts w:ascii="Garamond" w:eastAsia="SimSun" w:hAnsi="Garamond" w:cs="Times New Roman"/>
          <w:kern w:val="1"/>
          <w:sz w:val="24"/>
          <w:szCs w:val="24"/>
          <w:lang w:eastAsia="zh-CN"/>
        </w:rPr>
      </w:pPr>
      <w:r w:rsidRPr="00393834">
        <w:rPr>
          <w:rFonts w:ascii="Garamond" w:eastAsia="SimSun" w:hAnsi="Garamond" w:cs="Arial"/>
          <w:kern w:val="1"/>
          <w:sz w:val="24"/>
          <w:szCs w:val="24"/>
          <w:lang w:eastAsia="pl-PL"/>
        </w:rPr>
        <w:t>Wymagana jest należyta staranność przy realizacji zamówienia, rozumiana jako staranność profesjonalisty w działalności objętej przedmiotem niniejszego zamówienia.</w:t>
      </w:r>
    </w:p>
    <w:p w14:paraId="0B0A1BC3" w14:textId="77777777" w:rsidR="00393834" w:rsidRPr="00393834" w:rsidRDefault="00393834" w:rsidP="00393834">
      <w:pPr>
        <w:widowControl w:val="0"/>
        <w:numPr>
          <w:ilvl w:val="0"/>
          <w:numId w:val="42"/>
        </w:numPr>
        <w:suppressAutoHyphens/>
        <w:autoSpaceDE w:val="0"/>
        <w:spacing w:after="0" w:line="240" w:lineRule="auto"/>
        <w:jc w:val="both"/>
        <w:rPr>
          <w:rFonts w:ascii="Garamond" w:eastAsia="SimSun" w:hAnsi="Garamond" w:cs="Times New Roman"/>
          <w:kern w:val="1"/>
          <w:sz w:val="24"/>
          <w:szCs w:val="24"/>
          <w:lang w:eastAsia="zh-CN"/>
        </w:rPr>
      </w:pPr>
      <w:r w:rsidRPr="00393834">
        <w:rPr>
          <w:rFonts w:ascii="Garamond" w:eastAsia="SimSun" w:hAnsi="Garamond" w:cs="Arial"/>
          <w:kern w:val="1"/>
          <w:sz w:val="24"/>
          <w:szCs w:val="24"/>
          <w:lang w:eastAsia="pl-PL"/>
        </w:rPr>
        <w:t>Sporządzenie planu bezpieczeństwa i ochrony zdrowia.</w:t>
      </w:r>
    </w:p>
    <w:p w14:paraId="1DD7BF4A" w14:textId="77777777" w:rsidR="00393834" w:rsidRPr="00393834" w:rsidRDefault="00393834" w:rsidP="00393834">
      <w:pPr>
        <w:widowControl w:val="0"/>
        <w:numPr>
          <w:ilvl w:val="0"/>
          <w:numId w:val="42"/>
        </w:numPr>
        <w:suppressAutoHyphens/>
        <w:autoSpaceDE w:val="0"/>
        <w:spacing w:after="0" w:line="240" w:lineRule="auto"/>
        <w:jc w:val="both"/>
        <w:rPr>
          <w:rFonts w:ascii="Garamond" w:eastAsia="SimSun" w:hAnsi="Garamond" w:cs="Times New Roman"/>
          <w:kern w:val="1"/>
          <w:sz w:val="24"/>
          <w:szCs w:val="24"/>
          <w:lang w:eastAsia="zh-CN"/>
        </w:rPr>
      </w:pPr>
      <w:r w:rsidRPr="00393834">
        <w:rPr>
          <w:rFonts w:ascii="Garamond" w:eastAsia="SimSun" w:hAnsi="Garamond" w:cs="Arial"/>
          <w:kern w:val="1"/>
          <w:sz w:val="24"/>
          <w:szCs w:val="24"/>
          <w:lang w:eastAsia="pl-PL"/>
        </w:rPr>
        <w:t>Spełnienie innych wymagań określonych we wzorze umowy oraz wynikających z obowiązujących przepisów prawa.</w:t>
      </w:r>
    </w:p>
    <w:p w14:paraId="78D23D3D" w14:textId="77777777" w:rsidR="00393834" w:rsidRPr="00393834" w:rsidRDefault="00393834" w:rsidP="00393834">
      <w:pPr>
        <w:widowControl w:val="0"/>
        <w:suppressAutoHyphens/>
        <w:spacing w:after="0" w:line="240" w:lineRule="auto"/>
        <w:jc w:val="both"/>
        <w:rPr>
          <w:rFonts w:ascii="Garamond" w:eastAsia="SimSun" w:hAnsi="Garamond" w:cs="Arial"/>
          <w:kern w:val="1"/>
          <w:sz w:val="24"/>
          <w:szCs w:val="24"/>
          <w:lang w:eastAsia="ar-SA"/>
        </w:rPr>
      </w:pPr>
    </w:p>
    <w:p w14:paraId="348458AD" w14:textId="77777777" w:rsidR="00393834" w:rsidRPr="00393834" w:rsidRDefault="00393834" w:rsidP="00393834">
      <w:pPr>
        <w:widowControl w:val="0"/>
        <w:suppressAutoHyphens/>
        <w:spacing w:after="0" w:line="240" w:lineRule="auto"/>
        <w:jc w:val="both"/>
        <w:rPr>
          <w:rFonts w:ascii="Garamond" w:eastAsia="SimSun" w:hAnsi="Garamond" w:cs="Times New Roman"/>
          <w:kern w:val="1"/>
          <w:sz w:val="24"/>
          <w:szCs w:val="24"/>
          <w:lang w:eastAsia="zh-CN"/>
        </w:rPr>
      </w:pPr>
      <w:r w:rsidRPr="00393834">
        <w:rPr>
          <w:rFonts w:ascii="Garamond" w:eastAsia="SimSun" w:hAnsi="Garamond" w:cs="Arial"/>
          <w:kern w:val="1"/>
          <w:sz w:val="24"/>
          <w:szCs w:val="24"/>
          <w:lang w:eastAsia="ar-SA"/>
        </w:rPr>
        <w:t>4.3.5</w:t>
      </w:r>
    </w:p>
    <w:p w14:paraId="544AC714" w14:textId="77777777" w:rsidR="00393834" w:rsidRPr="00393834" w:rsidRDefault="00393834" w:rsidP="00393834">
      <w:pPr>
        <w:widowControl w:val="0"/>
        <w:tabs>
          <w:tab w:val="left" w:pos="284"/>
          <w:tab w:val="left" w:pos="710"/>
          <w:tab w:val="left" w:pos="746"/>
        </w:tabs>
        <w:suppressAutoHyphens/>
        <w:autoSpaceDE w:val="0"/>
        <w:spacing w:after="0" w:line="240" w:lineRule="auto"/>
        <w:jc w:val="both"/>
        <w:rPr>
          <w:rFonts w:ascii="Garamond" w:eastAsia="SimSun" w:hAnsi="Garamond" w:cs="Times New Roman"/>
          <w:kern w:val="1"/>
          <w:sz w:val="24"/>
          <w:szCs w:val="24"/>
          <w:lang w:eastAsia="zh-CN"/>
        </w:rPr>
      </w:pPr>
      <w:r w:rsidRPr="00393834">
        <w:rPr>
          <w:rFonts w:ascii="Garamond" w:eastAsia="SimSun" w:hAnsi="Garamond" w:cs="Arial"/>
          <w:kern w:val="1"/>
          <w:sz w:val="24"/>
          <w:szCs w:val="24"/>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14:paraId="01750961" w14:textId="5FAACDE1" w:rsidR="00BB2B22" w:rsidRPr="008257E0" w:rsidRDefault="00BB2B22" w:rsidP="008257E0">
      <w:pPr>
        <w:widowControl w:val="0"/>
        <w:tabs>
          <w:tab w:val="left" w:pos="811"/>
        </w:tabs>
        <w:spacing w:after="0" w:line="264" w:lineRule="auto"/>
        <w:rPr>
          <w:rFonts w:ascii="Garamond" w:hAnsi="Garamond" w:cs="Times New Roman"/>
          <w:b/>
          <w:sz w:val="24"/>
          <w:szCs w:val="24"/>
          <w:lang w:eastAsia="pl-PL" w:bidi="pl-PL"/>
        </w:rPr>
        <w:sectPr w:rsidR="00BB2B22" w:rsidRPr="008257E0" w:rsidSect="002F1EC7">
          <w:headerReference w:type="default" r:id="rId10"/>
          <w:pgSz w:w="11900" w:h="16840"/>
          <w:pgMar w:top="1130" w:right="990" w:bottom="1503" w:left="993" w:header="702" w:footer="3" w:gutter="0"/>
          <w:cols w:space="720"/>
          <w:noEndnote/>
          <w:docGrid w:linePitch="360"/>
        </w:sectPr>
      </w:pPr>
    </w:p>
    <w:p w14:paraId="01F57E6C" w14:textId="77777777"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14:paraId="41FFA0D8"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14:paraId="06CA58DF"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1BC01870" w14:textId="77777777" w:rsidR="006E5FA1" w:rsidRPr="008257E0"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8257E0">
        <w:rPr>
          <w:rFonts w:ascii="Garamond" w:eastAsia="SimSun" w:hAnsi="Garamond" w:cs="Arial"/>
          <w:kern w:val="1"/>
          <w:sz w:val="24"/>
          <w:szCs w:val="24"/>
          <w:lang w:eastAsia="ar-SA"/>
        </w:rPr>
        <w:t>5.1</w:t>
      </w:r>
    </w:p>
    <w:p w14:paraId="337647B8" w14:textId="77777777" w:rsidR="006E5FA1" w:rsidRPr="008257E0"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8257E0">
        <w:rPr>
          <w:rFonts w:ascii="Garamond" w:eastAsia="SimSun" w:hAnsi="Garamond" w:cs="Arial"/>
          <w:kern w:val="1"/>
          <w:sz w:val="24"/>
          <w:szCs w:val="24"/>
          <w:lang w:eastAsia="ar-SA"/>
        </w:rPr>
        <w:t>Zamawiający ustala wymagany termin wykonania zamówienia:</w:t>
      </w:r>
    </w:p>
    <w:p w14:paraId="5BAA3F2D" w14:textId="23726533" w:rsidR="006E5FA1" w:rsidRPr="008257E0" w:rsidRDefault="00C147C8"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Do 1</w:t>
      </w:r>
      <w:r w:rsidR="00393834">
        <w:rPr>
          <w:rFonts w:ascii="Garamond" w:eastAsia="SimSun" w:hAnsi="Garamond" w:cs="Arial"/>
          <w:kern w:val="1"/>
          <w:sz w:val="24"/>
          <w:szCs w:val="24"/>
          <w:lang w:eastAsia="ar-SA"/>
        </w:rPr>
        <w:t>2</w:t>
      </w:r>
      <w:r w:rsidR="001C2024" w:rsidRPr="008257E0">
        <w:rPr>
          <w:rFonts w:ascii="Garamond" w:eastAsia="SimSun" w:hAnsi="Garamond" w:cs="Arial"/>
          <w:kern w:val="1"/>
          <w:sz w:val="24"/>
          <w:szCs w:val="24"/>
          <w:lang w:eastAsia="ar-SA"/>
        </w:rPr>
        <w:t>0 dni od dnia podpisania umowy.</w:t>
      </w:r>
    </w:p>
    <w:p w14:paraId="2D467951" w14:textId="77777777" w:rsidR="001C2024" w:rsidRPr="004F2E65" w:rsidRDefault="001C2024" w:rsidP="006E5FA1">
      <w:pPr>
        <w:widowControl w:val="0"/>
        <w:suppressAutoHyphens/>
        <w:spacing w:after="0" w:line="240" w:lineRule="auto"/>
        <w:jc w:val="both"/>
        <w:rPr>
          <w:rFonts w:ascii="Arial" w:eastAsia="SimSun" w:hAnsi="Arial" w:cs="Arial"/>
          <w:b/>
          <w:bCs/>
          <w:color w:val="FF0000"/>
          <w:kern w:val="1"/>
          <w:sz w:val="20"/>
          <w:szCs w:val="20"/>
          <w:lang w:eastAsia="ar-SA"/>
        </w:rPr>
      </w:pPr>
    </w:p>
    <w:p w14:paraId="03A8D559"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14:paraId="7F0D5E4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EE74E78"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6.1</w:t>
      </w:r>
    </w:p>
    <w:p w14:paraId="4ABA28BC"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Projektowane postanowienia umowy w sprawie zamówienia publicznego, które zostaną wprowadzone do treści umowy, określone zostały w załączniku nr 5 do SWZ.</w:t>
      </w:r>
    </w:p>
    <w:p w14:paraId="288D240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9AC4622"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14:paraId="710B708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5EE8AD47"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8257E0">
        <w:rPr>
          <w:rFonts w:ascii="Garamond" w:eastAsia="SimSun" w:hAnsi="Garamond" w:cs="Arial"/>
          <w:kern w:val="1"/>
          <w:sz w:val="24"/>
          <w:szCs w:val="24"/>
          <w:lang w:eastAsia="zh-CN"/>
        </w:rPr>
        <w:t xml:space="preserve">7.1 </w:t>
      </w:r>
    </w:p>
    <w:p w14:paraId="1F4C6C83" w14:textId="44584682" w:rsidR="004626E1" w:rsidRPr="008257E0" w:rsidRDefault="006E5FA1" w:rsidP="004626E1">
      <w:pPr>
        <w:widowControl w:val="0"/>
        <w:suppressAutoHyphens/>
        <w:spacing w:after="0" w:line="240" w:lineRule="auto"/>
        <w:jc w:val="both"/>
        <w:rPr>
          <w:rFonts w:ascii="Garamond" w:eastAsia="SimSun" w:hAnsi="Garamond" w:cs="Liberation Serif"/>
          <w:b/>
          <w:bCs/>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 postępowaniu o udzielenie zamówienia komunikacja między Zamawiającym, a Wykonawcami odbywa się drogą elektroniczną przy użyciu </w:t>
      </w:r>
      <w:proofErr w:type="spellStart"/>
      <w:r w:rsidRPr="008257E0">
        <w:rPr>
          <w:rFonts w:ascii="Garamond" w:eastAsia="SimSun" w:hAnsi="Garamond" w:cs="Arial"/>
          <w:b/>
          <w:bCs/>
          <w:color w:val="000000" w:themeColor="text1"/>
          <w:kern w:val="1"/>
          <w:sz w:val="24"/>
          <w:szCs w:val="24"/>
          <w:lang w:eastAsia="zh-CN"/>
        </w:rPr>
        <w:t>miniPortalu</w:t>
      </w:r>
      <w:proofErr w:type="spellEnd"/>
      <w:r w:rsidRPr="008257E0">
        <w:rPr>
          <w:rFonts w:ascii="Garamond" w:eastAsia="SimSun" w:hAnsi="Garamond" w:cs="Arial"/>
          <w:b/>
          <w:bCs/>
          <w:color w:val="000000" w:themeColor="text1"/>
          <w:kern w:val="1"/>
          <w:sz w:val="24"/>
          <w:szCs w:val="24"/>
          <w:lang w:eastAsia="zh-CN"/>
        </w:rPr>
        <w:t xml:space="preserve"> </w:t>
      </w:r>
      <w:hyperlink r:id="rId11" w:history="1">
        <w:r w:rsidRPr="008257E0">
          <w:rPr>
            <w:rFonts w:ascii="Garamond" w:eastAsia="SimSun" w:hAnsi="Garamond" w:cs="Arial"/>
            <w:b/>
            <w:bCs/>
            <w:color w:val="000000" w:themeColor="text1"/>
            <w:kern w:val="1"/>
            <w:sz w:val="24"/>
            <w:szCs w:val="24"/>
            <w:lang w:eastAsia="zh-CN"/>
          </w:rPr>
          <w:t>https://miniportal.uzp.gov.pl/</w:t>
        </w:r>
      </w:hyperlink>
      <w:r w:rsidRPr="008257E0">
        <w:rPr>
          <w:rFonts w:ascii="Garamond" w:eastAsia="SimSun" w:hAnsi="Garamond" w:cs="Arial"/>
          <w:b/>
          <w:bCs/>
          <w:color w:val="000000" w:themeColor="text1"/>
          <w:kern w:val="1"/>
          <w:sz w:val="24"/>
          <w:szCs w:val="24"/>
          <w:lang w:eastAsia="zh-CN"/>
        </w:rPr>
        <w:t xml:space="preserve">, </w:t>
      </w:r>
      <w:proofErr w:type="spellStart"/>
      <w:r w:rsidRPr="008257E0">
        <w:rPr>
          <w:rFonts w:ascii="Garamond" w:eastAsia="SimSun" w:hAnsi="Garamond" w:cs="Arial"/>
          <w:b/>
          <w:bCs/>
          <w:color w:val="000000" w:themeColor="text1"/>
          <w:kern w:val="1"/>
          <w:sz w:val="24"/>
          <w:szCs w:val="24"/>
          <w:lang w:eastAsia="zh-CN"/>
        </w:rPr>
        <w:t>ePUAPu</w:t>
      </w:r>
      <w:proofErr w:type="spellEnd"/>
      <w:r w:rsidRPr="008257E0">
        <w:rPr>
          <w:rFonts w:ascii="Garamond" w:eastAsia="SimSun" w:hAnsi="Garamond" w:cs="Arial"/>
          <w:b/>
          <w:bCs/>
          <w:color w:val="000000" w:themeColor="text1"/>
          <w:kern w:val="1"/>
          <w:sz w:val="24"/>
          <w:szCs w:val="24"/>
          <w:lang w:eastAsia="zh-CN"/>
        </w:rPr>
        <w:t xml:space="preserve"> </w:t>
      </w:r>
      <w:hyperlink r:id="rId12" w:history="1">
        <w:r w:rsidRPr="008257E0">
          <w:rPr>
            <w:rFonts w:ascii="Garamond" w:eastAsia="SimSun" w:hAnsi="Garamond" w:cs="Arial"/>
            <w:b/>
            <w:bCs/>
            <w:color w:val="000000" w:themeColor="text1"/>
            <w:kern w:val="1"/>
            <w:sz w:val="24"/>
            <w:szCs w:val="24"/>
            <w:lang w:eastAsia="zh-CN"/>
          </w:rPr>
          <w:t>https://epuap.gov.pl/wps/portal</w:t>
        </w:r>
      </w:hyperlink>
      <w:r w:rsidRPr="008257E0">
        <w:rPr>
          <w:rFonts w:ascii="Garamond" w:eastAsia="SimSun" w:hAnsi="Garamond" w:cs="Arial"/>
          <w:b/>
          <w:bCs/>
          <w:color w:val="000000" w:themeColor="text1"/>
          <w:kern w:val="1"/>
          <w:sz w:val="24"/>
          <w:szCs w:val="24"/>
          <w:lang w:eastAsia="zh-CN"/>
        </w:rPr>
        <w:t xml:space="preserve"> oraz poczty elektronicznej </w:t>
      </w:r>
      <w:hyperlink r:id="rId13" w:history="1">
        <w:r w:rsidR="004626E1" w:rsidRPr="008257E0">
          <w:rPr>
            <w:rStyle w:val="Hipercze"/>
            <w:rFonts w:ascii="Garamond" w:eastAsia="SimSun" w:hAnsi="Garamond" w:cs="Liberation Serif"/>
            <w:b/>
            <w:bCs/>
            <w:color w:val="000000" w:themeColor="text1"/>
            <w:kern w:val="1"/>
            <w:sz w:val="24"/>
            <w:szCs w:val="24"/>
            <w:u w:val="none"/>
            <w:lang w:eastAsia="zh-CN"/>
          </w:rPr>
          <w:t>zdppaslek@zdppaslek.pl</w:t>
        </w:r>
      </w:hyperlink>
      <w:r w:rsidR="008257E0" w:rsidRPr="008257E0">
        <w:rPr>
          <w:rStyle w:val="Hipercze"/>
          <w:rFonts w:ascii="Garamond" w:eastAsia="SimSun" w:hAnsi="Garamond" w:cs="Liberation Serif"/>
          <w:b/>
          <w:bCs/>
          <w:color w:val="000000" w:themeColor="text1"/>
          <w:kern w:val="1"/>
          <w:sz w:val="24"/>
          <w:szCs w:val="24"/>
          <w:u w:val="none"/>
          <w:lang w:eastAsia="zh-CN"/>
        </w:rPr>
        <w:t xml:space="preserve"> lub a.jundzill@zdppaslek.pl</w:t>
      </w:r>
    </w:p>
    <w:p w14:paraId="59E8F424"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58EAF7F9"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7.2 </w:t>
      </w:r>
    </w:p>
    <w:p w14:paraId="4937DEB4"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Wykonawca zamierzający wziąć udział w postępowaniu o udzielenie zamówienia publicznego musi posiadać konto na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 xml:space="preserve">. Wykonawca posiadający konto na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 xml:space="preserve"> ma dostęp do formularzy: złożenia, zmiany, wycofania oferty lub wniosku oraz do formularza do komunikacji.</w:t>
      </w:r>
    </w:p>
    <w:p w14:paraId="7F6771A9"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3E804B2B"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7.3</w:t>
      </w:r>
    </w:p>
    <w:p w14:paraId="5AD08451"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Wymagania techniczne i organizacyjne wysyłania i odbierania korespondencji elektronicznej przekazywanej przy ich użyciu opisane zostały w Regulaminie korzystania z </w:t>
      </w:r>
      <w:proofErr w:type="spellStart"/>
      <w:r w:rsidRPr="008257E0">
        <w:rPr>
          <w:rFonts w:ascii="Garamond" w:eastAsia="SimSun" w:hAnsi="Garamond" w:cs="Arial"/>
          <w:color w:val="000000" w:themeColor="text1"/>
          <w:kern w:val="1"/>
          <w:sz w:val="24"/>
          <w:szCs w:val="24"/>
          <w:lang w:eastAsia="zh-CN"/>
        </w:rPr>
        <w:t>miniPortalu</w:t>
      </w:r>
      <w:proofErr w:type="spellEnd"/>
      <w:r w:rsidRPr="008257E0">
        <w:rPr>
          <w:rFonts w:ascii="Garamond" w:eastAsia="SimSun" w:hAnsi="Garamond" w:cs="Arial"/>
          <w:color w:val="000000" w:themeColor="text1"/>
          <w:kern w:val="1"/>
          <w:sz w:val="24"/>
          <w:szCs w:val="24"/>
          <w:lang w:eastAsia="zh-CN"/>
        </w:rPr>
        <w:t xml:space="preserve"> oraz Regulaminie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w:t>
      </w:r>
    </w:p>
    <w:p w14:paraId="0C70ED26"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6346767C"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7.4 </w:t>
      </w:r>
    </w:p>
    <w:p w14:paraId="213C6F48"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Wykonawca przystępując do niniejszego postępowania o udzielenie zamówienia publicznego, akceptuje warunki korzystania z </w:t>
      </w:r>
      <w:proofErr w:type="spellStart"/>
      <w:r w:rsidRPr="008257E0">
        <w:rPr>
          <w:rFonts w:ascii="Garamond" w:eastAsia="SimSun" w:hAnsi="Garamond" w:cs="Arial"/>
          <w:color w:val="000000" w:themeColor="text1"/>
          <w:kern w:val="1"/>
          <w:sz w:val="24"/>
          <w:szCs w:val="24"/>
          <w:lang w:eastAsia="zh-CN"/>
        </w:rPr>
        <w:t>miniPortalu</w:t>
      </w:r>
      <w:proofErr w:type="spellEnd"/>
      <w:r w:rsidRPr="008257E0">
        <w:rPr>
          <w:rFonts w:ascii="Garamond" w:eastAsia="SimSun" w:hAnsi="Garamond" w:cs="Arial"/>
          <w:color w:val="000000" w:themeColor="text1"/>
          <w:kern w:val="1"/>
          <w:sz w:val="24"/>
          <w:szCs w:val="24"/>
          <w:lang w:eastAsia="zh-CN"/>
        </w:rPr>
        <w:t xml:space="preserve">, określone w Regulaminie </w:t>
      </w:r>
      <w:proofErr w:type="spellStart"/>
      <w:r w:rsidRPr="008257E0">
        <w:rPr>
          <w:rFonts w:ascii="Garamond" w:eastAsia="SimSun" w:hAnsi="Garamond" w:cs="Arial"/>
          <w:color w:val="000000" w:themeColor="text1"/>
          <w:kern w:val="1"/>
          <w:sz w:val="24"/>
          <w:szCs w:val="24"/>
          <w:lang w:eastAsia="zh-CN"/>
        </w:rPr>
        <w:t>miniPortalu</w:t>
      </w:r>
      <w:proofErr w:type="spellEnd"/>
      <w:r w:rsidRPr="008257E0">
        <w:rPr>
          <w:rFonts w:ascii="Garamond" w:eastAsia="SimSun" w:hAnsi="Garamond" w:cs="Arial"/>
          <w:color w:val="000000" w:themeColor="text1"/>
          <w:kern w:val="1"/>
          <w:sz w:val="24"/>
          <w:szCs w:val="24"/>
          <w:lang w:eastAsia="zh-CN"/>
        </w:rPr>
        <w:t xml:space="preserve"> oraz zobowiązuje się korzystając z </w:t>
      </w:r>
      <w:proofErr w:type="spellStart"/>
      <w:r w:rsidRPr="008257E0">
        <w:rPr>
          <w:rFonts w:ascii="Garamond" w:eastAsia="SimSun" w:hAnsi="Garamond" w:cs="Arial"/>
          <w:color w:val="000000" w:themeColor="text1"/>
          <w:kern w:val="1"/>
          <w:sz w:val="24"/>
          <w:szCs w:val="24"/>
          <w:lang w:eastAsia="zh-CN"/>
        </w:rPr>
        <w:t>miniPortalu</w:t>
      </w:r>
      <w:proofErr w:type="spellEnd"/>
      <w:r w:rsidRPr="008257E0">
        <w:rPr>
          <w:rFonts w:ascii="Garamond" w:eastAsia="SimSun" w:hAnsi="Garamond" w:cs="Arial"/>
          <w:color w:val="000000" w:themeColor="text1"/>
          <w:kern w:val="1"/>
          <w:sz w:val="24"/>
          <w:szCs w:val="24"/>
          <w:lang w:eastAsia="zh-CN"/>
        </w:rPr>
        <w:t xml:space="preserve"> przestrzegać tego regulaminu.</w:t>
      </w:r>
    </w:p>
    <w:p w14:paraId="2685D6C7"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778D5DEA"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7.5</w:t>
      </w:r>
    </w:p>
    <w:p w14:paraId="0558E11C"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Maksymalny rozmiar plików przesyłanych za pośrednictwem dedykowanych formularzy do: złożenia i wycofania oferty oraz do komunikacji wynosi 150 MB.</w:t>
      </w:r>
    </w:p>
    <w:p w14:paraId="3DC08F77"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1F4CAD16"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7.6</w:t>
      </w:r>
    </w:p>
    <w:p w14:paraId="5B98EB33"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w:t>
      </w:r>
    </w:p>
    <w:p w14:paraId="1483E4F0"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22F283C3"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7.7</w:t>
      </w:r>
    </w:p>
    <w:p w14:paraId="4CB588A3"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 postępowaniu o udzielenie zamówienia korespondencja elektroniczna (inna niż oferta Wykonawcy i załączniki do oferty) odbywa się elektronicznie za pośrednictwem dedykowanego </w:t>
      </w:r>
      <w:r w:rsidRPr="008257E0">
        <w:rPr>
          <w:rFonts w:ascii="Garamond" w:eastAsia="SimSun" w:hAnsi="Garamond" w:cs="Arial"/>
          <w:color w:val="000000" w:themeColor="text1"/>
          <w:kern w:val="1"/>
          <w:sz w:val="24"/>
          <w:szCs w:val="24"/>
          <w:lang w:eastAsia="zh-CN"/>
        </w:rPr>
        <w:lastRenderedPageBreak/>
        <w:t xml:space="preserve">formularza dostępnego na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 xml:space="preserve"> oraz udostępnionego przez </w:t>
      </w:r>
      <w:proofErr w:type="spellStart"/>
      <w:r w:rsidRPr="008257E0">
        <w:rPr>
          <w:rFonts w:ascii="Garamond" w:eastAsia="SimSun" w:hAnsi="Garamond" w:cs="Arial"/>
          <w:color w:val="000000" w:themeColor="text1"/>
          <w:kern w:val="1"/>
          <w:sz w:val="24"/>
          <w:szCs w:val="24"/>
          <w:lang w:eastAsia="zh-CN"/>
        </w:rPr>
        <w:t>miniPortal</w:t>
      </w:r>
      <w:proofErr w:type="spellEnd"/>
      <w:r w:rsidRPr="008257E0">
        <w:rPr>
          <w:rFonts w:ascii="Garamond" w:eastAsia="SimSun" w:hAnsi="Garamond" w:cs="Arial"/>
          <w:color w:val="000000" w:themeColor="text1"/>
          <w:kern w:val="1"/>
          <w:sz w:val="24"/>
          <w:szCs w:val="24"/>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14:paraId="6B47A2EA"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3641D2B6"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7.8</w:t>
      </w:r>
    </w:p>
    <w:p w14:paraId="163D5295" w14:textId="0D0A9098" w:rsidR="004626E1" w:rsidRPr="008257E0"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Zamawiający może również komunikować się z Wykonawcami za pomocą poczty elektronicznej, </w:t>
      </w:r>
      <w:r w:rsidRPr="008257E0">
        <w:rPr>
          <w:rFonts w:ascii="Garamond" w:eastAsia="SimSun" w:hAnsi="Garamond" w:cs="Arial"/>
          <w:color w:val="000000" w:themeColor="text1"/>
          <w:kern w:val="1"/>
          <w:sz w:val="24"/>
          <w:szCs w:val="24"/>
          <w:lang w:eastAsia="zh-CN"/>
        </w:rPr>
        <w:br/>
        <w:t xml:space="preserve">e-mail: </w:t>
      </w:r>
      <w:hyperlink r:id="rId14" w:history="1">
        <w:r w:rsidR="004626E1" w:rsidRPr="008257E0">
          <w:rPr>
            <w:rStyle w:val="Hipercze"/>
            <w:rFonts w:ascii="Garamond" w:eastAsia="SimSun" w:hAnsi="Garamond" w:cs="Liberation Serif"/>
            <w:b/>
            <w:bCs/>
            <w:color w:val="000000" w:themeColor="text1"/>
            <w:kern w:val="1"/>
            <w:sz w:val="24"/>
            <w:szCs w:val="24"/>
            <w:u w:val="none"/>
            <w:lang w:eastAsia="zh-CN"/>
          </w:rPr>
          <w:t>zdppaslek@zdppaslek.pl</w:t>
        </w:r>
      </w:hyperlink>
      <w:r w:rsidR="008257E0" w:rsidRPr="008257E0">
        <w:rPr>
          <w:rStyle w:val="Hipercze"/>
          <w:rFonts w:ascii="Garamond" w:eastAsia="SimSun" w:hAnsi="Garamond" w:cs="Liberation Serif"/>
          <w:b/>
          <w:bCs/>
          <w:color w:val="000000" w:themeColor="text1"/>
          <w:kern w:val="1"/>
          <w:sz w:val="24"/>
          <w:szCs w:val="24"/>
          <w:u w:val="none"/>
          <w:lang w:eastAsia="zh-CN"/>
        </w:rPr>
        <w:t xml:space="preserve"> lub a.jundzill@zdppaslek.pl</w:t>
      </w:r>
    </w:p>
    <w:p w14:paraId="4995D606"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1440915A"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7.9</w:t>
      </w:r>
    </w:p>
    <w:p w14:paraId="0C14F620" w14:textId="3ACB5EF5" w:rsidR="004626E1" w:rsidRPr="008257E0"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5" w:history="1">
        <w:r w:rsidR="008257E0" w:rsidRPr="001F2617">
          <w:rPr>
            <w:rStyle w:val="Hipercze"/>
            <w:rFonts w:ascii="Garamond" w:eastAsia="SimSun" w:hAnsi="Garamond" w:cs="Liberation Serif"/>
            <w:b/>
            <w:bCs/>
            <w:color w:val="000000" w:themeColor="text1"/>
            <w:kern w:val="1"/>
            <w:sz w:val="24"/>
            <w:szCs w:val="24"/>
            <w:u w:val="none"/>
            <w:lang w:eastAsia="zh-CN"/>
          </w:rPr>
          <w:t>zdppaslek@zdppaslek.pl</w:t>
        </w:r>
      </w:hyperlink>
      <w:r w:rsidR="008257E0" w:rsidRPr="008257E0">
        <w:rPr>
          <w:rStyle w:val="Hipercze"/>
          <w:rFonts w:ascii="Garamond" w:eastAsia="SimSun" w:hAnsi="Garamond" w:cs="Liberation Serif"/>
          <w:b/>
          <w:bCs/>
          <w:color w:val="000000" w:themeColor="text1"/>
          <w:kern w:val="1"/>
          <w:sz w:val="24"/>
          <w:szCs w:val="24"/>
          <w:u w:val="none"/>
          <w:lang w:eastAsia="zh-CN"/>
        </w:rPr>
        <w:t xml:space="preserve"> lub a.jundzill@zdppaslek.pl</w:t>
      </w:r>
    </w:p>
    <w:p w14:paraId="1B32E798"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AEB6E04"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04E840FC"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7.10</w:t>
      </w:r>
    </w:p>
    <w:p w14:paraId="5D11B97E"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Zamawiający nie przewiduje sposobu komunikowania się z Wykonawcami w inny sposób niż przy użyciu środków komunikacji elektronicznej, wskazanych w SWZ.</w:t>
      </w:r>
    </w:p>
    <w:p w14:paraId="5F6A54FA"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color w:val="000000" w:themeColor="text1"/>
          <w:kern w:val="1"/>
          <w:sz w:val="24"/>
          <w:szCs w:val="24"/>
          <w:lang w:eastAsia="zh-CN"/>
        </w:rPr>
      </w:pPr>
    </w:p>
    <w:p w14:paraId="0D4AD569"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7.11</w:t>
      </w:r>
    </w:p>
    <w:p w14:paraId="0AE9E7C7"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Wykonawca może zwrócić się do Zamawiającego z wnioskiem o wyjaśnienie treści SWZ. Zamawiający jest obowiązany udzielić wyjaśnień zgodnie z art. 284 ustawy Prawo zamówień publicznych.</w:t>
      </w:r>
    </w:p>
    <w:p w14:paraId="4A6D6D79"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630D8CED"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7.12</w:t>
      </w:r>
    </w:p>
    <w:p w14:paraId="19E4555D"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W przypadku rozbieżności pomiędzy treścią SWZ, a treścią wyjaśnienia za obowiązującą należy przyjąć treść wyjaśnienia.</w:t>
      </w:r>
    </w:p>
    <w:p w14:paraId="67AB8E86"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3B879E4B"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7.13</w:t>
      </w:r>
    </w:p>
    <w:p w14:paraId="5CD08780"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 xml:space="preserve">W uzasadnionych przypadkach Zamawiający może, przed upływem terminu składania ofert zmienić treść SWZ. </w:t>
      </w:r>
    </w:p>
    <w:p w14:paraId="46EB14B0"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43857FF3"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r w:rsidRPr="008257E0">
        <w:rPr>
          <w:rFonts w:ascii="Garamond" w:eastAsia="SimSun" w:hAnsi="Garamond" w:cs="Arial"/>
          <w:color w:val="000000" w:themeColor="text1"/>
          <w:kern w:val="1"/>
          <w:sz w:val="24"/>
          <w:szCs w:val="24"/>
          <w:lang w:eastAsia="ar-SA"/>
        </w:rPr>
        <w:t>7.14</w:t>
      </w:r>
    </w:p>
    <w:p w14:paraId="738A6936"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r w:rsidRPr="008257E0">
        <w:rPr>
          <w:rFonts w:ascii="Garamond" w:eastAsia="SimSun" w:hAnsi="Garamond" w:cs="Arial"/>
          <w:color w:val="000000" w:themeColor="text1"/>
          <w:kern w:val="1"/>
          <w:sz w:val="24"/>
          <w:szCs w:val="24"/>
          <w:lang w:eastAsia="ar-SA"/>
        </w:rPr>
        <w:t>Dokonaną zmianę treści SWZ Zamawiający udostępni na stronie internetowej prowadzonego postępowania.</w:t>
      </w:r>
    </w:p>
    <w:p w14:paraId="1FF337F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0B63E84" w14:textId="77777777"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14:paraId="7A89349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CB3F24D"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8.1</w:t>
      </w:r>
    </w:p>
    <w:p w14:paraId="1E6365A4"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Zamawiający wyznacza następujące osoby do kontaktu z Wykonawcami:</w:t>
      </w:r>
    </w:p>
    <w:p w14:paraId="663F0D2E" w14:textId="77777777" w:rsidR="00E60278" w:rsidRPr="008257E0" w:rsidRDefault="00E60278" w:rsidP="00E60278">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 xml:space="preserve">      - P. Grzegorz Daszkiewicz – Kierownik Sekcji Dróg i Mostów.</w:t>
      </w:r>
    </w:p>
    <w:p w14:paraId="1BE99E4A" w14:textId="77777777" w:rsidR="00E60278" w:rsidRPr="008257E0" w:rsidRDefault="00E60278" w:rsidP="00E60278">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 xml:space="preserve">      - P. Małgorzata Kramek – Specjalista ds. drogownictwa.</w:t>
      </w:r>
    </w:p>
    <w:p w14:paraId="44CD5D0E" w14:textId="76A121CD" w:rsidR="00C147C8" w:rsidRPr="008257E0" w:rsidRDefault="00C147C8" w:rsidP="00E60278">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 xml:space="preserve">      - P. Agnieszka Jundziłł - Specjalista ds. drogownictwa.</w:t>
      </w:r>
    </w:p>
    <w:p w14:paraId="2C015553" w14:textId="138D7AE9" w:rsidR="006E5FA1" w:rsidRPr="001F2617" w:rsidRDefault="006E5FA1" w:rsidP="006E5FA1">
      <w:pPr>
        <w:widowControl w:val="0"/>
        <w:suppressAutoHyphens/>
        <w:spacing w:after="0" w:line="240" w:lineRule="auto"/>
        <w:jc w:val="both"/>
        <w:rPr>
          <w:rFonts w:ascii="Garamond" w:eastAsia="SimSun" w:hAnsi="Garamond" w:cs="Liberation Serif"/>
          <w:kern w:val="1"/>
          <w:sz w:val="24"/>
          <w:szCs w:val="24"/>
          <w:lang w:eastAsia="zh-CN"/>
        </w:rPr>
      </w:pPr>
      <w:r w:rsidRPr="008257E0">
        <w:rPr>
          <w:rFonts w:ascii="Garamond" w:eastAsia="SimSun" w:hAnsi="Garamond" w:cs="Arial"/>
          <w:kern w:val="1"/>
          <w:sz w:val="24"/>
          <w:szCs w:val="24"/>
          <w:lang w:eastAsia="ar-SA"/>
        </w:rPr>
        <w:t xml:space="preserve">e-mail: </w:t>
      </w:r>
      <w:hyperlink r:id="rId16" w:history="1">
        <w:r w:rsidR="00E60278" w:rsidRPr="008257E0">
          <w:rPr>
            <w:rStyle w:val="Hipercze"/>
            <w:rFonts w:ascii="Garamond" w:eastAsia="SimSun" w:hAnsi="Garamond" w:cs="Liberation Serif"/>
            <w:b/>
            <w:bCs/>
            <w:color w:val="000000" w:themeColor="text1"/>
            <w:kern w:val="1"/>
            <w:sz w:val="24"/>
            <w:szCs w:val="24"/>
            <w:lang w:eastAsia="zh-CN"/>
          </w:rPr>
          <w:t>zdppaslek@zdppaslek.pl</w:t>
        </w:r>
      </w:hyperlink>
      <w:r w:rsidR="008257E0" w:rsidRPr="008257E0">
        <w:rPr>
          <w:rStyle w:val="Hipercze"/>
          <w:rFonts w:ascii="Garamond" w:eastAsia="SimSun" w:hAnsi="Garamond" w:cs="Liberation Serif"/>
          <w:b/>
          <w:bCs/>
          <w:color w:val="000000" w:themeColor="text1"/>
          <w:kern w:val="1"/>
          <w:sz w:val="24"/>
          <w:szCs w:val="24"/>
          <w:lang w:eastAsia="zh-CN"/>
        </w:rPr>
        <w:t xml:space="preserve"> lub </w:t>
      </w:r>
      <w:hyperlink r:id="rId17" w:history="1">
        <w:r w:rsidR="008257E0" w:rsidRPr="008257E0">
          <w:rPr>
            <w:rStyle w:val="Hipercze"/>
            <w:rFonts w:ascii="Garamond" w:eastAsia="SimSun" w:hAnsi="Garamond" w:cs="Liberation Serif"/>
            <w:b/>
            <w:bCs/>
            <w:color w:val="000000" w:themeColor="text1"/>
            <w:kern w:val="1"/>
            <w:sz w:val="24"/>
            <w:szCs w:val="24"/>
            <w:lang w:eastAsia="zh-CN"/>
          </w:rPr>
          <w:t>a.jundzill@zdppaslek.pl</w:t>
        </w:r>
      </w:hyperlink>
      <w:r w:rsidR="008257E0" w:rsidRPr="008257E0">
        <w:rPr>
          <w:rStyle w:val="Hipercze"/>
          <w:rFonts w:ascii="Garamond" w:eastAsia="SimSun" w:hAnsi="Garamond" w:cs="Liberation Serif"/>
          <w:color w:val="000000" w:themeColor="text1"/>
          <w:kern w:val="1"/>
          <w:sz w:val="24"/>
          <w:szCs w:val="24"/>
          <w:lang w:eastAsia="zh-CN"/>
        </w:rPr>
        <w:t xml:space="preserve"> </w:t>
      </w:r>
    </w:p>
    <w:p w14:paraId="4A3320F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683F547"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14:paraId="2F6566F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02B8764" w14:textId="77777777" w:rsidR="006E5FA1" w:rsidRPr="00F473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F47396">
        <w:rPr>
          <w:rFonts w:ascii="Garamond" w:eastAsia="SimSun" w:hAnsi="Garamond" w:cs="Arial"/>
          <w:kern w:val="1"/>
          <w:sz w:val="24"/>
          <w:szCs w:val="24"/>
          <w:lang w:eastAsia="ar-SA"/>
        </w:rPr>
        <w:t>9.1</w:t>
      </w:r>
    </w:p>
    <w:p w14:paraId="00F5DEA0" w14:textId="53E788EC" w:rsidR="00E60278" w:rsidRPr="00F47396" w:rsidRDefault="00E60278" w:rsidP="006E5FA1">
      <w:pPr>
        <w:widowControl w:val="0"/>
        <w:suppressAutoHyphens/>
        <w:spacing w:after="0" w:line="240" w:lineRule="auto"/>
        <w:jc w:val="both"/>
        <w:rPr>
          <w:rFonts w:ascii="Garamond" w:eastAsia="SimSun" w:hAnsi="Garamond" w:cs="Arial"/>
          <w:color w:val="FF0000"/>
          <w:kern w:val="1"/>
          <w:sz w:val="24"/>
          <w:szCs w:val="24"/>
          <w:lang w:eastAsia="zh-CN"/>
        </w:rPr>
      </w:pPr>
      <w:r w:rsidRPr="00F47396">
        <w:rPr>
          <w:rFonts w:ascii="Garamond" w:eastAsia="SimSun" w:hAnsi="Garamond" w:cs="Arial"/>
          <w:kern w:val="1"/>
          <w:sz w:val="24"/>
          <w:szCs w:val="24"/>
          <w:lang w:eastAsia="zh-CN"/>
        </w:rPr>
        <w:t>Termin związania ofertą</w:t>
      </w:r>
      <w:r w:rsidR="000E4690" w:rsidRPr="00F47396">
        <w:rPr>
          <w:rFonts w:ascii="Garamond" w:eastAsia="SimSun" w:hAnsi="Garamond" w:cs="Arial"/>
          <w:kern w:val="1"/>
          <w:sz w:val="24"/>
          <w:szCs w:val="24"/>
          <w:lang w:eastAsia="zh-CN"/>
        </w:rPr>
        <w:t xml:space="preserve">: </w:t>
      </w:r>
      <w:r w:rsidR="001F2617">
        <w:rPr>
          <w:rFonts w:ascii="Garamond" w:eastAsia="SimSun" w:hAnsi="Garamond" w:cs="Arial"/>
          <w:kern w:val="1"/>
          <w:sz w:val="24"/>
          <w:szCs w:val="24"/>
          <w:lang w:eastAsia="zh-CN"/>
        </w:rPr>
        <w:t xml:space="preserve">30 dni tj. </w:t>
      </w:r>
      <w:r w:rsidR="000E4690" w:rsidRPr="00F47396">
        <w:rPr>
          <w:rFonts w:ascii="Garamond" w:eastAsia="SimSun" w:hAnsi="Garamond" w:cs="Arial"/>
          <w:b/>
          <w:kern w:val="1"/>
          <w:sz w:val="24"/>
          <w:szCs w:val="24"/>
          <w:lang w:eastAsia="zh-CN"/>
        </w:rPr>
        <w:t xml:space="preserve">do dnia </w:t>
      </w:r>
      <w:r w:rsidR="001F2617" w:rsidRPr="001D5EAC">
        <w:rPr>
          <w:rFonts w:ascii="Garamond" w:eastAsia="SimSun" w:hAnsi="Garamond" w:cs="Arial"/>
          <w:b/>
          <w:color w:val="000000" w:themeColor="text1"/>
          <w:kern w:val="1"/>
          <w:sz w:val="24"/>
          <w:szCs w:val="24"/>
          <w:lang w:eastAsia="zh-CN"/>
        </w:rPr>
        <w:t>1</w:t>
      </w:r>
      <w:r w:rsidR="001D5EAC" w:rsidRPr="001D5EAC">
        <w:rPr>
          <w:rFonts w:ascii="Garamond" w:eastAsia="SimSun" w:hAnsi="Garamond" w:cs="Arial"/>
          <w:b/>
          <w:color w:val="000000" w:themeColor="text1"/>
          <w:kern w:val="1"/>
          <w:sz w:val="24"/>
          <w:szCs w:val="24"/>
          <w:lang w:eastAsia="zh-CN"/>
        </w:rPr>
        <w:t>3.07</w:t>
      </w:r>
      <w:r w:rsidR="001F2617" w:rsidRPr="001D5EAC">
        <w:rPr>
          <w:rFonts w:ascii="Garamond" w:eastAsia="SimSun" w:hAnsi="Garamond" w:cs="Arial"/>
          <w:b/>
          <w:color w:val="000000" w:themeColor="text1"/>
          <w:kern w:val="1"/>
          <w:sz w:val="24"/>
          <w:szCs w:val="24"/>
          <w:lang w:eastAsia="zh-CN"/>
        </w:rPr>
        <w:t>.2022 r.</w:t>
      </w:r>
      <w:r w:rsidRPr="001D5EAC">
        <w:rPr>
          <w:rFonts w:ascii="Garamond" w:eastAsia="SimSun" w:hAnsi="Garamond" w:cs="Arial"/>
          <w:color w:val="000000" w:themeColor="text1"/>
          <w:kern w:val="1"/>
          <w:sz w:val="24"/>
          <w:szCs w:val="24"/>
          <w:lang w:eastAsia="zh-CN"/>
        </w:rPr>
        <w:t xml:space="preserve"> </w:t>
      </w:r>
    </w:p>
    <w:p w14:paraId="736A44B0" w14:textId="77777777" w:rsidR="000E4690" w:rsidRPr="00F47396" w:rsidRDefault="000E4690" w:rsidP="006E5FA1">
      <w:pPr>
        <w:widowControl w:val="0"/>
        <w:suppressAutoHyphens/>
        <w:spacing w:after="0" w:line="240" w:lineRule="auto"/>
        <w:jc w:val="both"/>
        <w:rPr>
          <w:rFonts w:ascii="Garamond" w:eastAsia="SimSun" w:hAnsi="Garamond" w:cs="Arial"/>
          <w:kern w:val="1"/>
          <w:sz w:val="24"/>
          <w:szCs w:val="24"/>
          <w:lang w:eastAsia="zh-CN"/>
        </w:rPr>
      </w:pPr>
    </w:p>
    <w:p w14:paraId="4EDA065B" w14:textId="77777777" w:rsidR="00E60278" w:rsidRPr="00F47396" w:rsidRDefault="00E60278" w:rsidP="006E5FA1">
      <w:pPr>
        <w:widowControl w:val="0"/>
        <w:suppressAutoHyphens/>
        <w:spacing w:after="0" w:line="240" w:lineRule="auto"/>
        <w:jc w:val="both"/>
        <w:rPr>
          <w:rFonts w:ascii="Garamond" w:eastAsia="SimSun" w:hAnsi="Garamond" w:cs="Arial"/>
          <w:kern w:val="1"/>
          <w:sz w:val="24"/>
          <w:szCs w:val="24"/>
          <w:lang w:eastAsia="zh-CN"/>
        </w:rPr>
      </w:pPr>
      <w:r w:rsidRPr="00F47396">
        <w:rPr>
          <w:rFonts w:ascii="Garamond" w:eastAsia="SimSun" w:hAnsi="Garamond" w:cs="Arial"/>
          <w:kern w:val="1"/>
          <w:sz w:val="24"/>
          <w:szCs w:val="24"/>
          <w:lang w:eastAsia="zh-CN"/>
        </w:rPr>
        <w:t>9.2.</w:t>
      </w:r>
    </w:p>
    <w:p w14:paraId="39EA6136" w14:textId="1CDDC330" w:rsidR="006E5FA1" w:rsidRPr="00F473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F47396">
        <w:rPr>
          <w:rFonts w:ascii="Garamond" w:eastAsia="SimSun" w:hAnsi="Garamond" w:cs="Arial"/>
          <w:kern w:val="1"/>
          <w:sz w:val="24"/>
          <w:szCs w:val="24"/>
          <w:lang w:eastAsia="zh-CN"/>
        </w:rPr>
        <w:t xml:space="preserve">Przedłużenie terminu związania </w:t>
      </w:r>
      <w:r w:rsidR="00E60278" w:rsidRPr="00F47396">
        <w:rPr>
          <w:rFonts w:ascii="Garamond" w:eastAsia="SimSun" w:hAnsi="Garamond" w:cs="Arial"/>
          <w:kern w:val="1"/>
          <w:sz w:val="24"/>
          <w:szCs w:val="24"/>
          <w:lang w:eastAsia="zh-CN"/>
        </w:rPr>
        <w:t>ofertą, o którym mowa w pkt. 9.1</w:t>
      </w:r>
      <w:r w:rsidRPr="00F47396">
        <w:rPr>
          <w:rFonts w:ascii="Garamond" w:eastAsia="SimSun" w:hAnsi="Garamond" w:cs="Arial"/>
          <w:kern w:val="1"/>
          <w:sz w:val="24"/>
          <w:szCs w:val="24"/>
          <w:lang w:eastAsia="zh-CN"/>
        </w:rPr>
        <w:t>, wymaga złożenia przez Wykonawcę pisemnego oświadczenia o wyrażeniu zgody na przedłużenie terminu związania ofertą.</w:t>
      </w:r>
    </w:p>
    <w:p w14:paraId="6FA0380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7092FF9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14:paraId="526559E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53665A9" w14:textId="77777777" w:rsidR="006E5FA1" w:rsidRPr="005C56F5"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10.1</w:t>
      </w:r>
    </w:p>
    <w:p w14:paraId="62E6B219" w14:textId="77777777" w:rsidR="006E5FA1" w:rsidRPr="005C56F5"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Warunki udziału w postępowaniu:</w:t>
      </w:r>
    </w:p>
    <w:p w14:paraId="474B61A4" w14:textId="77777777" w:rsidR="006E5FA1" w:rsidRPr="005C56F5"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Times New Roman"/>
          <w:kern w:val="1"/>
          <w:sz w:val="24"/>
          <w:szCs w:val="24"/>
          <w:lang w:eastAsia="zh-CN"/>
        </w:rPr>
      </w:pPr>
    </w:p>
    <w:p w14:paraId="31EDB462" w14:textId="77777777" w:rsidR="006E5FA1" w:rsidRPr="005C56F5"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10.1.1</w:t>
      </w:r>
    </w:p>
    <w:p w14:paraId="072DEB59" w14:textId="77777777" w:rsidR="006E5FA1" w:rsidRPr="005C56F5"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W postępowaniu o udzielenie zamówienia mogą wziąć udział Wykonawcy, którzy nie podlegają wykluczeniu i spełniają warunki udziału w postępowaniu dotyczące:</w:t>
      </w:r>
    </w:p>
    <w:p w14:paraId="07AA5D59" w14:textId="77777777" w:rsidR="006E5FA1" w:rsidRPr="005C56F5"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 zdolności do występowania w obrocie gospodarczym,</w:t>
      </w:r>
    </w:p>
    <w:p w14:paraId="2DCBD2A9" w14:textId="77777777" w:rsidR="006E5FA1" w:rsidRPr="005C56F5" w:rsidRDefault="006E5FA1" w:rsidP="006E5FA1">
      <w:pPr>
        <w:tabs>
          <w:tab w:val="left" w:pos="4254"/>
        </w:tabs>
        <w:suppressAutoHyphens/>
        <w:spacing w:after="0" w:line="240" w:lineRule="auto"/>
        <w:jc w:val="both"/>
        <w:rPr>
          <w:rFonts w:ascii="Garamond" w:eastAsia="Times New Roman" w:hAnsi="Garamond" w:cs="Calibri"/>
          <w:sz w:val="24"/>
          <w:szCs w:val="24"/>
          <w:lang w:eastAsia="ar-SA"/>
        </w:rPr>
      </w:pPr>
      <w:r w:rsidRPr="005C56F5">
        <w:rPr>
          <w:rFonts w:ascii="Garamond" w:eastAsia="Times New Roman" w:hAnsi="Garamond" w:cs="Arial"/>
          <w:sz w:val="24"/>
          <w:szCs w:val="24"/>
          <w:lang w:eastAsia="ar-SA"/>
        </w:rPr>
        <w:t>2) uprawnień do prowadzenia określonej działalności gospodarczej lub zawodowej, o ile wynika to z odrębnych przepisów,</w:t>
      </w:r>
    </w:p>
    <w:p w14:paraId="7F5D6120" w14:textId="77777777" w:rsidR="006E5FA1" w:rsidRPr="005C56F5" w:rsidRDefault="006E5FA1" w:rsidP="00F246FF">
      <w:pPr>
        <w:widowControl w:val="0"/>
        <w:numPr>
          <w:ilvl w:val="0"/>
          <w:numId w:val="8"/>
        </w:numPr>
        <w:tabs>
          <w:tab w:val="left" w:pos="4254"/>
        </w:tabs>
        <w:suppressAutoHyphens/>
        <w:spacing w:after="0" w:line="240" w:lineRule="auto"/>
        <w:jc w:val="both"/>
        <w:rPr>
          <w:rFonts w:ascii="Garamond" w:eastAsia="Times New Roman" w:hAnsi="Garamond" w:cs="Calibri"/>
          <w:sz w:val="24"/>
          <w:szCs w:val="24"/>
          <w:lang w:eastAsia="ar-SA"/>
        </w:rPr>
      </w:pPr>
      <w:r w:rsidRPr="005C56F5">
        <w:rPr>
          <w:rFonts w:ascii="Garamond" w:eastAsia="Times New Roman" w:hAnsi="Garamond" w:cs="Arial"/>
          <w:sz w:val="24"/>
          <w:szCs w:val="24"/>
          <w:lang w:eastAsia="ar-SA"/>
        </w:rPr>
        <w:t>sytuacji ekonomicznej lub finansowej,</w:t>
      </w:r>
    </w:p>
    <w:p w14:paraId="3C64109F" w14:textId="77777777" w:rsidR="006E5FA1" w:rsidRPr="005C56F5" w:rsidRDefault="006E5FA1" w:rsidP="00F246FF">
      <w:pPr>
        <w:widowControl w:val="0"/>
        <w:numPr>
          <w:ilvl w:val="0"/>
          <w:numId w:val="8"/>
        </w:numPr>
        <w:tabs>
          <w:tab w:val="left" w:pos="4254"/>
        </w:tabs>
        <w:suppressAutoHyphens/>
        <w:spacing w:after="0" w:line="240" w:lineRule="auto"/>
        <w:jc w:val="both"/>
        <w:rPr>
          <w:rFonts w:ascii="Garamond" w:eastAsia="Times New Roman" w:hAnsi="Garamond" w:cs="Calibri"/>
          <w:sz w:val="24"/>
          <w:szCs w:val="24"/>
          <w:lang w:eastAsia="ar-SA"/>
        </w:rPr>
      </w:pPr>
      <w:r w:rsidRPr="005C56F5">
        <w:rPr>
          <w:rFonts w:ascii="Garamond" w:eastAsia="Times New Roman" w:hAnsi="Garamond" w:cs="Arial"/>
          <w:sz w:val="24"/>
          <w:szCs w:val="24"/>
          <w:lang w:eastAsia="ar-SA"/>
        </w:rPr>
        <w:t>zdolności technicznej lub zawodowej.</w:t>
      </w:r>
    </w:p>
    <w:p w14:paraId="65DE714F" w14:textId="77777777" w:rsidR="006E5FA1" w:rsidRPr="005C56F5" w:rsidRDefault="006E5FA1" w:rsidP="006E5FA1">
      <w:pPr>
        <w:widowControl w:val="0"/>
        <w:suppressAutoHyphens/>
        <w:spacing w:after="0" w:line="240" w:lineRule="auto"/>
        <w:ind w:left="426" w:hanging="426"/>
        <w:jc w:val="both"/>
        <w:rPr>
          <w:rFonts w:ascii="Garamond" w:eastAsia="SimSun" w:hAnsi="Garamond" w:cs="Arial"/>
          <w:kern w:val="1"/>
          <w:sz w:val="24"/>
          <w:szCs w:val="24"/>
          <w:highlight w:val="yellow"/>
          <w:lang w:eastAsia="ar-SA"/>
        </w:rPr>
      </w:pPr>
    </w:p>
    <w:p w14:paraId="21ADE3D4" w14:textId="77777777" w:rsidR="006E5FA1" w:rsidRPr="005C56F5"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10.2</w:t>
      </w:r>
    </w:p>
    <w:p w14:paraId="270A06B9" w14:textId="77777777" w:rsidR="006E5FA1" w:rsidRPr="005C56F5"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Opis sposobu dokonywania oceny spełniania warunków udziału w postępowaniu:</w:t>
      </w:r>
    </w:p>
    <w:p w14:paraId="46B09E5B" w14:textId="77777777" w:rsidR="006E5FA1" w:rsidRPr="005C56F5" w:rsidRDefault="006E5FA1" w:rsidP="006E5FA1">
      <w:pPr>
        <w:widowControl w:val="0"/>
        <w:suppressAutoHyphens/>
        <w:spacing w:after="0" w:line="240" w:lineRule="auto"/>
        <w:ind w:left="426" w:hanging="426"/>
        <w:jc w:val="both"/>
        <w:rPr>
          <w:rFonts w:ascii="Garamond" w:eastAsia="SimSun" w:hAnsi="Garamond" w:cs="Arial"/>
          <w:kern w:val="1"/>
          <w:sz w:val="24"/>
          <w:szCs w:val="24"/>
          <w:lang w:eastAsia="ar-SA"/>
        </w:rPr>
      </w:pPr>
    </w:p>
    <w:p w14:paraId="00B7D6EA" w14:textId="77777777" w:rsidR="006E5FA1" w:rsidRPr="005C56F5" w:rsidRDefault="006E5FA1" w:rsidP="006E5FA1">
      <w:pPr>
        <w:widowControl w:val="0"/>
        <w:suppressAutoHyphens/>
        <w:spacing w:after="0" w:line="240" w:lineRule="auto"/>
        <w:ind w:left="426" w:hanging="426"/>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10.2.1</w:t>
      </w:r>
    </w:p>
    <w:p w14:paraId="27BC77EC" w14:textId="77777777" w:rsidR="006E5FA1" w:rsidRPr="005C56F5" w:rsidRDefault="006E5FA1" w:rsidP="00D82E87">
      <w:pPr>
        <w:widowControl w:val="0"/>
        <w:suppressAutoHyphens/>
        <w:spacing w:after="0" w:line="240" w:lineRule="auto"/>
        <w:ind w:left="426" w:hanging="426"/>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Zdolność do wyst</w:t>
      </w:r>
      <w:r w:rsidR="00D82E87" w:rsidRPr="005C56F5">
        <w:rPr>
          <w:rFonts w:ascii="Garamond" w:eastAsia="SimSun" w:hAnsi="Garamond" w:cs="Arial"/>
          <w:kern w:val="1"/>
          <w:sz w:val="24"/>
          <w:szCs w:val="24"/>
          <w:lang w:eastAsia="ar-SA"/>
        </w:rPr>
        <w:t>ępowania w obrocie gospodarczym.</w:t>
      </w:r>
    </w:p>
    <w:p w14:paraId="045152F5"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EE84527" w14:textId="77777777" w:rsidR="006E5FA1" w:rsidRPr="005C56F5"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6FB1B794" w14:textId="77777777" w:rsidR="006E5FA1" w:rsidRPr="005C56F5"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p>
    <w:p w14:paraId="0FDC9929"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10.2.2</w:t>
      </w:r>
    </w:p>
    <w:p w14:paraId="1CEC7F0E"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Uprawnienia do prowadzenia określonej działalności gospodarczej lub zawodowej, o ile wynika to z odrębnych przepisów</w:t>
      </w:r>
      <w:r w:rsidR="00D82E87" w:rsidRPr="005C56F5">
        <w:rPr>
          <w:rFonts w:ascii="Garamond" w:eastAsia="SimSun" w:hAnsi="Garamond" w:cs="Arial"/>
          <w:kern w:val="1"/>
          <w:sz w:val="24"/>
          <w:szCs w:val="24"/>
          <w:lang w:eastAsia="ar-SA"/>
        </w:rPr>
        <w:t>.</w:t>
      </w:r>
    </w:p>
    <w:p w14:paraId="37D308AA" w14:textId="77777777" w:rsidR="006E5FA1" w:rsidRPr="005C56F5" w:rsidRDefault="006E5FA1" w:rsidP="006E5FA1">
      <w:pPr>
        <w:widowControl w:val="0"/>
        <w:suppressAutoHyphens/>
        <w:spacing w:after="0" w:line="240" w:lineRule="auto"/>
        <w:ind w:left="426" w:hanging="426"/>
        <w:rPr>
          <w:rFonts w:ascii="Garamond" w:eastAsia="SimSun" w:hAnsi="Garamond" w:cs="Arial"/>
          <w:kern w:val="1"/>
          <w:sz w:val="24"/>
          <w:szCs w:val="24"/>
          <w:lang w:eastAsia="ar-SA"/>
        </w:rPr>
      </w:pPr>
    </w:p>
    <w:p w14:paraId="36002DA9" w14:textId="77777777" w:rsidR="006E5FA1" w:rsidRPr="005C56F5"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3FE4864F"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D015D57" w14:textId="77777777" w:rsidR="006E5FA1" w:rsidRPr="005C56F5"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10.2.3</w:t>
      </w:r>
    </w:p>
    <w:p w14:paraId="7866A7DF" w14:textId="77777777" w:rsidR="006E5FA1" w:rsidRPr="005C56F5" w:rsidRDefault="006E5FA1" w:rsidP="006E5FA1">
      <w:pPr>
        <w:widowControl w:val="0"/>
        <w:suppressAutoHyphens/>
        <w:spacing w:after="0" w:line="240" w:lineRule="auto"/>
        <w:ind w:left="426" w:hanging="426"/>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Sytuacja ekonomiczna i finansowa</w:t>
      </w:r>
    </w:p>
    <w:p w14:paraId="15430AFA"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808E120" w14:textId="77777777" w:rsidR="006E5FA1" w:rsidRPr="005C56F5"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17B16D55" w14:textId="77777777" w:rsidR="006E5FA1" w:rsidRPr="005C56F5" w:rsidRDefault="006E5FA1" w:rsidP="006E5FA1">
      <w:pPr>
        <w:widowControl w:val="0"/>
        <w:suppressAutoHyphens/>
        <w:spacing w:after="0" w:line="240" w:lineRule="auto"/>
        <w:rPr>
          <w:rFonts w:ascii="Garamond" w:eastAsia="SimSun" w:hAnsi="Garamond" w:cs="Times New Roman"/>
          <w:kern w:val="1"/>
          <w:sz w:val="24"/>
          <w:szCs w:val="24"/>
          <w:lang w:eastAsia="zh-CN"/>
        </w:rPr>
      </w:pPr>
    </w:p>
    <w:p w14:paraId="0CBC0E27" w14:textId="77777777" w:rsidR="006E5FA1" w:rsidRPr="005C56F5" w:rsidRDefault="006E5FA1" w:rsidP="006E5FA1">
      <w:pPr>
        <w:widowControl w:val="0"/>
        <w:suppressAutoHyphens/>
        <w:spacing w:after="0" w:line="240" w:lineRule="auto"/>
        <w:rPr>
          <w:rFonts w:ascii="Garamond" w:eastAsia="SimSun" w:hAnsi="Garamond" w:cs="Arial"/>
          <w:kern w:val="1"/>
          <w:sz w:val="24"/>
          <w:szCs w:val="24"/>
          <w:lang w:eastAsia="zh-CN"/>
        </w:rPr>
      </w:pPr>
      <w:r w:rsidRPr="005C56F5">
        <w:rPr>
          <w:rFonts w:ascii="Garamond" w:eastAsia="SimSun" w:hAnsi="Garamond" w:cs="Arial"/>
          <w:kern w:val="1"/>
          <w:sz w:val="24"/>
          <w:szCs w:val="24"/>
          <w:lang w:eastAsia="zh-CN"/>
        </w:rPr>
        <w:t>10.2.4</w:t>
      </w:r>
    </w:p>
    <w:p w14:paraId="3CD803FD" w14:textId="77777777" w:rsidR="00393834" w:rsidRPr="00393834" w:rsidRDefault="00393834" w:rsidP="00393834">
      <w:pPr>
        <w:widowControl w:val="0"/>
        <w:suppressAutoHyphens/>
        <w:spacing w:after="0" w:line="240" w:lineRule="auto"/>
        <w:ind w:left="426" w:hanging="426"/>
        <w:rPr>
          <w:rFonts w:ascii="Garamond" w:eastAsia="SimSun" w:hAnsi="Garamond" w:cs="Times New Roman"/>
          <w:kern w:val="1"/>
          <w:sz w:val="24"/>
          <w:szCs w:val="24"/>
          <w:lang w:eastAsia="zh-CN"/>
        </w:rPr>
      </w:pPr>
      <w:r w:rsidRPr="00393834">
        <w:rPr>
          <w:rFonts w:ascii="Garamond" w:eastAsia="SimSun" w:hAnsi="Garamond" w:cs="Arial"/>
          <w:kern w:val="1"/>
          <w:sz w:val="24"/>
          <w:szCs w:val="24"/>
          <w:lang w:eastAsia="ar-SA"/>
        </w:rPr>
        <w:t xml:space="preserve">Zdolność techniczna lub zawodowa </w:t>
      </w:r>
    </w:p>
    <w:p w14:paraId="461DD1C2" w14:textId="77777777" w:rsidR="00393834" w:rsidRPr="00393834" w:rsidRDefault="00393834" w:rsidP="00393834">
      <w:pPr>
        <w:spacing w:after="0" w:line="240" w:lineRule="auto"/>
        <w:jc w:val="both"/>
        <w:rPr>
          <w:rFonts w:ascii="Garamond" w:eastAsia="Times New Roman" w:hAnsi="Garamond" w:cs="Arial"/>
          <w:sz w:val="24"/>
          <w:szCs w:val="24"/>
          <w:lang w:eastAsia="ar-SA"/>
        </w:rPr>
      </w:pPr>
    </w:p>
    <w:p w14:paraId="0104D8F2" w14:textId="05C25028" w:rsidR="00393834" w:rsidRPr="00114CDE" w:rsidRDefault="00393834" w:rsidP="00393834">
      <w:pPr>
        <w:spacing w:after="0" w:line="240" w:lineRule="auto"/>
        <w:jc w:val="both"/>
        <w:rPr>
          <w:rFonts w:ascii="Garamond" w:eastAsia="Times New Roman" w:hAnsi="Garamond" w:cs="Arial"/>
          <w:sz w:val="24"/>
          <w:szCs w:val="24"/>
          <w:lang w:eastAsia="ar-SA"/>
        </w:rPr>
      </w:pPr>
      <w:r w:rsidRPr="00393834">
        <w:rPr>
          <w:rFonts w:ascii="Garamond" w:eastAsia="Times New Roman" w:hAnsi="Garamond" w:cs="Arial"/>
          <w:sz w:val="24"/>
          <w:szCs w:val="24"/>
          <w:lang w:eastAsia="ar-SA"/>
        </w:rPr>
        <w:t xml:space="preserve">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w:t>
      </w:r>
      <w:r w:rsidRPr="00393834">
        <w:rPr>
          <w:rFonts w:ascii="Garamond" w:eastAsia="Times New Roman" w:hAnsi="Garamond" w:cs="Arial"/>
          <w:sz w:val="24"/>
          <w:szCs w:val="24"/>
          <w:lang w:eastAsia="ar-SA"/>
        </w:rPr>
        <w:lastRenderedPageBreak/>
        <w:t>sporządzone przez podmiot, na rzecz którego roboty budowlane zostały wykonane, a jeżeli Wykonawca z przyczyn niezależnych od niego nie jest w stanie uzyskać tych dokumentów – inne odpowiednie dokumenty - załącznik nr 3 do SWZ zgodnie z wymaganiami określonymi w pkt. 13.4.2.</w:t>
      </w:r>
    </w:p>
    <w:p w14:paraId="4822E905" w14:textId="77777777" w:rsidR="00393834" w:rsidRPr="00393834" w:rsidRDefault="00393834" w:rsidP="00393834">
      <w:pPr>
        <w:spacing w:after="0" w:line="240" w:lineRule="auto"/>
        <w:jc w:val="both"/>
        <w:rPr>
          <w:rFonts w:ascii="Garamond" w:eastAsia="Times New Roman" w:hAnsi="Garamond" w:cs="Arial"/>
          <w:sz w:val="24"/>
          <w:szCs w:val="24"/>
          <w:lang w:eastAsia="ar-SA"/>
        </w:rPr>
      </w:pPr>
      <w:r w:rsidRPr="00393834">
        <w:rPr>
          <w:rFonts w:ascii="Garamond" w:eastAsia="Times New Roman" w:hAnsi="Garamond" w:cs="Arial"/>
          <w:sz w:val="24"/>
          <w:szCs w:val="24"/>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wymaganiami określonymi w pkt. 13.4.3.</w:t>
      </w:r>
    </w:p>
    <w:p w14:paraId="5740EC04" w14:textId="77777777" w:rsidR="006E5FA1" w:rsidRPr="005C56F5"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p>
    <w:p w14:paraId="70AB41F2"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14:paraId="750DE1B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0990C9D"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5C56F5">
        <w:rPr>
          <w:rFonts w:ascii="Garamond" w:eastAsia="SimSun" w:hAnsi="Garamond" w:cs="Arial"/>
          <w:kern w:val="1"/>
          <w:sz w:val="24"/>
          <w:szCs w:val="24"/>
          <w:lang w:eastAsia="zh-CN"/>
        </w:rPr>
        <w:t>11.1</w:t>
      </w:r>
    </w:p>
    <w:p w14:paraId="7A85A27F"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zh-CN"/>
        </w:rPr>
        <w:t>Z postępowania o udzielenie zamówienia wyklucza się Wykonawców, w stosunku do których zachodzi którakolwiek z okoliczności wskazanych w art. 108 ust. 1 ustawy Prawo zamówień publicznych.</w:t>
      </w:r>
    </w:p>
    <w:p w14:paraId="73B7DC91" w14:textId="77777777" w:rsidR="006E5FA1" w:rsidRPr="005C56F5" w:rsidRDefault="006E5FA1" w:rsidP="006E5FA1">
      <w:pPr>
        <w:widowControl w:val="0"/>
        <w:suppressAutoHyphens/>
        <w:spacing w:after="0" w:line="240" w:lineRule="auto"/>
        <w:jc w:val="both"/>
        <w:rPr>
          <w:rFonts w:ascii="Garamond" w:eastAsia="SimSun" w:hAnsi="Garamond" w:cs="Arial"/>
          <w:color w:val="FF0000"/>
          <w:kern w:val="1"/>
          <w:sz w:val="24"/>
          <w:szCs w:val="24"/>
          <w:lang w:eastAsia="ar-SA"/>
        </w:rPr>
      </w:pPr>
    </w:p>
    <w:p w14:paraId="6F959F62"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11.2</w:t>
      </w:r>
    </w:p>
    <w:p w14:paraId="5A10646B"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 xml:space="preserve">Wykonawca może zostać wykluczony przez Zamawiającego na każdym etapie postępowania o udzielenie zamówienia, z zastrzeżeniem art. 110 ust. 2 i 3 ustawy Prawo zamówień publicznych. </w:t>
      </w:r>
    </w:p>
    <w:p w14:paraId="41E9336A"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2A663B7B"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11.3</w:t>
      </w:r>
    </w:p>
    <w:p w14:paraId="2F04AC96"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Wykluczenie Wykonawcy następuje zgodnie z art. 111 ustawy Prawo zamówień publicznych.</w:t>
      </w:r>
    </w:p>
    <w:p w14:paraId="615DB43B"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2D82F0C" w14:textId="6C596983"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r w:rsidR="00AB4196">
        <w:rPr>
          <w:rFonts w:ascii="Arial" w:eastAsia="SimSun" w:hAnsi="Arial" w:cs="Arial"/>
          <w:b/>
          <w:bCs/>
          <w:kern w:val="1"/>
          <w:sz w:val="20"/>
          <w:szCs w:val="20"/>
          <w:lang w:eastAsia="ar-SA"/>
        </w:rPr>
        <w:t>oraz inne</w:t>
      </w:r>
    </w:p>
    <w:p w14:paraId="1A91C39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50A3939"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12.1</w:t>
      </w:r>
    </w:p>
    <w:p w14:paraId="54421BB8" w14:textId="376AABCD" w:rsidR="006E5FA1"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14:paraId="5DCD5F89" w14:textId="3D31BC9A" w:rsidR="00AB4196" w:rsidRDefault="00AB4196" w:rsidP="006E5FA1">
      <w:pPr>
        <w:widowControl w:val="0"/>
        <w:suppressAutoHyphens/>
        <w:spacing w:after="0" w:line="240" w:lineRule="auto"/>
        <w:jc w:val="both"/>
        <w:rPr>
          <w:rFonts w:ascii="Garamond" w:eastAsia="SimSun" w:hAnsi="Garamond" w:cs="Arial"/>
          <w:kern w:val="1"/>
          <w:sz w:val="24"/>
          <w:szCs w:val="24"/>
          <w:lang w:eastAsia="ar-SA"/>
        </w:rPr>
      </w:pPr>
    </w:p>
    <w:p w14:paraId="381D3D15" w14:textId="080B8FF9" w:rsidR="00AB4196" w:rsidRDefault="00AB4196" w:rsidP="006E5FA1">
      <w:pPr>
        <w:widowControl w:val="0"/>
        <w:suppressAutoHyphens/>
        <w:spacing w:after="0" w:line="240" w:lineRule="auto"/>
        <w:jc w:val="both"/>
        <w:rPr>
          <w:rFonts w:ascii="Garamond" w:eastAsia="SimSun" w:hAnsi="Garamond" w:cs="Arial"/>
          <w:kern w:val="1"/>
          <w:sz w:val="24"/>
          <w:szCs w:val="24"/>
          <w:lang w:eastAsia="ar-SA"/>
        </w:rPr>
      </w:pPr>
      <w:r>
        <w:rPr>
          <w:rFonts w:ascii="Garamond" w:eastAsia="SimSun" w:hAnsi="Garamond" w:cs="Arial"/>
          <w:kern w:val="1"/>
          <w:sz w:val="24"/>
          <w:szCs w:val="24"/>
          <w:lang w:eastAsia="ar-SA"/>
        </w:rPr>
        <w:t>12.2</w:t>
      </w:r>
    </w:p>
    <w:p w14:paraId="3E9F03AC" w14:textId="7D32A406" w:rsidR="00AB4196" w:rsidRPr="005C56F5" w:rsidRDefault="00AB4196" w:rsidP="006E5FA1">
      <w:pPr>
        <w:widowControl w:val="0"/>
        <w:suppressAutoHyphens/>
        <w:spacing w:after="0" w:line="240" w:lineRule="auto"/>
        <w:jc w:val="both"/>
        <w:rPr>
          <w:rFonts w:ascii="Garamond" w:eastAsia="SimSun" w:hAnsi="Garamond" w:cs="Arial"/>
          <w:kern w:val="1"/>
          <w:sz w:val="24"/>
          <w:szCs w:val="24"/>
          <w:lang w:eastAsia="ar-SA"/>
        </w:rPr>
      </w:pPr>
      <w:r>
        <w:rPr>
          <w:rFonts w:ascii="Garamond" w:eastAsia="SimSun" w:hAnsi="Garamond" w:cs="Arial"/>
          <w:kern w:val="1"/>
          <w:sz w:val="24"/>
          <w:szCs w:val="24"/>
          <w:lang w:eastAsia="ar-SA"/>
        </w:rPr>
        <w:t xml:space="preserve">Zamawiający przewiduje wykluczenie Wykonawcy na podst. art. 7 ust. 1 ustawy z dnia 13 kwietnia 2022 r. o szczególnych rozwiązaniach w sprawie przeciwdziałania wspieraniu agresji na Ukrainę oraz służących ochronie bezpieczeństwa </w:t>
      </w:r>
      <w:r w:rsidRPr="00AB4196">
        <w:rPr>
          <w:rFonts w:ascii="Garamond" w:eastAsia="SimSun" w:hAnsi="Garamond" w:cs="Arial"/>
          <w:kern w:val="1"/>
          <w:sz w:val="24"/>
          <w:szCs w:val="24"/>
          <w:lang w:eastAsia="ar-SA"/>
        </w:rPr>
        <w:t xml:space="preserve">narodowego </w:t>
      </w:r>
      <w:r w:rsidRPr="00AB4196">
        <w:rPr>
          <w:rFonts w:ascii="Garamond" w:hAnsi="Garamond"/>
          <w:sz w:val="24"/>
          <w:szCs w:val="24"/>
        </w:rPr>
        <w:t>(Dz. U. z 2022 r., poz. 835).</w:t>
      </w:r>
      <w:r>
        <w:rPr>
          <w:rFonts w:ascii="Garamond" w:eastAsia="SimSun" w:hAnsi="Garamond" w:cs="Arial"/>
          <w:kern w:val="1"/>
          <w:sz w:val="24"/>
          <w:szCs w:val="24"/>
          <w:lang w:eastAsia="ar-SA"/>
        </w:rPr>
        <w:t xml:space="preserve"> </w:t>
      </w:r>
    </w:p>
    <w:p w14:paraId="072E3DC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404F6A1"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14:paraId="1D76313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A4AE3B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13.1</w:t>
      </w:r>
    </w:p>
    <w:p w14:paraId="060DFFE8" w14:textId="0F98900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Do oferty Wykonawca zobowiązany jest dołączyć aktualne na dzień składania ofert oświadczenie o niepodleganiu wykluczeniu i spełnianiu warunków udziału w postępowaniu</w:t>
      </w:r>
      <w:r w:rsidR="00114CDE">
        <w:rPr>
          <w:rFonts w:ascii="Garamond" w:eastAsia="Times New Roman" w:hAnsi="Garamond" w:cs="Arial"/>
          <w:sz w:val="24"/>
          <w:szCs w:val="24"/>
          <w:lang w:eastAsia="ar-SA"/>
        </w:rPr>
        <w:t xml:space="preserve"> oraz </w:t>
      </w:r>
      <w:r w:rsidR="002F1B7B">
        <w:rPr>
          <w:rFonts w:ascii="Garamond" w:eastAsia="Times New Roman" w:hAnsi="Garamond" w:cs="Arial"/>
          <w:sz w:val="24"/>
          <w:szCs w:val="24"/>
          <w:lang w:eastAsia="ar-SA"/>
        </w:rPr>
        <w:t xml:space="preserve">oświadczenie – przeciwdziałanie wspierania agresji </w:t>
      </w:r>
      <w:r w:rsidRPr="00AB4196">
        <w:rPr>
          <w:rFonts w:ascii="Garamond" w:eastAsia="Times New Roman" w:hAnsi="Garamond" w:cs="Arial"/>
          <w:sz w:val="24"/>
          <w:szCs w:val="24"/>
          <w:lang w:eastAsia="ar-SA"/>
        </w:rPr>
        <w:t xml:space="preserve"> zgodnie z załącznikiem nr 2 do SWZ.</w:t>
      </w:r>
    </w:p>
    <w:p w14:paraId="621F0B65" w14:textId="77777777" w:rsidR="006E5FA1" w:rsidRPr="00AB4196" w:rsidRDefault="006E5FA1" w:rsidP="006E5FA1">
      <w:pPr>
        <w:spacing w:after="0" w:line="240" w:lineRule="auto"/>
        <w:ind w:left="-142"/>
        <w:jc w:val="both"/>
        <w:rPr>
          <w:rFonts w:ascii="Garamond" w:eastAsia="Times New Roman" w:hAnsi="Garamond" w:cs="Arial"/>
          <w:sz w:val="24"/>
          <w:szCs w:val="24"/>
          <w:lang w:eastAsia="ar-SA"/>
        </w:rPr>
      </w:pPr>
    </w:p>
    <w:p w14:paraId="5C0510A9"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13.2</w:t>
      </w:r>
    </w:p>
    <w:p w14:paraId="495CFD9C"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Informacje zawarte w oświadczeniu, o którym mowa w pkt. 13.1 stanowią wstępne potwierdzenie, że Wykonawca nie podlega wykluczeniu oraz spełnia warunki udziału w postępowaniu.</w:t>
      </w:r>
    </w:p>
    <w:p w14:paraId="0F7A17D3" w14:textId="77777777" w:rsidR="006E5FA1" w:rsidRPr="00AB4196" w:rsidRDefault="006E5FA1" w:rsidP="006E5FA1">
      <w:pPr>
        <w:spacing w:after="0" w:line="240" w:lineRule="auto"/>
        <w:ind w:left="-142"/>
        <w:jc w:val="both"/>
        <w:rPr>
          <w:rFonts w:ascii="Garamond" w:eastAsia="Times New Roman" w:hAnsi="Garamond" w:cs="Arial"/>
          <w:sz w:val="24"/>
          <w:szCs w:val="24"/>
          <w:lang w:eastAsia="ar-SA"/>
        </w:rPr>
      </w:pPr>
    </w:p>
    <w:p w14:paraId="59F0BE6F"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lastRenderedPageBreak/>
        <w:t>13.3</w:t>
      </w:r>
    </w:p>
    <w:p w14:paraId="03C69ECA"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14:paraId="75C66586" w14:textId="77777777" w:rsidR="006E5FA1" w:rsidRPr="00AB4196" w:rsidRDefault="006E5FA1" w:rsidP="006E5FA1">
      <w:pPr>
        <w:spacing w:after="0" w:line="240" w:lineRule="auto"/>
        <w:ind w:left="-142"/>
        <w:jc w:val="both"/>
        <w:rPr>
          <w:rFonts w:ascii="Garamond" w:eastAsia="Times New Roman" w:hAnsi="Garamond" w:cs="Arial"/>
          <w:sz w:val="24"/>
          <w:szCs w:val="24"/>
          <w:lang w:eastAsia="ar-SA"/>
        </w:rPr>
      </w:pPr>
    </w:p>
    <w:p w14:paraId="5731C415"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13.4</w:t>
      </w:r>
    </w:p>
    <w:p w14:paraId="2B3C43F4"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Podmiotowe środki dowodowe wymagane od Wykonawcy obejmują:</w:t>
      </w:r>
    </w:p>
    <w:p w14:paraId="4207B7D0"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3D238E0A" w14:textId="77777777" w:rsidR="006E5FA1" w:rsidRPr="00AB4196" w:rsidRDefault="004667BF"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13.4.1</w:t>
      </w:r>
    </w:p>
    <w:p w14:paraId="180CE98E"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4268B0D9"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04E7B32C" w14:textId="77777777" w:rsidR="00393834" w:rsidRDefault="00393834" w:rsidP="00393834">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14:paraId="4BDB083D" w14:textId="47E70640" w:rsidR="00393834" w:rsidRPr="00393834" w:rsidRDefault="00393834" w:rsidP="00393834">
      <w:pPr>
        <w:spacing w:after="0" w:line="240" w:lineRule="auto"/>
        <w:jc w:val="both"/>
        <w:rPr>
          <w:rFonts w:ascii="Garamond" w:eastAsia="Times New Roman" w:hAnsi="Garamond" w:cs="Arial"/>
          <w:sz w:val="24"/>
          <w:szCs w:val="24"/>
          <w:highlight w:val="yellow"/>
          <w:lang w:eastAsia="ar-SA"/>
        </w:rPr>
      </w:pPr>
      <w:r w:rsidRPr="00393834">
        <w:rPr>
          <w:rFonts w:ascii="Garamond" w:eastAsia="Times New Roman" w:hAnsi="Garamond" w:cs="Arial"/>
          <w:sz w:val="24"/>
          <w:szCs w:val="24"/>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14:paraId="2CD7F4D6" w14:textId="77777777" w:rsidR="00393834" w:rsidRPr="00393834" w:rsidRDefault="00393834" w:rsidP="00393834">
      <w:pPr>
        <w:spacing w:after="0" w:line="240" w:lineRule="auto"/>
        <w:jc w:val="both"/>
        <w:rPr>
          <w:rFonts w:ascii="Garamond" w:eastAsia="Times New Roman" w:hAnsi="Garamond" w:cs="Arial"/>
          <w:sz w:val="24"/>
          <w:szCs w:val="24"/>
        </w:rPr>
      </w:pPr>
    </w:p>
    <w:p w14:paraId="73D88610" w14:textId="47044BA1" w:rsidR="00393834" w:rsidRPr="00393834" w:rsidRDefault="00393834" w:rsidP="00393834">
      <w:pPr>
        <w:spacing w:after="0" w:line="240" w:lineRule="auto"/>
        <w:jc w:val="both"/>
        <w:rPr>
          <w:rFonts w:ascii="Garamond" w:eastAsia="Times New Roman" w:hAnsi="Garamond" w:cs="Arial"/>
          <w:sz w:val="24"/>
          <w:szCs w:val="24"/>
        </w:rPr>
      </w:pPr>
      <w:r w:rsidRPr="00393834">
        <w:rPr>
          <w:rFonts w:ascii="Garamond" w:eastAsia="Times New Roman" w:hAnsi="Garamond" w:cs="Arial"/>
          <w:sz w:val="24"/>
          <w:szCs w:val="24"/>
        </w:rPr>
        <w:t xml:space="preserve">Warunek ten zostanie spełniony, jeśli wykonawca wykaże, że w okresie nie wcześniej niż ostatnich 5 lat przed upływem składania ofert, a jeżeli okres prowadzenia działalności jest krótszy – w tym okresie, wykonał należycie co najmniej jedną robotę budowlaną  o wartości nie niższej niż 2.000.000,00 zł (brutto) lub dwie roboty o wartości nie niższej niż 1.000.000,00 zł (brutto) o charakterze porównywalnym z zakresem przedmiotu zamówienia. Za roboty porównywalne Zamawiający uznaje remont, budowę, rozbudowę lub przebudowę drogi publicznej. </w:t>
      </w:r>
    </w:p>
    <w:p w14:paraId="549C0939" w14:textId="77777777" w:rsidR="00393834" w:rsidRPr="00393834" w:rsidRDefault="00393834" w:rsidP="00393834">
      <w:pPr>
        <w:spacing w:after="0" w:line="240" w:lineRule="auto"/>
        <w:jc w:val="both"/>
        <w:rPr>
          <w:rFonts w:ascii="Garamond" w:eastAsia="Times New Roman" w:hAnsi="Garamond" w:cs="Arial"/>
          <w:sz w:val="24"/>
          <w:szCs w:val="24"/>
          <w:lang w:eastAsia="ar-SA"/>
        </w:rPr>
      </w:pPr>
      <w:r w:rsidRPr="00393834">
        <w:rPr>
          <w:rFonts w:ascii="Garamond" w:eastAsia="Times New Roman" w:hAnsi="Garamond" w:cs="Arial"/>
          <w:sz w:val="24"/>
          <w:szCs w:val="24"/>
        </w:rPr>
        <w:t xml:space="preserve">W przypadku oferty składanej wspólnie (art. 23 ustawy </w:t>
      </w:r>
      <w:proofErr w:type="spellStart"/>
      <w:r w:rsidRPr="00393834">
        <w:rPr>
          <w:rFonts w:ascii="Garamond" w:eastAsia="Times New Roman" w:hAnsi="Garamond" w:cs="Arial"/>
          <w:sz w:val="24"/>
          <w:szCs w:val="24"/>
        </w:rPr>
        <w:t>Pzp</w:t>
      </w:r>
      <w:proofErr w:type="spellEnd"/>
      <w:r w:rsidRPr="00393834">
        <w:rPr>
          <w:rFonts w:ascii="Garamond" w:eastAsia="Times New Roman" w:hAnsi="Garamond" w:cs="Arial"/>
          <w:sz w:val="24"/>
          <w:szCs w:val="24"/>
        </w:rPr>
        <w:t xml:space="preserve"> - konsorcjum) warunek udziału w postępowaniu wystarczy, że spełnił co najmniej jeden z wykonawców składających ofertę wspólną.</w:t>
      </w:r>
    </w:p>
    <w:p w14:paraId="5930E85D" w14:textId="77777777" w:rsidR="00393834" w:rsidRPr="00393834" w:rsidRDefault="00393834" w:rsidP="00393834">
      <w:pPr>
        <w:spacing w:after="0" w:line="240" w:lineRule="auto"/>
        <w:jc w:val="both"/>
        <w:rPr>
          <w:rFonts w:ascii="Garamond" w:eastAsia="Times New Roman" w:hAnsi="Garamond" w:cs="Arial"/>
          <w:sz w:val="24"/>
          <w:szCs w:val="24"/>
          <w:lang w:eastAsia="ar-SA"/>
        </w:rPr>
      </w:pPr>
    </w:p>
    <w:p w14:paraId="011AC1D4" w14:textId="0AD64565" w:rsidR="00393834" w:rsidRPr="00393834" w:rsidRDefault="00393834" w:rsidP="00393834">
      <w:pPr>
        <w:spacing w:after="0" w:line="240" w:lineRule="auto"/>
        <w:jc w:val="both"/>
        <w:rPr>
          <w:rFonts w:ascii="Garamond" w:eastAsia="Times New Roman" w:hAnsi="Garamond" w:cs="Arial"/>
          <w:sz w:val="24"/>
          <w:szCs w:val="24"/>
          <w:lang w:eastAsia="ar-SA"/>
        </w:rPr>
      </w:pPr>
      <w:r w:rsidRPr="00393834">
        <w:rPr>
          <w:rFonts w:ascii="Garamond" w:eastAsia="Times New Roman" w:hAnsi="Garamond" w:cs="Arial"/>
          <w:sz w:val="24"/>
          <w:szCs w:val="24"/>
          <w:lang w:eastAsia="ar-SA"/>
        </w:rPr>
        <w:t>13.4.3</w:t>
      </w:r>
    </w:p>
    <w:p w14:paraId="7A8A87A0" w14:textId="77777777" w:rsidR="00393834" w:rsidRPr="00393834" w:rsidRDefault="00393834" w:rsidP="00393834">
      <w:pPr>
        <w:spacing w:after="0" w:line="240" w:lineRule="auto"/>
        <w:jc w:val="both"/>
        <w:rPr>
          <w:rFonts w:ascii="Garamond" w:eastAsia="Times New Roman" w:hAnsi="Garamond" w:cs="Arial"/>
          <w:sz w:val="24"/>
          <w:szCs w:val="24"/>
          <w:lang w:eastAsia="ar-SA"/>
        </w:rPr>
      </w:pPr>
      <w:r w:rsidRPr="00393834">
        <w:rPr>
          <w:rFonts w:ascii="Garamond" w:eastAsia="Times New Roman" w:hAnsi="Garamond" w:cs="Arial"/>
          <w:sz w:val="24"/>
          <w:szCs w:val="24"/>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93834">
        <w:rPr>
          <w:rFonts w:ascii="Garamond" w:eastAsia="Times New Roman" w:hAnsi="Garamond" w:cs="Arial"/>
          <w:b/>
          <w:bCs/>
          <w:sz w:val="24"/>
          <w:szCs w:val="24"/>
          <w:lang w:eastAsia="ar-SA"/>
        </w:rPr>
        <w:t xml:space="preserve">– </w:t>
      </w:r>
      <w:r w:rsidRPr="00393834">
        <w:rPr>
          <w:rFonts w:ascii="Garamond" w:eastAsia="Times New Roman" w:hAnsi="Garamond" w:cs="Arial"/>
          <w:sz w:val="24"/>
          <w:szCs w:val="24"/>
          <w:lang w:eastAsia="ar-SA"/>
        </w:rPr>
        <w:t>załącznik nr 4 do SWZ.</w:t>
      </w:r>
    </w:p>
    <w:p w14:paraId="2F820C60" w14:textId="77777777" w:rsidR="00393834" w:rsidRPr="00393834" w:rsidRDefault="00393834" w:rsidP="00393834">
      <w:pPr>
        <w:widowControl w:val="0"/>
        <w:suppressAutoHyphens/>
        <w:spacing w:after="0" w:line="240" w:lineRule="auto"/>
        <w:jc w:val="both"/>
        <w:rPr>
          <w:rFonts w:ascii="Garamond" w:eastAsia="SimSun" w:hAnsi="Garamond" w:cs="Arial"/>
          <w:kern w:val="1"/>
          <w:sz w:val="24"/>
          <w:szCs w:val="24"/>
          <w:lang w:eastAsia="ar-SA"/>
        </w:rPr>
      </w:pPr>
    </w:p>
    <w:p w14:paraId="2B2178A5" w14:textId="77777777" w:rsidR="00393834" w:rsidRPr="00A910A3" w:rsidRDefault="00393834" w:rsidP="00393834">
      <w:pPr>
        <w:spacing w:after="0" w:line="240" w:lineRule="auto"/>
        <w:jc w:val="both"/>
        <w:rPr>
          <w:rFonts w:ascii="Arial" w:eastAsia="Times New Roman" w:hAnsi="Arial" w:cs="Arial"/>
          <w:sz w:val="20"/>
          <w:szCs w:val="20"/>
          <w:lang w:eastAsia="ar-SA"/>
        </w:rPr>
      </w:pPr>
      <w:r w:rsidRPr="00393834">
        <w:rPr>
          <w:rFonts w:ascii="Garamond" w:eastAsia="SimSun" w:hAnsi="Garamond" w:cs="Arial"/>
          <w:kern w:val="1"/>
          <w:sz w:val="24"/>
          <w:szCs w:val="24"/>
          <w:lang w:eastAsia="ar-SA"/>
        </w:rPr>
        <w:t xml:space="preserve">warunek ten zostanie spełniony, jeśli wykonawca wykaże, że dysponuje minimum jedną osobą na stanowisku kierownika budowy, posiadającą uprawnienia budowlane do kierowania robotami budowlanymi w specjalności drogowej lub równoważne bez ograniczeń lub  odpowiadające im ważne uprawnienia budowlane wydane w świetle wcześniej obowiązujących przepisów prawa, posiadającą co najmniej 3-letnie doświadczenie (licząc od dnia uzyskania uprawnień) w pracy na stanowisku kierownika budowy, w tym nadzór nad minimum jednym zadaniem związanym z  wykonaniem remontu, budowy, rozbudowy lub przebudowy drogi publicznej  o wartości nie niższej niż 2.000.000,00 zł (brutto) lub </w:t>
      </w:r>
      <w:r w:rsidRPr="00393834">
        <w:rPr>
          <w:rFonts w:ascii="Garamond" w:eastAsia="Times New Roman" w:hAnsi="Garamond" w:cs="Arial"/>
          <w:sz w:val="24"/>
          <w:szCs w:val="24"/>
        </w:rPr>
        <w:t>dwoma zadaniami o wartości nie niższej niż 1.000.000,00 zł (brutto) każda</w:t>
      </w:r>
      <w:r w:rsidRPr="00A910A3">
        <w:rPr>
          <w:rFonts w:ascii="Arial" w:eastAsia="Times New Roman" w:hAnsi="Arial" w:cs="Arial"/>
          <w:sz w:val="20"/>
          <w:szCs w:val="20"/>
        </w:rPr>
        <w:t>.</w:t>
      </w:r>
    </w:p>
    <w:p w14:paraId="621E6EEF" w14:textId="77777777" w:rsidR="00110A88" w:rsidRPr="00AB4196" w:rsidRDefault="00110A88" w:rsidP="00110A88">
      <w:pPr>
        <w:spacing w:after="0" w:line="240" w:lineRule="auto"/>
        <w:jc w:val="both"/>
        <w:rPr>
          <w:rFonts w:ascii="Garamond" w:eastAsia="Times New Roman" w:hAnsi="Garamond" w:cs="Arial"/>
          <w:sz w:val="24"/>
          <w:szCs w:val="24"/>
          <w:lang w:eastAsia="ar-SA"/>
        </w:rPr>
      </w:pPr>
    </w:p>
    <w:p w14:paraId="4492AC47"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lastRenderedPageBreak/>
        <w:t>13.5</w:t>
      </w:r>
    </w:p>
    <w:p w14:paraId="49E7F762"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Jeżeli Wykonawca ma siedzibę lub miejsce zamieszkania poza terytorium Rzeczypospolitej Polskiej, zamiast dokumentu, o których mowa w pkt</w:t>
      </w:r>
      <w:r w:rsidR="00685B00" w:rsidRPr="00AB4196">
        <w:rPr>
          <w:rFonts w:ascii="Garamond" w:eastAsia="Times New Roman" w:hAnsi="Garamond" w:cs="Arial"/>
          <w:sz w:val="24"/>
          <w:szCs w:val="24"/>
          <w:lang w:eastAsia="ar-SA"/>
        </w:rPr>
        <w:t>. 13.4.1</w:t>
      </w:r>
      <w:r w:rsidRPr="00AB4196">
        <w:rPr>
          <w:rFonts w:ascii="Garamond" w:eastAsia="Times New Roman" w:hAnsi="Garamond" w:cs="Arial"/>
          <w:sz w:val="24"/>
          <w:szCs w:val="24"/>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sidRPr="00AB4196">
        <w:rPr>
          <w:rFonts w:ascii="Garamond" w:eastAsia="Times New Roman" w:hAnsi="Garamond" w:cs="Arial"/>
          <w:sz w:val="24"/>
          <w:szCs w:val="24"/>
          <w:lang w:eastAsia="ar-SA"/>
        </w:rPr>
        <w:t xml:space="preserve">jsca wszczęcia tej procedury </w:t>
      </w:r>
      <w:r w:rsidRPr="00AB4196">
        <w:rPr>
          <w:rFonts w:ascii="Garamond" w:eastAsia="Times New Roman" w:hAnsi="Garamond" w:cs="Arial"/>
          <w:sz w:val="24"/>
          <w:szCs w:val="24"/>
          <w:lang w:eastAsia="ar-SA"/>
        </w:rPr>
        <w:t>wystawiony nie wcześniej niż 3 miesiące przed jego złożeniem.</w:t>
      </w:r>
    </w:p>
    <w:p w14:paraId="630A5167"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1DE1BE5A"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13.6</w:t>
      </w:r>
    </w:p>
    <w:p w14:paraId="785045AE"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14:paraId="3A8E0CE3"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769130DC"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13.7</w:t>
      </w:r>
    </w:p>
    <w:p w14:paraId="3B0C644E"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Zamawiający nie wzywa do złożenia podmiotowych środków dowodowych, jeżeli:</w:t>
      </w:r>
    </w:p>
    <w:p w14:paraId="6570CBE4" w14:textId="77777777" w:rsidR="006E5FA1" w:rsidRPr="00AB4196" w:rsidRDefault="006E5FA1" w:rsidP="006E5FA1">
      <w:pPr>
        <w:suppressAutoHyphens/>
        <w:spacing w:after="0" w:line="240" w:lineRule="auto"/>
        <w:ind w:left="882" w:hanging="434"/>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w:t>
      </w:r>
      <w:r w:rsidRPr="00AB4196">
        <w:rPr>
          <w:rFonts w:ascii="Garamond" w:eastAsia="Times New Roman" w:hAnsi="Garamond" w:cs="Arial"/>
          <w:sz w:val="24"/>
          <w:szCs w:val="24"/>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14:paraId="334AD593" w14:textId="77777777" w:rsidR="006E5FA1" w:rsidRPr="00AB4196" w:rsidRDefault="006E5FA1" w:rsidP="006E5FA1">
      <w:pPr>
        <w:suppressAutoHyphens/>
        <w:spacing w:after="0" w:line="240" w:lineRule="auto"/>
        <w:ind w:left="882" w:hanging="434"/>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2)</w:t>
      </w:r>
      <w:r w:rsidRPr="00AB4196">
        <w:rPr>
          <w:rFonts w:ascii="Garamond" w:eastAsia="Times New Roman" w:hAnsi="Garamond" w:cs="Arial"/>
          <w:sz w:val="24"/>
          <w:szCs w:val="24"/>
          <w:lang w:eastAsia="ar-SA"/>
        </w:rPr>
        <w:tab/>
        <w:t>podmiotowym środkiem dowodowym jest oświadczenie, którego treść odpowiada zakresowi oświadczenia, o którym mowa w art. 125 ust. 1 ustawy Prawo zamówień publicznych.</w:t>
      </w:r>
    </w:p>
    <w:p w14:paraId="58F049E2" w14:textId="77777777" w:rsidR="006E5FA1" w:rsidRPr="00AB4196"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p>
    <w:p w14:paraId="154F4902" w14:textId="77777777" w:rsidR="006E5FA1" w:rsidRPr="00AB4196"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13.8</w:t>
      </w:r>
    </w:p>
    <w:p w14:paraId="1DB08667" w14:textId="77777777"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r w:rsidRPr="00AB4196">
        <w:rPr>
          <w:rFonts w:ascii="Garamond" w:eastAsia="SimSun" w:hAnsi="Garamond" w:cs="Arial"/>
          <w:kern w:val="1"/>
          <w:sz w:val="24"/>
          <w:szCs w:val="24"/>
          <w:lang w:eastAsia="zh-CN"/>
        </w:rPr>
        <w:t>Wykonawca nie jest zobowiązany do złożenia podmiotowych środków dowodowych, które zamawiający posiada, jeżeli wykonawca wskaże te środki oraz potwierdzi ich prawidłowość i aktualność.</w:t>
      </w:r>
    </w:p>
    <w:p w14:paraId="1820EB7F" w14:textId="77777777" w:rsidR="006E5FA1" w:rsidRPr="00AB4196"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p>
    <w:p w14:paraId="41F724F4" w14:textId="77777777" w:rsidR="006E5FA1" w:rsidRPr="00AB4196"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13.9</w:t>
      </w:r>
    </w:p>
    <w:p w14:paraId="415178D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AB4196">
        <w:rPr>
          <w:rFonts w:ascii="Garamond" w:eastAsia="SimSun" w:hAnsi="Garamond" w:cs="Arial"/>
          <w:caps/>
          <w:kern w:val="1"/>
          <w:sz w:val="24"/>
          <w:szCs w:val="24"/>
          <w:lang w:eastAsia="zh-CN"/>
        </w:rPr>
        <w:t xml:space="preserve"> </w:t>
      </w:r>
      <w:r w:rsidRPr="00AB4196">
        <w:rPr>
          <w:rFonts w:ascii="Garamond" w:eastAsia="SimSun" w:hAnsi="Garamond" w:cs="Arial"/>
          <w:kern w:val="1"/>
          <w:sz w:val="24"/>
          <w:szCs w:val="24"/>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14:paraId="6D96700D" w14:textId="77777777"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14:paraId="3F55A4A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539A4CF2" w14:textId="77777777"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 xml:space="preserve">XIV. INFORMACJA DLA WYKONAWCÓW POLEGAJĄCYCH NA ZASOBACH INNYCH PODMIOTÓW, NA ZASADACH OKREŚLONYCH W ART. 118 USTAWY PRAWO ZAMÓWIEŃ </w:t>
      </w:r>
      <w:r w:rsidRPr="006E5FA1">
        <w:rPr>
          <w:rFonts w:ascii="Arial" w:eastAsia="Times New Roman" w:hAnsi="Arial" w:cs="Arial"/>
          <w:b/>
          <w:bCs/>
          <w:sz w:val="20"/>
          <w:szCs w:val="20"/>
          <w:lang w:eastAsia="ar-SA"/>
        </w:rPr>
        <w:lastRenderedPageBreak/>
        <w:t>PUBLICZNYCH ORAZ ZAMIERZAJĄCYCH POWIERZYĆ WYKONANIE CZĘŚCI ZAMÓWIENIA PODWYKONAWCOM</w:t>
      </w:r>
    </w:p>
    <w:p w14:paraId="6186B52E" w14:textId="77777777"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14:paraId="07E19AAE"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14.1</w:t>
      </w:r>
    </w:p>
    <w:p w14:paraId="74F7A713"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5BD18800"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105B4AD5"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19529743"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14.2</w:t>
      </w:r>
    </w:p>
    <w:p w14:paraId="10819C91"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7601521"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1C178482"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14.3</w:t>
      </w:r>
    </w:p>
    <w:p w14:paraId="4D4329D2"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14:paraId="24A838C7"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6496FBD0"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14.4</w:t>
      </w:r>
    </w:p>
    <w:p w14:paraId="0F474C62"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3D49FBB5"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5A4A19C1"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14.5</w:t>
      </w:r>
    </w:p>
    <w:p w14:paraId="67CAFA7F"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70F8BDDD"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1198BE6D"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14.6</w:t>
      </w:r>
    </w:p>
    <w:p w14:paraId="2BCE07E2" w14:textId="77777777" w:rsidR="006E5FA1" w:rsidRPr="00AB4196" w:rsidRDefault="006E5FA1" w:rsidP="006E5FA1">
      <w:pPr>
        <w:spacing w:after="0" w:line="240" w:lineRule="auto"/>
        <w:jc w:val="both"/>
        <w:rPr>
          <w:rFonts w:ascii="Garamond" w:eastAsia="Times New Roman" w:hAnsi="Garamond" w:cs="Liberation Serif"/>
          <w:sz w:val="24"/>
          <w:szCs w:val="24"/>
          <w:highlight w:val="yellow"/>
        </w:rPr>
      </w:pPr>
      <w:r w:rsidRPr="00AB4196">
        <w:rPr>
          <w:rFonts w:ascii="Garamond" w:eastAsia="Times New Roman" w:hAnsi="Garamond" w:cs="Arial"/>
          <w:sz w:val="24"/>
          <w:szCs w:val="24"/>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14:paraId="1A1129FE"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1F84B44A"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14.7</w:t>
      </w:r>
    </w:p>
    <w:p w14:paraId="41054B82"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Zobowiązanie podmiotu udostępniającego zasoby potwierdza, że stosunek łączący wykonawcę z podmiotami udostępniającymi zasoby gwarantuje rzeczywisty dostęp do tych zasobów oraz określa w szczególności:</w:t>
      </w:r>
    </w:p>
    <w:p w14:paraId="032E7ECA" w14:textId="77777777" w:rsidR="006E5FA1" w:rsidRPr="00AB4196"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zakres dostępnych Wykonawcy zasobów podmiotu udostępniającego zasoby;</w:t>
      </w:r>
    </w:p>
    <w:p w14:paraId="29C2C694" w14:textId="77777777" w:rsidR="006E5FA1" w:rsidRPr="00AB4196"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 xml:space="preserve">sposób i okres udostępnienia Wykonawcy i wykorzystania przez niego zasobów podmiotu </w:t>
      </w:r>
      <w:r w:rsidRPr="00AB4196">
        <w:rPr>
          <w:rFonts w:ascii="Garamond" w:eastAsia="Times New Roman" w:hAnsi="Garamond" w:cs="Arial"/>
          <w:sz w:val="24"/>
          <w:szCs w:val="24"/>
          <w:lang w:eastAsia="ar-SA"/>
        </w:rPr>
        <w:lastRenderedPageBreak/>
        <w:t>udostępniającego te zasoby przy wykonywaniu zamówienia;</w:t>
      </w:r>
    </w:p>
    <w:p w14:paraId="3048E247" w14:textId="77777777" w:rsidR="006E5FA1" w:rsidRPr="00AB4196"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71D8559"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42919314" w14:textId="77777777" w:rsidR="006E5FA1" w:rsidRPr="00AB4196" w:rsidRDefault="00962F3F"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14.8</w:t>
      </w:r>
    </w:p>
    <w:p w14:paraId="65C447E5"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color w:val="000000"/>
          <w:kern w:val="1"/>
          <w:sz w:val="24"/>
          <w:szCs w:val="24"/>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36071008" w14:textId="77777777" w:rsidR="006E5FA1" w:rsidRPr="00AB4196" w:rsidRDefault="006E5FA1" w:rsidP="006E5FA1">
      <w:pPr>
        <w:widowControl w:val="0"/>
        <w:tabs>
          <w:tab w:val="left" w:pos="900"/>
        </w:tabs>
        <w:suppressAutoHyphens/>
        <w:spacing w:after="0" w:line="240" w:lineRule="auto"/>
        <w:rPr>
          <w:rFonts w:ascii="Garamond" w:eastAsia="SimSun" w:hAnsi="Garamond" w:cs="Arial"/>
          <w:b/>
          <w:bCs/>
          <w:color w:val="000000"/>
          <w:kern w:val="1"/>
          <w:sz w:val="24"/>
          <w:szCs w:val="24"/>
          <w:lang w:eastAsia="ar-SA"/>
        </w:rPr>
      </w:pPr>
    </w:p>
    <w:p w14:paraId="47FED5B4" w14:textId="77777777" w:rsidR="006E5FA1" w:rsidRPr="00AB4196" w:rsidRDefault="00962F3F" w:rsidP="006E5FA1">
      <w:pPr>
        <w:spacing w:after="0" w:line="240" w:lineRule="auto"/>
        <w:ind w:right="20"/>
        <w:jc w:val="both"/>
        <w:rPr>
          <w:rFonts w:ascii="Garamond" w:eastAsia="Times New Roman" w:hAnsi="Garamond" w:cs="Arial"/>
          <w:sz w:val="24"/>
          <w:szCs w:val="24"/>
          <w:shd w:val="clear" w:color="auto" w:fill="FFFFFF"/>
          <w:lang w:eastAsia="pl-PL"/>
        </w:rPr>
      </w:pPr>
      <w:r w:rsidRPr="00AB4196">
        <w:rPr>
          <w:rFonts w:ascii="Garamond" w:eastAsia="Times New Roman" w:hAnsi="Garamond" w:cs="Arial"/>
          <w:sz w:val="24"/>
          <w:szCs w:val="24"/>
          <w:shd w:val="clear" w:color="auto" w:fill="FFFFFF"/>
          <w:lang w:eastAsia="pl-PL"/>
        </w:rPr>
        <w:t>14.9</w:t>
      </w:r>
    </w:p>
    <w:p w14:paraId="16592938" w14:textId="77777777" w:rsidR="006E5FA1" w:rsidRPr="00AB4196" w:rsidRDefault="006E5FA1" w:rsidP="006E5FA1">
      <w:pPr>
        <w:spacing w:after="0" w:line="240" w:lineRule="auto"/>
        <w:ind w:right="20"/>
        <w:jc w:val="both"/>
        <w:rPr>
          <w:rFonts w:ascii="Garamond" w:eastAsia="Times New Roman" w:hAnsi="Garamond" w:cs="Arial"/>
          <w:sz w:val="24"/>
          <w:szCs w:val="24"/>
          <w:shd w:val="clear" w:color="auto" w:fill="FFFFFF"/>
          <w:lang w:eastAsia="pl-PL"/>
        </w:rPr>
      </w:pPr>
      <w:r w:rsidRPr="00AB4196">
        <w:rPr>
          <w:rFonts w:ascii="Garamond" w:eastAsia="Times New Roman" w:hAnsi="Garamond" w:cs="Arial"/>
          <w:sz w:val="24"/>
          <w:szCs w:val="24"/>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58F001D" w14:textId="77777777" w:rsidR="006E5FA1" w:rsidRPr="00AB4196" w:rsidRDefault="006E5FA1" w:rsidP="006E5FA1">
      <w:pPr>
        <w:shd w:val="clear" w:color="auto" w:fill="FFFFFF"/>
        <w:spacing w:after="0" w:line="240" w:lineRule="auto"/>
        <w:jc w:val="both"/>
        <w:rPr>
          <w:rFonts w:ascii="Garamond" w:eastAsia="Times New Roman" w:hAnsi="Garamond" w:cs="Arial"/>
          <w:sz w:val="24"/>
          <w:szCs w:val="24"/>
          <w:shd w:val="clear" w:color="auto" w:fill="FFFFFF"/>
          <w:lang w:eastAsia="pl-PL"/>
        </w:rPr>
      </w:pPr>
    </w:p>
    <w:p w14:paraId="0A045046" w14:textId="77777777" w:rsidR="006E5FA1" w:rsidRPr="00AB4196"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Garamond" w:eastAsia="Times New Roman" w:hAnsi="Garamond" w:cs="Arial"/>
          <w:b/>
          <w:bCs/>
          <w:sz w:val="24"/>
          <w:szCs w:val="24"/>
          <w:shd w:val="clear" w:color="auto" w:fill="FFFFFF"/>
          <w:lang w:eastAsia="pl-PL"/>
        </w:rPr>
      </w:pPr>
      <w:r w:rsidRPr="00AB4196">
        <w:rPr>
          <w:rFonts w:ascii="Garamond" w:eastAsia="Times New Roman" w:hAnsi="Garamond" w:cs="Arial"/>
          <w:b/>
          <w:bCs/>
          <w:sz w:val="24"/>
          <w:szCs w:val="24"/>
          <w:highlight w:val="lightGray"/>
          <w:shd w:val="clear" w:color="auto" w:fill="FFFFFF"/>
          <w:lang w:eastAsia="pl-PL"/>
        </w:rPr>
        <w:t>XV. INFORMACJA DLA WYKONAWCÓW WSPÓLNIE UBIEGAJĄCYCH SIĘ O UDZIELENIE ZAMÓWIENIA (SPÓŁKI CYWILNE/KONSORCJA)</w:t>
      </w:r>
    </w:p>
    <w:p w14:paraId="62884B18"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21B5C45E"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15.1</w:t>
      </w:r>
    </w:p>
    <w:p w14:paraId="553B0C29"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AB4196">
        <w:rPr>
          <w:rFonts w:ascii="Garamond" w:eastAsia="Times New Roman" w:hAnsi="Garamond" w:cs="Arial"/>
          <w:b/>
          <w:bCs/>
          <w:sz w:val="24"/>
          <w:szCs w:val="24"/>
          <w:lang w:eastAsia="ar-SA"/>
        </w:rPr>
        <w:t xml:space="preserve"> </w:t>
      </w:r>
      <w:r w:rsidRPr="00AB4196">
        <w:rPr>
          <w:rFonts w:ascii="Garamond" w:eastAsia="Times New Roman" w:hAnsi="Garamond" w:cs="Arial"/>
          <w:sz w:val="24"/>
          <w:szCs w:val="24"/>
          <w:lang w:eastAsia="ar-SA"/>
        </w:rPr>
        <w:t xml:space="preserve">winno być załączone do oferty. </w:t>
      </w:r>
    </w:p>
    <w:p w14:paraId="554E5BB5"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3A210E4A"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15.2</w:t>
      </w:r>
    </w:p>
    <w:p w14:paraId="212DF710"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14:paraId="7B6BF3E8"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7778F5FA"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15.3</w:t>
      </w:r>
    </w:p>
    <w:p w14:paraId="76816AD5"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Wykonawcy wspólnie ubiegający się o udzielenie zamówienia dołączają do oferty oświadczenie, z którego wynika, które roboty budowlane/dostawy/usługi wykonają poszczególni Wykonawcy.</w:t>
      </w:r>
    </w:p>
    <w:p w14:paraId="5DEC66B0"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512C4AC6"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15.4</w:t>
      </w:r>
    </w:p>
    <w:p w14:paraId="2B3D69CB"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Oświadczenia i dokumenty potwierdzające brak podstaw do wykluczenia z postępowania składa każdy z Wykonawców wspólnie ubiegających się o zamówienie.</w:t>
      </w:r>
      <w:r w:rsidR="00544A1D" w:rsidRPr="00AB4196">
        <w:rPr>
          <w:rFonts w:ascii="Garamond" w:eastAsia="Times New Roman" w:hAnsi="Garamond" w:cs="Arial"/>
          <w:sz w:val="24"/>
          <w:szCs w:val="24"/>
          <w:lang w:eastAsia="ar-SA"/>
        </w:rPr>
        <w:t xml:space="preserve"> </w:t>
      </w:r>
    </w:p>
    <w:p w14:paraId="050FA29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3DD9FE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84D007F" w14:textId="77777777"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14:paraId="2D18C0D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9AB7EA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w:t>
      </w:r>
    </w:p>
    <w:p w14:paraId="3326B87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Oferta powinna być sporządzona w języku polskim, w postaci elektronicznej w formacie danych </w:t>
      </w:r>
      <w:r w:rsidRPr="00AB4196">
        <w:rPr>
          <w:rFonts w:ascii="Garamond" w:eastAsia="SimSun" w:hAnsi="Garamond" w:cs="Arial"/>
          <w:kern w:val="1"/>
          <w:sz w:val="24"/>
          <w:szCs w:val="24"/>
          <w:lang w:eastAsia="zh-CN"/>
        </w:rPr>
        <w:br/>
      </w:r>
      <w:r w:rsidR="004B48DA" w:rsidRPr="00AB4196">
        <w:rPr>
          <w:rFonts w:ascii="Garamond" w:eastAsia="SimSun" w:hAnsi="Garamond" w:cs="Arial"/>
          <w:b/>
          <w:bCs/>
          <w:kern w:val="1"/>
          <w:sz w:val="24"/>
          <w:szCs w:val="24"/>
          <w:lang w:eastAsia="zh-CN"/>
        </w:rPr>
        <w:t>.pdf, .</w:t>
      </w:r>
      <w:proofErr w:type="spellStart"/>
      <w:r w:rsidR="004B48DA" w:rsidRPr="00AB4196">
        <w:rPr>
          <w:rFonts w:ascii="Garamond" w:eastAsia="SimSun" w:hAnsi="Garamond" w:cs="Arial"/>
          <w:b/>
          <w:bCs/>
          <w:kern w:val="1"/>
          <w:sz w:val="24"/>
          <w:szCs w:val="24"/>
          <w:lang w:eastAsia="zh-CN"/>
        </w:rPr>
        <w:t>doc</w:t>
      </w:r>
      <w:proofErr w:type="spellEnd"/>
      <w:r w:rsidR="004B48DA" w:rsidRPr="00AB4196">
        <w:rPr>
          <w:rFonts w:ascii="Garamond" w:eastAsia="SimSun" w:hAnsi="Garamond" w:cs="Arial"/>
          <w:b/>
          <w:bCs/>
          <w:kern w:val="1"/>
          <w:sz w:val="24"/>
          <w:szCs w:val="24"/>
          <w:lang w:eastAsia="zh-CN"/>
        </w:rPr>
        <w:t>, .</w:t>
      </w:r>
      <w:proofErr w:type="spellStart"/>
      <w:r w:rsidR="004B48DA" w:rsidRPr="00AB4196">
        <w:rPr>
          <w:rFonts w:ascii="Garamond" w:eastAsia="SimSun" w:hAnsi="Garamond" w:cs="Arial"/>
          <w:b/>
          <w:bCs/>
          <w:kern w:val="1"/>
          <w:sz w:val="24"/>
          <w:szCs w:val="24"/>
          <w:lang w:eastAsia="zh-CN"/>
        </w:rPr>
        <w:t>docx</w:t>
      </w:r>
      <w:proofErr w:type="spellEnd"/>
      <w:r w:rsidRPr="00AB4196">
        <w:rPr>
          <w:rFonts w:ascii="Garamond" w:eastAsia="SimSun" w:hAnsi="Garamond" w:cs="Arial"/>
          <w:b/>
          <w:bCs/>
          <w:kern w:val="1"/>
          <w:sz w:val="24"/>
          <w:szCs w:val="24"/>
          <w:lang w:eastAsia="zh-CN"/>
        </w:rPr>
        <w:t>, .</w:t>
      </w:r>
      <w:proofErr w:type="spellStart"/>
      <w:r w:rsidRPr="00AB4196">
        <w:rPr>
          <w:rFonts w:ascii="Garamond" w:eastAsia="SimSun" w:hAnsi="Garamond" w:cs="Arial"/>
          <w:b/>
          <w:bCs/>
          <w:kern w:val="1"/>
          <w:sz w:val="24"/>
          <w:szCs w:val="24"/>
          <w:lang w:eastAsia="zh-CN"/>
        </w:rPr>
        <w:t>odt</w:t>
      </w:r>
      <w:proofErr w:type="spellEnd"/>
      <w:r w:rsidRPr="00AB4196">
        <w:rPr>
          <w:rFonts w:ascii="Garamond" w:eastAsia="SimSun" w:hAnsi="Garamond" w:cs="Arial"/>
          <w:kern w:val="1"/>
          <w:sz w:val="24"/>
          <w:szCs w:val="24"/>
          <w:lang w:eastAsia="zh-CN"/>
        </w:rPr>
        <w:t xml:space="preserve"> i opatrzona kwalifikowanym podpisem elektronicznym, podpisem zaufanym lub podpisem osobistym. </w:t>
      </w:r>
    </w:p>
    <w:p w14:paraId="6F807BD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F1C88B4"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16.2</w:t>
      </w:r>
    </w:p>
    <w:p w14:paraId="74B53CE0"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Sposób zaszyfrowania oferty opisany został w Instrukcji użytkownika dostępnej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w:t>
      </w:r>
    </w:p>
    <w:p w14:paraId="67ED554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6ECB6C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16.3</w:t>
      </w:r>
    </w:p>
    <w:p w14:paraId="122D6037"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lastRenderedPageBreak/>
        <w:t>Do przygotowania oferty konieczne jest posiadanie przez osobę upoważnioną do reprezentowania Wykonawcy kwalifikowanego podpisu elektronicznego, podpisu osobistego lub podpisu zaufanego.</w:t>
      </w:r>
    </w:p>
    <w:p w14:paraId="71D0E8FB"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686DE9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16.4</w:t>
      </w:r>
    </w:p>
    <w:p w14:paraId="2F154468"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14:paraId="5DEE1AA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2806BF5"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16.5</w:t>
      </w:r>
    </w:p>
    <w:p w14:paraId="63BA44D5"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7BEF8D5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300F683A"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16.6</w:t>
      </w:r>
    </w:p>
    <w:p w14:paraId="5A1E5681"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14:paraId="58E9801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0E48592" w14:textId="77777777" w:rsidR="006E5FA1" w:rsidRPr="00AB4196" w:rsidRDefault="00CD5290"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16.7</w:t>
      </w:r>
    </w:p>
    <w:p w14:paraId="29E4EBE3"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4E3A1FA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6DC5E3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w:t>
      </w:r>
      <w:r w:rsidR="00CD5290" w:rsidRPr="00AB4196">
        <w:rPr>
          <w:rFonts w:ascii="Garamond" w:eastAsia="SimSun" w:hAnsi="Garamond" w:cs="Arial"/>
          <w:kern w:val="1"/>
          <w:sz w:val="24"/>
          <w:szCs w:val="24"/>
          <w:lang w:eastAsia="zh-CN"/>
        </w:rPr>
        <w:t>8</w:t>
      </w:r>
    </w:p>
    <w:p w14:paraId="6F177869" w14:textId="77777777"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r w:rsidRPr="00AB4196">
        <w:rPr>
          <w:rFonts w:ascii="Garamond" w:eastAsia="SimSun" w:hAnsi="Garamond" w:cs="Arial"/>
          <w:b/>
          <w:bCs/>
          <w:kern w:val="1"/>
          <w:sz w:val="24"/>
          <w:szCs w:val="24"/>
          <w:lang w:eastAsia="zh-CN"/>
        </w:rPr>
        <w:t>Oferta musi zawierać następujące oświadczenia i dokumenty:</w:t>
      </w:r>
    </w:p>
    <w:p w14:paraId="72734DD3"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u w:val="single"/>
          <w:lang w:eastAsia="zh-CN"/>
        </w:rPr>
      </w:pPr>
      <w:r w:rsidRPr="00AB4196">
        <w:rPr>
          <w:rFonts w:ascii="Garamond" w:eastAsia="SimSun" w:hAnsi="Garamond" w:cs="Arial"/>
          <w:kern w:val="1"/>
          <w:sz w:val="24"/>
          <w:szCs w:val="24"/>
          <w:lang w:eastAsia="zh-CN"/>
        </w:rPr>
        <w:t>1) wypełniony formularz ofertowy sporządzony z wykorzystaniem wzoru stanowiącego załącznik nr 1 do SWZ</w:t>
      </w:r>
    </w:p>
    <w:p w14:paraId="4C7D974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2) aktualne na dzień składania ofert oświadczenie o niepodleganiu wykluczeniu z postępowania i spełnianiu warunków udziału w postępowaniu - załącznik nr 2 do SWZ </w:t>
      </w:r>
    </w:p>
    <w:p w14:paraId="09207F5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3) zobowiązanie innego podmiotu, o którym mowa w Rozdziale XIV pkt. 14.3 SWZ (jeżeli dotyczy)</w:t>
      </w:r>
    </w:p>
    <w:p w14:paraId="3EC2079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4) </w:t>
      </w:r>
      <w:r w:rsidRPr="00AB4196">
        <w:rPr>
          <w:rFonts w:ascii="Garamond" w:eastAsia="SimSun" w:hAnsi="Garamond" w:cs="Arial"/>
          <w:kern w:val="1"/>
          <w:sz w:val="24"/>
          <w:szCs w:val="24"/>
          <w:u w:val="single"/>
          <w:lang w:eastAsia="zh-CN"/>
        </w:rPr>
        <w:t>dokumenty, z których wynika prawo do podpisania oferty:</w:t>
      </w:r>
    </w:p>
    <w:p w14:paraId="34A93326" w14:textId="77777777"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u w:val="single"/>
          <w:lang w:eastAsia="zh-CN"/>
        </w:rPr>
      </w:pPr>
      <w:r w:rsidRPr="00AB4196">
        <w:rPr>
          <w:rFonts w:ascii="Garamond" w:eastAsia="SimSun" w:hAnsi="Garamond" w:cs="Arial"/>
          <w:kern w:val="1"/>
          <w:sz w:val="24"/>
          <w:szCs w:val="24"/>
          <w:lang w:eastAsia="zh-CN"/>
        </w:rPr>
        <w:t>a) odpis z właściwego rejestru lub z Centralnej Ewidencji i Informacji o Działalności Gospodarczej w celu weryfikacji osób uprawnionych do reprezentowania Wykonawcy, tym samym składania oświadczeń woli</w:t>
      </w:r>
    </w:p>
    <w:p w14:paraId="7E6F1EDD" w14:textId="2DABB79C"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b) pełnomocnictwo upoważniające do złożenia oferty, o ile ofertę składa pełnomocnik</w:t>
      </w:r>
    </w:p>
    <w:p w14:paraId="08000E4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c) pełnomocnictwo dla pełnomocnika do reprezentowania w postępowaniu Wykonawców wspólnie ubiegających się o udzielenie zamówienia – dotyczy ofert składanych przez Wykonawców </w:t>
      </w:r>
      <w:r w:rsidRPr="00AB4196">
        <w:rPr>
          <w:rFonts w:ascii="Garamond" w:eastAsia="SimSun" w:hAnsi="Garamond" w:cs="Arial"/>
          <w:kern w:val="1"/>
          <w:sz w:val="24"/>
          <w:szCs w:val="24"/>
          <w:lang w:eastAsia="zh-CN"/>
        </w:rPr>
        <w:lastRenderedPageBreak/>
        <w:t>wspólnie ubiegających się o udzielenie zamówienia</w:t>
      </w:r>
    </w:p>
    <w:p w14:paraId="0531904B" w14:textId="77777777" w:rsidR="006E5FA1" w:rsidRPr="00AB4196" w:rsidRDefault="00A70FF5"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5) wykaz dostaw – załącznik nr 3 do SWZ</w:t>
      </w:r>
    </w:p>
    <w:p w14:paraId="59794B6F" w14:textId="77777777" w:rsidR="006E5FA1" w:rsidRPr="00AB4196" w:rsidRDefault="006E5FA1" w:rsidP="006E5FA1">
      <w:pPr>
        <w:widowControl w:val="0"/>
        <w:tabs>
          <w:tab w:val="left" w:pos="0"/>
        </w:tabs>
        <w:suppressAutoHyphens/>
        <w:spacing w:after="0" w:line="240" w:lineRule="auto"/>
        <w:jc w:val="both"/>
        <w:rPr>
          <w:rFonts w:ascii="Garamond" w:eastAsia="SimSun" w:hAnsi="Garamond" w:cs="Arial"/>
          <w:kern w:val="1"/>
          <w:sz w:val="24"/>
          <w:szCs w:val="24"/>
          <w:highlight w:val="yellow"/>
          <w:lang w:eastAsia="ar-SA"/>
        </w:rPr>
      </w:pPr>
    </w:p>
    <w:p w14:paraId="1D4FD863"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w:t>
      </w:r>
      <w:r w:rsidR="00CD5290" w:rsidRPr="00AB4196">
        <w:rPr>
          <w:rFonts w:ascii="Garamond" w:eastAsia="SimSun" w:hAnsi="Garamond" w:cs="Arial"/>
          <w:kern w:val="1"/>
          <w:sz w:val="24"/>
          <w:szCs w:val="24"/>
          <w:lang w:eastAsia="zh-CN"/>
        </w:rPr>
        <w:t>9</w:t>
      </w:r>
    </w:p>
    <w:p w14:paraId="1B2D197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zaleca ponumerowanie stron oferty.</w:t>
      </w:r>
    </w:p>
    <w:p w14:paraId="2C37D43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4D4E27F" w14:textId="77777777" w:rsidR="006E5FA1" w:rsidRPr="00AB4196" w:rsidRDefault="00CD5290"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16.10</w:t>
      </w:r>
    </w:p>
    <w:p w14:paraId="26021BE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39F5007A"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07200B7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w:t>
      </w:r>
      <w:r w:rsidR="00CD5290" w:rsidRPr="00AB4196">
        <w:rPr>
          <w:rFonts w:ascii="Garamond" w:eastAsia="SimSun" w:hAnsi="Garamond" w:cs="Arial"/>
          <w:kern w:val="1"/>
          <w:sz w:val="24"/>
          <w:szCs w:val="24"/>
          <w:lang w:eastAsia="zh-CN"/>
        </w:rPr>
        <w:t>1</w:t>
      </w:r>
    </w:p>
    <w:p w14:paraId="736457C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Jeżeli Wykonawca nie złoży przedmiotowych środków dowodowych lub złożone przedmiotowe środki dowodowe będą niekompletne, Zamawiający wezwie do ich złożenia lub uzupełnienia w wyznaczonym terminie.</w:t>
      </w:r>
    </w:p>
    <w:p w14:paraId="6B874F3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0F6011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w:t>
      </w:r>
      <w:r w:rsidR="00CD5290" w:rsidRPr="00AB4196">
        <w:rPr>
          <w:rFonts w:ascii="Garamond" w:eastAsia="SimSun" w:hAnsi="Garamond" w:cs="Arial"/>
          <w:kern w:val="1"/>
          <w:sz w:val="24"/>
          <w:szCs w:val="24"/>
          <w:lang w:eastAsia="zh-CN"/>
        </w:rPr>
        <w:t>2</w:t>
      </w:r>
    </w:p>
    <w:p w14:paraId="3895882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B9633F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C5449B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w:t>
      </w:r>
      <w:r w:rsidR="00CD5290" w:rsidRPr="00AB4196">
        <w:rPr>
          <w:rFonts w:ascii="Garamond" w:eastAsia="SimSun" w:hAnsi="Garamond" w:cs="Arial"/>
          <w:kern w:val="1"/>
          <w:sz w:val="24"/>
          <w:szCs w:val="24"/>
          <w:lang w:eastAsia="zh-CN"/>
        </w:rPr>
        <w:t>3</w:t>
      </w:r>
      <w:r w:rsidRPr="00AB4196">
        <w:rPr>
          <w:rFonts w:ascii="Garamond" w:eastAsia="SimSun" w:hAnsi="Garamond" w:cs="Arial"/>
          <w:kern w:val="1"/>
          <w:sz w:val="24"/>
          <w:szCs w:val="24"/>
          <w:lang w:eastAsia="zh-CN"/>
        </w:rPr>
        <w:t xml:space="preserve"> </w:t>
      </w:r>
    </w:p>
    <w:p w14:paraId="389DF50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AB4196">
        <w:rPr>
          <w:rFonts w:ascii="Garamond" w:eastAsia="SimSun" w:hAnsi="Garamond" w:cs="Arial"/>
          <w:kern w:val="1"/>
          <w:sz w:val="24"/>
          <w:szCs w:val="24"/>
          <w:lang w:eastAsia="zh-CN"/>
        </w:rPr>
        <w:t>Podmiotowe środki dowodowe, przedmiotowe środki dowodowe oraz inne dokumenty lub oświadczenia, sporządzone  w języku obcym przekazuje się wraz z tłumaczeniem na język polski</w:t>
      </w:r>
      <w:r w:rsidRPr="004B48DA">
        <w:rPr>
          <w:rFonts w:ascii="Arial" w:eastAsia="SimSun" w:hAnsi="Arial" w:cs="Arial"/>
          <w:kern w:val="1"/>
          <w:sz w:val="20"/>
          <w:szCs w:val="20"/>
          <w:lang w:eastAsia="zh-CN"/>
        </w:rPr>
        <w:t>.</w:t>
      </w:r>
    </w:p>
    <w:p w14:paraId="1ECD38A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20319DD"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14:paraId="0C03F9C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F92B7AB"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17.1</w:t>
      </w:r>
    </w:p>
    <w:p w14:paraId="0A9CC336" w14:textId="77777777" w:rsidR="006E5FA1" w:rsidRPr="00AB4196" w:rsidRDefault="006E5FA1" w:rsidP="006E5FA1">
      <w:pPr>
        <w:widowControl w:val="0"/>
        <w:suppressAutoHyphens/>
        <w:spacing w:after="0" w:line="240" w:lineRule="auto"/>
        <w:jc w:val="both"/>
        <w:rPr>
          <w:rFonts w:ascii="Garamond" w:eastAsia="SimSun" w:hAnsi="Garamond" w:cs="Arial"/>
          <w:b/>
          <w:bCs/>
          <w:color w:val="FF0000"/>
          <w:kern w:val="1"/>
          <w:sz w:val="24"/>
          <w:szCs w:val="24"/>
          <w:lang w:eastAsia="zh-CN"/>
        </w:rPr>
      </w:pPr>
      <w:r w:rsidRPr="00AB4196">
        <w:rPr>
          <w:rFonts w:ascii="Garamond" w:eastAsia="SimSun" w:hAnsi="Garamond" w:cs="Arial"/>
          <w:kern w:val="1"/>
          <w:sz w:val="24"/>
          <w:szCs w:val="24"/>
          <w:lang w:eastAsia="zh-CN"/>
        </w:rPr>
        <w:t xml:space="preserve">Wykonawca składa ofertę za pośrednictwem Formularza do złożenia lub wycofania oferty dostępnego na </w:t>
      </w:r>
      <w:proofErr w:type="spellStart"/>
      <w:r w:rsidRPr="00AB4196">
        <w:rPr>
          <w:rFonts w:ascii="Garamond" w:eastAsia="SimSun" w:hAnsi="Garamond" w:cs="Arial"/>
          <w:kern w:val="1"/>
          <w:sz w:val="24"/>
          <w:szCs w:val="24"/>
          <w:lang w:eastAsia="zh-CN"/>
        </w:rPr>
        <w:t>ePUAP</w:t>
      </w:r>
      <w:proofErr w:type="spellEnd"/>
      <w:r w:rsidRPr="00AB4196">
        <w:rPr>
          <w:rFonts w:ascii="Garamond" w:eastAsia="SimSun" w:hAnsi="Garamond" w:cs="Arial"/>
          <w:kern w:val="1"/>
          <w:sz w:val="24"/>
          <w:szCs w:val="24"/>
          <w:lang w:eastAsia="zh-CN"/>
        </w:rPr>
        <w:t xml:space="preserve"> i udostępnionego również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 xml:space="preserve">. Sposób złożenia oferty opisany został w Instrukcji użytkownika dostępnej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w:t>
      </w:r>
    </w:p>
    <w:p w14:paraId="3AF9A8E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6D1D8A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17.2</w:t>
      </w:r>
    </w:p>
    <w:p w14:paraId="0B702DC5" w14:textId="678D40BD"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Ofertę wraz z wymaganymi załącznikami należy złożyć w terminie </w:t>
      </w:r>
      <w:r w:rsidR="001D5EAC" w:rsidRPr="001D5EAC">
        <w:rPr>
          <w:rFonts w:ascii="Garamond" w:eastAsia="SimSun" w:hAnsi="Garamond" w:cs="Arial"/>
          <w:b/>
          <w:bCs/>
          <w:color w:val="000000" w:themeColor="text1"/>
          <w:kern w:val="1"/>
          <w:sz w:val="24"/>
          <w:szCs w:val="24"/>
          <w:lang w:eastAsia="zh-CN"/>
        </w:rPr>
        <w:t>14.06</w:t>
      </w:r>
      <w:r w:rsidR="001F2617" w:rsidRPr="001D5EAC">
        <w:rPr>
          <w:rFonts w:ascii="Garamond" w:eastAsia="SimSun" w:hAnsi="Garamond" w:cs="Arial"/>
          <w:b/>
          <w:bCs/>
          <w:color w:val="000000" w:themeColor="text1"/>
          <w:kern w:val="1"/>
          <w:sz w:val="24"/>
          <w:szCs w:val="24"/>
          <w:lang w:eastAsia="zh-CN"/>
        </w:rPr>
        <w:t>.2022 r.</w:t>
      </w:r>
      <w:r w:rsidRPr="001D5EAC">
        <w:rPr>
          <w:rFonts w:ascii="Garamond" w:eastAsia="SimSun" w:hAnsi="Garamond" w:cs="Arial"/>
          <w:b/>
          <w:bCs/>
          <w:color w:val="000000" w:themeColor="text1"/>
          <w:kern w:val="1"/>
          <w:sz w:val="24"/>
          <w:szCs w:val="24"/>
          <w:lang w:eastAsia="zh-CN"/>
        </w:rPr>
        <w:t xml:space="preserve"> </w:t>
      </w:r>
      <w:r w:rsidR="00C147C8" w:rsidRPr="001D5EAC">
        <w:rPr>
          <w:rFonts w:ascii="Garamond" w:eastAsia="SimSun" w:hAnsi="Garamond" w:cs="Arial"/>
          <w:b/>
          <w:bCs/>
          <w:color w:val="000000" w:themeColor="text1"/>
          <w:kern w:val="1"/>
          <w:sz w:val="24"/>
          <w:szCs w:val="24"/>
          <w:lang w:eastAsia="zh-CN"/>
        </w:rPr>
        <w:t>do godz. 9</w:t>
      </w:r>
      <w:r w:rsidRPr="001D5EAC">
        <w:rPr>
          <w:rFonts w:ascii="Garamond" w:eastAsia="SimSun" w:hAnsi="Garamond" w:cs="Arial"/>
          <w:b/>
          <w:bCs/>
          <w:color w:val="000000" w:themeColor="text1"/>
          <w:kern w:val="1"/>
          <w:sz w:val="24"/>
          <w:szCs w:val="24"/>
          <w:lang w:eastAsia="zh-CN"/>
        </w:rPr>
        <w:t>:00.</w:t>
      </w:r>
    </w:p>
    <w:p w14:paraId="6998A885" w14:textId="77777777" w:rsidR="006E5FA1" w:rsidRPr="00AB4196" w:rsidRDefault="006E5FA1" w:rsidP="006E5FA1">
      <w:pPr>
        <w:widowControl w:val="0"/>
        <w:suppressAutoHyphens/>
        <w:spacing w:after="0" w:line="240" w:lineRule="auto"/>
        <w:jc w:val="both"/>
        <w:rPr>
          <w:rFonts w:ascii="Garamond" w:eastAsia="SimSun" w:hAnsi="Garamond" w:cs="Arial"/>
          <w:color w:val="FF0000"/>
          <w:kern w:val="1"/>
          <w:sz w:val="24"/>
          <w:szCs w:val="24"/>
          <w:lang w:eastAsia="zh-CN"/>
        </w:rPr>
      </w:pPr>
    </w:p>
    <w:p w14:paraId="2085DAD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17.3</w:t>
      </w:r>
    </w:p>
    <w:p w14:paraId="4A2A6DB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Wykonawca może złożyć tylko jedną ofertę.</w:t>
      </w:r>
    </w:p>
    <w:p w14:paraId="58BFAAA5"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C02596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17.4</w:t>
      </w:r>
    </w:p>
    <w:p w14:paraId="112BA52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odrzuci ofertę złożoną po terminie składania ofert.</w:t>
      </w:r>
    </w:p>
    <w:p w14:paraId="526A69A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764323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17.5</w:t>
      </w:r>
    </w:p>
    <w:p w14:paraId="39E830B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Wykonawca po przesłaniu oferty za pomocą Formularza do złożenia lub wycofania oferty „na ekranie sukcesu” otrzyma numer oferty generowany przez </w:t>
      </w:r>
      <w:proofErr w:type="spellStart"/>
      <w:r w:rsidRPr="00AB4196">
        <w:rPr>
          <w:rFonts w:ascii="Garamond" w:eastAsia="SimSun" w:hAnsi="Garamond" w:cs="Arial"/>
          <w:kern w:val="1"/>
          <w:sz w:val="24"/>
          <w:szCs w:val="24"/>
          <w:lang w:eastAsia="zh-CN"/>
        </w:rPr>
        <w:t>ePUAP</w:t>
      </w:r>
      <w:proofErr w:type="spellEnd"/>
      <w:r w:rsidRPr="00AB4196">
        <w:rPr>
          <w:rFonts w:ascii="Garamond" w:eastAsia="SimSun" w:hAnsi="Garamond" w:cs="Arial"/>
          <w:kern w:val="1"/>
          <w:sz w:val="24"/>
          <w:szCs w:val="24"/>
          <w:lang w:eastAsia="zh-CN"/>
        </w:rPr>
        <w:t xml:space="preserve">. Ten numer należy zapisać i zachować. Będzie on potrzebny w razie ewentualnego wycofania oferty. </w:t>
      </w:r>
    </w:p>
    <w:p w14:paraId="1BA0CAA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028BF03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17.6</w:t>
      </w:r>
    </w:p>
    <w:p w14:paraId="4D8A5B1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Wykonawca przed upływem terminu do składania ofert może wycofać ofertę za pośrednictwem Formularza do wycofania oferty dostępnego na </w:t>
      </w:r>
      <w:proofErr w:type="spellStart"/>
      <w:r w:rsidRPr="00AB4196">
        <w:rPr>
          <w:rFonts w:ascii="Garamond" w:eastAsia="SimSun" w:hAnsi="Garamond" w:cs="Arial"/>
          <w:kern w:val="1"/>
          <w:sz w:val="24"/>
          <w:szCs w:val="24"/>
          <w:lang w:eastAsia="zh-CN"/>
        </w:rPr>
        <w:t>ePUAP</w:t>
      </w:r>
      <w:proofErr w:type="spellEnd"/>
      <w:r w:rsidRPr="00AB4196">
        <w:rPr>
          <w:rFonts w:ascii="Garamond" w:eastAsia="SimSun" w:hAnsi="Garamond" w:cs="Arial"/>
          <w:kern w:val="1"/>
          <w:sz w:val="24"/>
          <w:szCs w:val="24"/>
          <w:lang w:eastAsia="zh-CN"/>
        </w:rPr>
        <w:t xml:space="preserve"> i udostępnionego również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 xml:space="preserve">. Sposób wycofania oferty został opisany w Instrukcji użytkownika dostępnej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w:t>
      </w:r>
    </w:p>
    <w:p w14:paraId="4FD68D8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4FF652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17.7</w:t>
      </w:r>
    </w:p>
    <w:p w14:paraId="04D87A7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Wykonawca po upływie terminu do składania ofert nie może wycofać złożonej oferty.</w:t>
      </w:r>
    </w:p>
    <w:p w14:paraId="7FDECCE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1683B39"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14:paraId="36B4CA4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0C0039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18.1</w:t>
      </w:r>
    </w:p>
    <w:p w14:paraId="7155B75A" w14:textId="26870B44"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r w:rsidRPr="00AB4196">
        <w:rPr>
          <w:rFonts w:ascii="Garamond" w:eastAsia="SimSun" w:hAnsi="Garamond" w:cs="Arial"/>
          <w:kern w:val="1"/>
          <w:sz w:val="24"/>
          <w:szCs w:val="24"/>
          <w:lang w:eastAsia="zh-CN"/>
        </w:rPr>
        <w:t xml:space="preserve">Otwarcie ofert nastąpi w dniu </w:t>
      </w:r>
      <w:r w:rsidR="001D5EAC" w:rsidRPr="001D5EAC">
        <w:rPr>
          <w:rFonts w:ascii="Garamond" w:eastAsia="SimSun" w:hAnsi="Garamond" w:cs="Arial"/>
          <w:b/>
          <w:bCs/>
          <w:color w:val="000000" w:themeColor="text1"/>
          <w:kern w:val="1"/>
          <w:sz w:val="24"/>
          <w:szCs w:val="24"/>
          <w:lang w:eastAsia="zh-CN"/>
        </w:rPr>
        <w:t>14.06</w:t>
      </w:r>
      <w:r w:rsidR="001F2617" w:rsidRPr="001D5EAC">
        <w:rPr>
          <w:rFonts w:ascii="Garamond" w:eastAsia="SimSun" w:hAnsi="Garamond" w:cs="Arial"/>
          <w:b/>
          <w:bCs/>
          <w:color w:val="000000" w:themeColor="text1"/>
          <w:kern w:val="1"/>
          <w:sz w:val="24"/>
          <w:szCs w:val="24"/>
          <w:lang w:eastAsia="zh-CN"/>
        </w:rPr>
        <w:t>.2022</w:t>
      </w:r>
      <w:r w:rsidR="00CD5290" w:rsidRPr="001D5EAC">
        <w:rPr>
          <w:rFonts w:ascii="Garamond" w:eastAsia="SimSun" w:hAnsi="Garamond" w:cs="Arial"/>
          <w:b/>
          <w:bCs/>
          <w:color w:val="000000" w:themeColor="text1"/>
          <w:kern w:val="1"/>
          <w:sz w:val="24"/>
          <w:szCs w:val="24"/>
          <w:lang w:eastAsia="zh-CN"/>
        </w:rPr>
        <w:t xml:space="preserve"> r. </w:t>
      </w:r>
      <w:r w:rsidR="00C147C8" w:rsidRPr="001D5EAC">
        <w:rPr>
          <w:rFonts w:ascii="Garamond" w:eastAsia="SimSun" w:hAnsi="Garamond" w:cs="Arial"/>
          <w:b/>
          <w:bCs/>
          <w:color w:val="000000" w:themeColor="text1"/>
          <w:kern w:val="1"/>
          <w:sz w:val="24"/>
          <w:szCs w:val="24"/>
          <w:lang w:eastAsia="zh-CN"/>
        </w:rPr>
        <w:t>o godzinie 9</w:t>
      </w:r>
      <w:r w:rsidR="001C5ED3" w:rsidRPr="001D5EAC">
        <w:rPr>
          <w:rFonts w:ascii="Garamond" w:eastAsia="SimSun" w:hAnsi="Garamond" w:cs="Arial"/>
          <w:b/>
          <w:bCs/>
          <w:color w:val="000000" w:themeColor="text1"/>
          <w:kern w:val="1"/>
          <w:sz w:val="24"/>
          <w:szCs w:val="24"/>
          <w:lang w:eastAsia="zh-CN"/>
        </w:rPr>
        <w:t>:15</w:t>
      </w:r>
      <w:r w:rsidRPr="001D5EAC">
        <w:rPr>
          <w:rFonts w:ascii="Garamond" w:eastAsia="SimSun" w:hAnsi="Garamond" w:cs="Arial"/>
          <w:b/>
          <w:bCs/>
          <w:color w:val="000000" w:themeColor="text1"/>
          <w:kern w:val="1"/>
          <w:sz w:val="24"/>
          <w:szCs w:val="24"/>
          <w:lang w:eastAsia="zh-CN"/>
        </w:rPr>
        <w:t>.</w:t>
      </w:r>
    </w:p>
    <w:p w14:paraId="0067E43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CAA063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18.2</w:t>
      </w:r>
    </w:p>
    <w:p w14:paraId="11BE353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Otwarcie ofert jest niejawne.</w:t>
      </w:r>
    </w:p>
    <w:p w14:paraId="490C6C2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C9DE09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18.3</w:t>
      </w:r>
    </w:p>
    <w:p w14:paraId="4FBE0B8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najpóźniej przed otwarciem ofert, udostępnia na stronie internetowej prowadzonego postępowania informację o kwocie, jaką zamierza przeznaczyć na sfinansowanie zamówienia.</w:t>
      </w:r>
    </w:p>
    <w:p w14:paraId="48CDDC1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C813D3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18.4</w:t>
      </w:r>
    </w:p>
    <w:p w14:paraId="25163F2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niezwłocznie po otwarciu ofert, udostępnia na stronie internetowej prowadzonego postępowania informacje o:</w:t>
      </w:r>
    </w:p>
    <w:p w14:paraId="61824CC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a) nazwach albo imionach i nazwiskach oraz siedzibach lub miejscach prowadzonej działalności gospodarczej albo miejscach zamieszkania Wykonawców, których oferty zostały otwarte,</w:t>
      </w:r>
    </w:p>
    <w:p w14:paraId="5EC9622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b) cenach lub kosztach zawartych w ofertach.</w:t>
      </w:r>
    </w:p>
    <w:p w14:paraId="6EC7AB3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D013606" w14:textId="77777777" w:rsidR="00CD5290" w:rsidRPr="00AB4196" w:rsidRDefault="00CD5290" w:rsidP="006E5FA1">
      <w:pPr>
        <w:widowControl w:val="0"/>
        <w:suppressAutoHyphens/>
        <w:spacing w:after="0" w:line="240" w:lineRule="auto"/>
        <w:jc w:val="both"/>
        <w:rPr>
          <w:rFonts w:ascii="Garamond" w:eastAsia="SimSun" w:hAnsi="Garamond" w:cs="Arial"/>
          <w:kern w:val="1"/>
          <w:sz w:val="24"/>
          <w:szCs w:val="24"/>
          <w:lang w:eastAsia="zh-CN"/>
        </w:rPr>
      </w:pPr>
    </w:p>
    <w:p w14:paraId="32826F8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18.5</w:t>
      </w:r>
    </w:p>
    <w:p w14:paraId="50FE594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 przypadku wystąpienia awarii systemu teleinformatycznego, która spowoduje brak możliwości otwarcia ofert w terminie określonym przez Zamawiającego, otwarcie ofert nastąpi niezwłocznie po usunięciu awarii.</w:t>
      </w:r>
    </w:p>
    <w:p w14:paraId="48B4BA1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853B30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18.6</w:t>
      </w:r>
    </w:p>
    <w:p w14:paraId="1E084054"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poinformuje o zmianie terminu otwarcia ofert na stronie internetowej prowadzonego postępowania.</w:t>
      </w:r>
    </w:p>
    <w:p w14:paraId="3D98AB1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4E92DC9"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14:paraId="25F4611D"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w:t>
      </w:r>
    </w:p>
    <w:p w14:paraId="2B3E5BD2" w14:textId="77777777" w:rsidR="00E74A2E" w:rsidRPr="00E74A2E" w:rsidRDefault="00E74A2E" w:rsidP="00E74A2E">
      <w:pPr>
        <w:widowControl w:val="0"/>
        <w:tabs>
          <w:tab w:val="left" w:pos="284"/>
          <w:tab w:val="left" w:pos="710"/>
        </w:tabs>
        <w:suppressAutoHyphens/>
        <w:autoSpaceDE w:val="0"/>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Cena oferty za realizację zamówienia jest ceną ryczałtową. Szczegółowy zakres robót oraz wymagania techniczne zostały określone w niniejszej SWZ, specyfikacjach technicznych, przedmiarze robót (kosztorysie ofertowym) oraz w dokumentacji projektowej.</w:t>
      </w:r>
    </w:p>
    <w:p w14:paraId="1255494E"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6CE9E9C9"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19.2</w:t>
      </w:r>
    </w:p>
    <w:p w14:paraId="64BAA38D"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Cena oferty musi określać wynagrodzenie ryczałtowe za realizację całości zamówienia, uwzględniać wszystkie wymagania wykonania zamówienia oraz obejmować wszelkie koszty, jakie poniesie Wykonawca z tytułu realizacji zamówienia.</w:t>
      </w:r>
      <w:r w:rsidRPr="00E74A2E">
        <w:rPr>
          <w:rFonts w:ascii="Garamond" w:hAnsi="Garamond"/>
          <w:sz w:val="24"/>
          <w:szCs w:val="24"/>
        </w:rPr>
        <w:t xml:space="preserve"> </w:t>
      </w:r>
      <w:r w:rsidRPr="00E74A2E">
        <w:rPr>
          <w:rFonts w:ascii="Garamond" w:eastAsia="SimSun" w:hAnsi="Garamond" w:cs="Arial"/>
          <w:kern w:val="1"/>
          <w:sz w:val="24"/>
          <w:szCs w:val="24"/>
          <w:lang w:eastAsia="ar-SA"/>
        </w:rPr>
        <w:t xml:space="preserve">Załączony do SWZ przedmiar robót należy traktować jako element dodatkowy, który wykonawcy mogą wykorzystać przy sporządzaniu „własnego” przedmiaru robót. Zakres robót przedstawiony w przedmiarze przekazanym przez Zamawiającego nie jest podstawą do obliczenia ceny oferty, jak również nie będzie miał znaczenia przy rozliczaniu wykonywanych robót. Wykonawca zobowiązany jest do dokładnego sprawdzenia ilości robót. Z </w:t>
      </w:r>
      <w:r w:rsidRPr="00E74A2E">
        <w:rPr>
          <w:rFonts w:ascii="Garamond" w:eastAsia="SimSun" w:hAnsi="Garamond" w:cs="Arial"/>
          <w:kern w:val="1"/>
          <w:sz w:val="24"/>
          <w:szCs w:val="24"/>
          <w:lang w:eastAsia="ar-SA"/>
        </w:rPr>
        <w:lastRenderedPageBreak/>
        <w:t>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14:paraId="672148D6"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02F43A2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19.3</w:t>
      </w:r>
    </w:p>
    <w:p w14:paraId="6E686A32"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zdrowia), projektu organizacji ruchu, oznakowania miejsca robót zgodnie z zatwierdzonym projektem organizacji ruchu i utrzymywania tego oznakowania w należytym stanie przez cały czas budowy, zgłoszenia i uzgodnienia z dysponentami urządzeń obcych znajdujących się w pasie drogowym zasad prowadzenia robót wraz ze zleceniem niezbędnych nadzorów nad prowadzonymi pracami zgodnie z załączonymi do niniejszej SWZ uzgodnieniami branżowymi, prac geodezyjnych w tym wykonania geodezyjnej inwentaryzacji powykonawczej w 2 egzemplarzach w wersji papierowej oraz innych czynności niezbędnych do wykonania przedmiotu zamówienia. Niedoszacowanie, pominięcie oraz brak rozpoznania zakresu przedmiotu zamówienia nie może być podstawą do żądania zmiany wynagrodzenia ryczałtowego określonego w ofercie.</w:t>
      </w:r>
      <w:r w:rsidRPr="00E74A2E">
        <w:rPr>
          <w:rFonts w:ascii="Garamond" w:hAnsi="Garamond"/>
          <w:sz w:val="24"/>
          <w:szCs w:val="24"/>
        </w:rPr>
        <w:t xml:space="preserve"> </w:t>
      </w:r>
    </w:p>
    <w:p w14:paraId="36BEF38F"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56927503"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19.3.1</w:t>
      </w:r>
    </w:p>
    <w:p w14:paraId="4B9FD98B"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 xml:space="preserve">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norm i standardów jak w ofercie. </w:t>
      </w:r>
    </w:p>
    <w:p w14:paraId="4E698116"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19.3.2</w:t>
      </w:r>
    </w:p>
    <w:p w14:paraId="408A0FCB"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Roboty te rozliczone zostaną kosztorysem powykonawczym, przy zachowaniu wskaźników cenotwórczych zawartych w kosztorysie ofertowym.</w:t>
      </w:r>
    </w:p>
    <w:p w14:paraId="0B8CC0AE"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31C89633"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19.4</w:t>
      </w:r>
    </w:p>
    <w:p w14:paraId="7736E4D6"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14:paraId="0FF5DC6F"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66163702"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19.5</w:t>
      </w:r>
    </w:p>
    <w:p w14:paraId="7D4939C4"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Calibri"/>
          <w:sz w:val="24"/>
          <w:szCs w:val="24"/>
          <w:lang w:eastAsia="ar-SA"/>
        </w:rPr>
      </w:pPr>
      <w:r w:rsidRPr="00E74A2E">
        <w:rPr>
          <w:rFonts w:ascii="Garamond" w:eastAsia="Times New Roman" w:hAnsi="Garamond" w:cs="Arial"/>
          <w:sz w:val="24"/>
          <w:szCs w:val="24"/>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14:paraId="7D39FF92"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p>
    <w:p w14:paraId="350E8F7B"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r w:rsidRPr="00E74A2E">
        <w:rPr>
          <w:rFonts w:ascii="Garamond" w:eastAsia="Times New Roman" w:hAnsi="Garamond" w:cs="Arial"/>
          <w:sz w:val="24"/>
          <w:szCs w:val="24"/>
          <w:lang w:eastAsia="ar-SA"/>
        </w:rPr>
        <w:t>19.6</w:t>
      </w:r>
    </w:p>
    <w:p w14:paraId="0AA33CE0"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Calibri"/>
          <w:sz w:val="24"/>
          <w:szCs w:val="24"/>
          <w:lang w:eastAsia="ar-SA"/>
        </w:rPr>
      </w:pPr>
      <w:r w:rsidRPr="00E74A2E">
        <w:rPr>
          <w:rFonts w:ascii="Garamond" w:eastAsia="Times New Roman" w:hAnsi="Garamond" w:cs="Arial"/>
          <w:sz w:val="24"/>
          <w:szCs w:val="24"/>
          <w:lang w:eastAsia="ar-SA"/>
        </w:rPr>
        <w:t xml:space="preserve">Jeżeli zaoferowana cena lub koszt, lub ich istotne części składowe, wydają się rażąco niskie w </w:t>
      </w:r>
      <w:r w:rsidRPr="00E74A2E">
        <w:rPr>
          <w:rFonts w:ascii="Garamond" w:eastAsia="Times New Roman" w:hAnsi="Garamond" w:cs="Arial"/>
          <w:sz w:val="24"/>
          <w:szCs w:val="24"/>
          <w:lang w:eastAsia="ar-SA"/>
        </w:rPr>
        <w:lastRenderedPageBreak/>
        <w:t>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14:paraId="33631306" w14:textId="77777777" w:rsidR="00E74A2E" w:rsidRPr="00E74A2E" w:rsidRDefault="00E74A2E" w:rsidP="00E74A2E">
      <w:pPr>
        <w:widowControl w:val="0"/>
        <w:tabs>
          <w:tab w:val="left" w:pos="284"/>
        </w:tabs>
        <w:suppressAutoHyphens/>
        <w:autoSpaceDE w:val="0"/>
        <w:spacing w:after="0" w:line="240" w:lineRule="auto"/>
        <w:ind w:left="227"/>
        <w:jc w:val="both"/>
        <w:rPr>
          <w:rFonts w:ascii="Garamond" w:eastAsia="Times New Roman" w:hAnsi="Garamond" w:cs="Calibri"/>
          <w:sz w:val="24"/>
          <w:szCs w:val="24"/>
          <w:lang w:eastAsia="ar-SA"/>
        </w:rPr>
      </w:pPr>
      <w:r w:rsidRPr="00E74A2E">
        <w:rPr>
          <w:rFonts w:ascii="Garamond" w:eastAsia="Times New Roman" w:hAnsi="Garamond" w:cs="Arial"/>
          <w:sz w:val="24"/>
          <w:szCs w:val="24"/>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14:paraId="7ADDA91D" w14:textId="77777777" w:rsidR="00E74A2E" w:rsidRPr="00E74A2E" w:rsidRDefault="00E74A2E" w:rsidP="00E74A2E">
      <w:pPr>
        <w:widowControl w:val="0"/>
        <w:tabs>
          <w:tab w:val="left" w:pos="284"/>
        </w:tabs>
        <w:suppressAutoHyphens/>
        <w:autoSpaceDE w:val="0"/>
        <w:spacing w:after="0" w:line="240" w:lineRule="auto"/>
        <w:ind w:left="227"/>
        <w:jc w:val="both"/>
        <w:rPr>
          <w:rFonts w:ascii="Garamond" w:eastAsia="Times New Roman" w:hAnsi="Garamond" w:cs="Arial"/>
          <w:sz w:val="24"/>
          <w:szCs w:val="24"/>
          <w:lang w:eastAsia="ar-SA"/>
        </w:rPr>
      </w:pPr>
      <w:r w:rsidRPr="00E74A2E">
        <w:rPr>
          <w:rFonts w:ascii="Garamond" w:eastAsia="Times New Roman" w:hAnsi="Garamond" w:cs="Arial"/>
          <w:sz w:val="24"/>
          <w:szCs w:val="24"/>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14:paraId="24ADB8DE"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p>
    <w:p w14:paraId="3799F5E4"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r w:rsidRPr="00E74A2E">
        <w:rPr>
          <w:rFonts w:ascii="Garamond" w:eastAsia="Times New Roman" w:hAnsi="Garamond" w:cs="Arial"/>
          <w:sz w:val="24"/>
          <w:szCs w:val="24"/>
          <w:lang w:eastAsia="ar-SA"/>
        </w:rPr>
        <w:t>19.7</w:t>
      </w:r>
    </w:p>
    <w:p w14:paraId="287AEC1E"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r w:rsidRPr="00E74A2E">
        <w:rPr>
          <w:rFonts w:ascii="Garamond" w:eastAsia="Times New Roman" w:hAnsi="Garamond" w:cs="Arial"/>
          <w:sz w:val="24"/>
          <w:szCs w:val="24"/>
          <w:lang w:eastAsia="ar-SA"/>
        </w:rPr>
        <w:t>W przypadku zamówień na roboty budowlane lub usługi, Zamawiający jest obowiązany żądać wyjaśnień, o których mowa w art. 224 ust. 1 ustawy Prawo zamówień publicznych, co najmniej w zakresie określonym w art. 224 ust. 3 pkt. 4 i 6 ustawy Prawo zamówień publicznych.</w:t>
      </w:r>
    </w:p>
    <w:p w14:paraId="0EC10EE5"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p>
    <w:p w14:paraId="1F65326C"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r w:rsidRPr="00E74A2E">
        <w:rPr>
          <w:rFonts w:ascii="Garamond" w:eastAsia="Times New Roman" w:hAnsi="Garamond" w:cs="Arial"/>
          <w:sz w:val="24"/>
          <w:szCs w:val="24"/>
          <w:lang w:eastAsia="ar-SA"/>
        </w:rPr>
        <w:t>19.8</w:t>
      </w:r>
    </w:p>
    <w:p w14:paraId="084C1ACD"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Calibri"/>
          <w:sz w:val="24"/>
          <w:szCs w:val="24"/>
          <w:lang w:eastAsia="ar-SA"/>
        </w:rPr>
      </w:pPr>
      <w:r w:rsidRPr="00E74A2E">
        <w:rPr>
          <w:rFonts w:ascii="Garamond" w:eastAsia="Times New Roman" w:hAnsi="Garamond" w:cs="Arial"/>
          <w:sz w:val="24"/>
          <w:szCs w:val="24"/>
          <w:lang w:eastAsia="ar-SA"/>
        </w:rPr>
        <w:t>Obowiązek wykazania, że oferta nie zawiera rażąco niskiej ceny lub kosztu spoczywa na wykonawcy.</w:t>
      </w:r>
    </w:p>
    <w:p w14:paraId="6AACDB79" w14:textId="77777777" w:rsidR="00E74A2E" w:rsidRPr="00E74A2E" w:rsidRDefault="00E74A2E" w:rsidP="00E74A2E">
      <w:pPr>
        <w:widowControl w:val="0"/>
        <w:tabs>
          <w:tab w:val="left" w:pos="284"/>
        </w:tabs>
        <w:suppressAutoHyphens/>
        <w:autoSpaceDE w:val="0"/>
        <w:spacing w:after="0" w:line="240" w:lineRule="auto"/>
        <w:ind w:left="227"/>
        <w:jc w:val="both"/>
        <w:rPr>
          <w:rFonts w:ascii="Garamond" w:eastAsia="Times New Roman" w:hAnsi="Garamond" w:cs="Arial"/>
          <w:sz w:val="24"/>
          <w:szCs w:val="24"/>
          <w:lang w:eastAsia="ar-SA"/>
        </w:rPr>
      </w:pPr>
    </w:p>
    <w:p w14:paraId="046CA939" w14:textId="77777777" w:rsidR="00E74A2E" w:rsidRPr="00E74A2E" w:rsidRDefault="00E74A2E" w:rsidP="00E74A2E">
      <w:pPr>
        <w:widowControl w:val="0"/>
        <w:suppressAutoHyphens/>
        <w:spacing w:after="0" w:line="240" w:lineRule="auto"/>
        <w:ind w:left="284" w:hanging="284"/>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19.9</w:t>
      </w:r>
    </w:p>
    <w:p w14:paraId="57A49146"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F6612A7"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69E683E8"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19.10</w:t>
      </w:r>
    </w:p>
    <w:p w14:paraId="4B5F430E"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W formularzu oferty należy podać cenę (brutto) wykonania zamówienia, cenę bez VAT wykonania zamówienia oraz stawkę i kwotę VAT. </w:t>
      </w:r>
    </w:p>
    <w:p w14:paraId="209C5FE2"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2A1714E1"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19.11</w:t>
      </w:r>
    </w:p>
    <w:p w14:paraId="5288C2EB"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14:paraId="63AAA0A3"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14:paraId="23E1834E"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1D770501"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19.12</w:t>
      </w:r>
    </w:p>
    <w:p w14:paraId="7A07BDA5"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Prawidłowe ustalenie stawki i kwoty podatku VAT należy do obowiązków Wykonawcy zgodnie z przepisami ustawy z dnia 11 marca 2004 r. o podatku od towarów i usług (tj. Dz. U. 2017, poz. 1221,  z </w:t>
      </w:r>
      <w:proofErr w:type="spellStart"/>
      <w:r w:rsidRPr="00E74A2E">
        <w:rPr>
          <w:rFonts w:ascii="Garamond" w:eastAsia="SimSun" w:hAnsi="Garamond" w:cs="Arial"/>
          <w:kern w:val="1"/>
          <w:sz w:val="24"/>
          <w:szCs w:val="24"/>
          <w:lang w:eastAsia="ar-SA"/>
        </w:rPr>
        <w:t>późn</w:t>
      </w:r>
      <w:proofErr w:type="spellEnd"/>
      <w:r w:rsidRPr="00E74A2E">
        <w:rPr>
          <w:rFonts w:ascii="Garamond" w:eastAsia="SimSun" w:hAnsi="Garamond" w:cs="Arial"/>
          <w:kern w:val="1"/>
          <w:sz w:val="24"/>
          <w:szCs w:val="24"/>
          <w:lang w:eastAsia="ar-SA"/>
        </w:rPr>
        <w:t>. zm.). Zamawiający nie uzna za oczywistą omyłkę i nie będzie poprawiał błędnie ustalonej stawki podatku VAT.</w:t>
      </w:r>
    </w:p>
    <w:p w14:paraId="16034B52"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176D3D51"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19.13</w:t>
      </w:r>
    </w:p>
    <w:p w14:paraId="54D60C90"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W celu oceny oferty, której wybór prowadziłby do powstania obowiązku podatkowego Zamawiającego zgodnie z przepisami o podatku od towarów i usług w zakresie dotyczącym wewnątrz wspólnotowego nabycia towarów, Zamawiający doliczy do ceny przedstawionej w ofercie </w:t>
      </w:r>
      <w:r w:rsidRPr="00E74A2E">
        <w:rPr>
          <w:rFonts w:ascii="Garamond" w:eastAsia="SimSun" w:hAnsi="Garamond" w:cs="Arial"/>
          <w:kern w:val="1"/>
          <w:sz w:val="24"/>
          <w:szCs w:val="24"/>
          <w:lang w:eastAsia="ar-SA"/>
        </w:rPr>
        <w:lastRenderedPageBreak/>
        <w:t>podatek od towarów i usług, który miałby obowiązek wpłacić zgodnie z obowiązującymi przepisami.</w:t>
      </w:r>
    </w:p>
    <w:p w14:paraId="32ACDCBC"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2C9CEBC5"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19.14</w:t>
      </w:r>
    </w:p>
    <w:p w14:paraId="1B0DA562"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Zamawiający poprawi omyłki zgodnie z art. 223 ust. 2 ustawy Prawo zamówień publicznych.</w:t>
      </w:r>
    </w:p>
    <w:p w14:paraId="758E58A5"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70EBAD0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19.15</w:t>
      </w:r>
    </w:p>
    <w:p w14:paraId="1C5A8FF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Cena nie podlega waloryzacji.</w:t>
      </w:r>
    </w:p>
    <w:p w14:paraId="7BC2BAC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884F122"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14:paraId="017884B1" w14:textId="77777777" w:rsidR="00E74A2E" w:rsidRPr="00E74A2E" w:rsidRDefault="00E74A2E" w:rsidP="00E74A2E">
      <w:pPr>
        <w:widowControl w:val="0"/>
        <w:suppressAutoHyphens/>
        <w:spacing w:after="0" w:line="240" w:lineRule="auto"/>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20.1</w:t>
      </w:r>
    </w:p>
    <w:p w14:paraId="078736B2"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 xml:space="preserve">Zamawiający porówna i oceni na podstawie kryteriów merytorycznych, o których mowa </w:t>
      </w:r>
      <w:r w:rsidRPr="00E74A2E">
        <w:rPr>
          <w:rFonts w:ascii="Garamond" w:eastAsia="SimSun" w:hAnsi="Garamond" w:cs="Arial"/>
          <w:kern w:val="1"/>
          <w:sz w:val="24"/>
          <w:szCs w:val="24"/>
          <w:lang w:eastAsia="ar-SA"/>
        </w:rPr>
        <w:br/>
        <w:t>w niniejszym rozdziale, jedynie oferty nie odrzucone.</w:t>
      </w:r>
    </w:p>
    <w:p w14:paraId="694A0D93"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p>
    <w:p w14:paraId="58F7AD9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20.2</w:t>
      </w:r>
    </w:p>
    <w:p w14:paraId="30CC1CBA"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zh-CN"/>
        </w:rPr>
      </w:pPr>
      <w:r w:rsidRPr="00E74A2E">
        <w:rPr>
          <w:rFonts w:ascii="Garamond" w:eastAsia="SimSun" w:hAnsi="Garamond" w:cs="Arial"/>
          <w:kern w:val="1"/>
          <w:sz w:val="24"/>
          <w:szCs w:val="24"/>
          <w:lang w:eastAsia="zh-CN"/>
        </w:rPr>
        <w:t>Za ofertę najkorzystniejszą zostanie uznana oferta zawierająca najkorzystniejszy bilans punktów w kryteriach:</w:t>
      </w:r>
    </w:p>
    <w:p w14:paraId="2176EA5B" w14:textId="77777777" w:rsidR="00E74A2E" w:rsidRPr="006E5FA1" w:rsidRDefault="00E74A2E" w:rsidP="00E74A2E">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E74A2E" w:rsidRPr="006E5FA1" w14:paraId="21BB49B2" w14:textId="77777777" w:rsidTr="00624BBB">
        <w:tc>
          <w:tcPr>
            <w:tcW w:w="4930" w:type="dxa"/>
            <w:shd w:val="clear" w:color="auto" w:fill="A6A6A6"/>
          </w:tcPr>
          <w:p w14:paraId="6A097647" w14:textId="77777777" w:rsidR="00E74A2E" w:rsidRPr="006E5FA1" w:rsidRDefault="00E74A2E" w:rsidP="00624BBB">
            <w:pPr>
              <w:widowControl w:val="0"/>
              <w:suppressAutoHyphens/>
              <w:spacing w:after="0" w:line="240" w:lineRule="auto"/>
              <w:rPr>
                <w:rFonts w:ascii="Arial" w:eastAsia="SimSun" w:hAnsi="Arial" w:cs="Arial"/>
                <w:b/>
                <w:bCs/>
                <w:kern w:val="1"/>
                <w:sz w:val="20"/>
                <w:szCs w:val="20"/>
                <w:lang w:eastAsia="zh-CN"/>
              </w:rPr>
            </w:pPr>
          </w:p>
          <w:p w14:paraId="080B7E1A" w14:textId="77777777" w:rsidR="00E74A2E" w:rsidRPr="006E5FA1" w:rsidRDefault="00E74A2E" w:rsidP="00624BBB">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14:paraId="3BF16C09" w14:textId="77777777" w:rsidR="00E74A2E" w:rsidRPr="006E5FA1" w:rsidRDefault="00E74A2E" w:rsidP="00624BBB">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14:paraId="37CA5EC6" w14:textId="77777777" w:rsidR="00E74A2E" w:rsidRPr="006E5FA1" w:rsidRDefault="00E74A2E" w:rsidP="00624BBB">
            <w:pPr>
              <w:widowControl w:val="0"/>
              <w:suppressAutoHyphens/>
              <w:spacing w:after="0" w:line="240" w:lineRule="auto"/>
              <w:jc w:val="center"/>
              <w:rPr>
                <w:rFonts w:ascii="Arial" w:eastAsia="SimSun" w:hAnsi="Arial" w:cs="Arial"/>
                <w:b/>
                <w:bCs/>
                <w:kern w:val="1"/>
                <w:sz w:val="20"/>
                <w:szCs w:val="20"/>
                <w:lang w:eastAsia="zh-CN"/>
              </w:rPr>
            </w:pPr>
          </w:p>
          <w:p w14:paraId="69A2B309" w14:textId="77777777" w:rsidR="00E74A2E" w:rsidRPr="006E5FA1" w:rsidRDefault="00E74A2E" w:rsidP="00624BBB">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E74A2E" w:rsidRPr="006E5FA1" w14:paraId="52BF004F" w14:textId="77777777" w:rsidTr="00624BBB">
        <w:tc>
          <w:tcPr>
            <w:tcW w:w="4930" w:type="dxa"/>
          </w:tcPr>
          <w:p w14:paraId="2906FAF2" w14:textId="77777777" w:rsidR="00E74A2E" w:rsidRPr="006E5FA1" w:rsidRDefault="00E74A2E" w:rsidP="00624BBB">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14:paraId="0BD5E21F" w14:textId="77777777" w:rsidR="00E74A2E" w:rsidRPr="006E5FA1" w:rsidRDefault="00E74A2E" w:rsidP="00624BBB">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27506853" w14:textId="77777777" w:rsidR="00E74A2E" w:rsidRPr="006E5FA1" w:rsidRDefault="00E74A2E" w:rsidP="00624BBB">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E74A2E" w:rsidRPr="006E5FA1" w14:paraId="0108A5FC" w14:textId="77777777" w:rsidTr="00624BBB">
        <w:tc>
          <w:tcPr>
            <w:tcW w:w="4930" w:type="dxa"/>
          </w:tcPr>
          <w:p w14:paraId="047BAD78" w14:textId="77777777" w:rsidR="00E74A2E" w:rsidRPr="006E5FA1" w:rsidRDefault="00E74A2E" w:rsidP="00624BBB">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14:paraId="17BA951C" w14:textId="77777777" w:rsidR="00E74A2E" w:rsidRPr="006E5FA1" w:rsidRDefault="00E74A2E" w:rsidP="00624BBB">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6BF715B5" w14:textId="77777777" w:rsidR="00E74A2E" w:rsidRPr="006E5FA1" w:rsidRDefault="00E74A2E" w:rsidP="00624BBB">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Pr="006E5FA1">
              <w:rPr>
                <w:rFonts w:ascii="Arial" w:eastAsia="SimSun" w:hAnsi="Arial" w:cs="Arial"/>
                <w:b/>
                <w:bCs/>
                <w:kern w:val="1"/>
                <w:sz w:val="20"/>
                <w:szCs w:val="20"/>
                <w:lang w:eastAsia="zh-CN"/>
              </w:rPr>
              <w:t>%</w:t>
            </w:r>
          </w:p>
        </w:tc>
      </w:tr>
    </w:tbl>
    <w:p w14:paraId="43D4774F" w14:textId="77777777" w:rsidR="00E74A2E" w:rsidRPr="006E5FA1" w:rsidRDefault="00E74A2E" w:rsidP="00E74A2E">
      <w:pPr>
        <w:widowControl w:val="0"/>
        <w:suppressAutoHyphens/>
        <w:spacing w:after="0" w:line="240" w:lineRule="auto"/>
        <w:jc w:val="both"/>
        <w:rPr>
          <w:rFonts w:ascii="Arial" w:eastAsia="SimSun" w:hAnsi="Arial" w:cs="Arial"/>
          <w:kern w:val="1"/>
          <w:sz w:val="20"/>
          <w:szCs w:val="20"/>
          <w:lang w:eastAsia="zh-CN"/>
        </w:rPr>
      </w:pPr>
    </w:p>
    <w:p w14:paraId="48F1E578"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20.3 </w:t>
      </w:r>
    </w:p>
    <w:p w14:paraId="02FD14C0"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Zastosowane wzory do obliczenia punktowego: </w:t>
      </w:r>
    </w:p>
    <w:p w14:paraId="4211A94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   </w:t>
      </w:r>
    </w:p>
    <w:p w14:paraId="3A988E25"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a) cena             </w:t>
      </w:r>
    </w:p>
    <w:p w14:paraId="09920181"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                Cena brutto najtańszej oferty</w:t>
      </w:r>
    </w:p>
    <w:p w14:paraId="41506018"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Cena =   --------------------------------------- x 60</w:t>
      </w:r>
    </w:p>
    <w:p w14:paraId="43835555"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                 Cena brutto badanej oferty</w:t>
      </w:r>
    </w:p>
    <w:p w14:paraId="206D64D7" w14:textId="77777777" w:rsidR="00E74A2E" w:rsidRPr="00E74A2E" w:rsidRDefault="00E74A2E" w:rsidP="00E74A2E">
      <w:pPr>
        <w:widowControl w:val="0"/>
        <w:suppressAutoHyphens/>
        <w:spacing w:after="0" w:line="240" w:lineRule="auto"/>
        <w:rPr>
          <w:rFonts w:ascii="Garamond" w:eastAsia="SimSun" w:hAnsi="Garamond" w:cs="Arial"/>
          <w:color w:val="000000"/>
          <w:kern w:val="1"/>
          <w:sz w:val="24"/>
          <w:szCs w:val="24"/>
          <w:lang w:eastAsia="zh-CN"/>
        </w:rPr>
      </w:pPr>
    </w:p>
    <w:p w14:paraId="1FC2401C" w14:textId="77777777" w:rsidR="00E74A2E" w:rsidRPr="00E74A2E" w:rsidRDefault="00E74A2E" w:rsidP="00E74A2E">
      <w:pPr>
        <w:widowControl w:val="0"/>
        <w:suppressAutoHyphens/>
        <w:spacing w:after="0" w:line="240" w:lineRule="auto"/>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b) okres gwarancji</w:t>
      </w:r>
    </w:p>
    <w:p w14:paraId="7A2227E4" w14:textId="77777777" w:rsidR="00E74A2E" w:rsidRPr="00E74A2E" w:rsidRDefault="00E74A2E" w:rsidP="00E74A2E">
      <w:pPr>
        <w:widowControl w:val="0"/>
        <w:suppressAutoHyphens/>
        <w:spacing w:after="0" w:line="240" w:lineRule="auto"/>
        <w:jc w:val="both"/>
        <w:rPr>
          <w:rFonts w:ascii="Garamond" w:eastAsia="SimSun" w:hAnsi="Garamond" w:cs="Arial"/>
          <w:b/>
          <w:bCs/>
          <w:kern w:val="1"/>
          <w:sz w:val="24"/>
          <w:szCs w:val="24"/>
          <w:u w:val="single"/>
          <w:lang w:eastAsia="zh-CN"/>
        </w:rPr>
      </w:pPr>
    </w:p>
    <w:p w14:paraId="0B615F1A"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b/>
          <w:bCs/>
          <w:kern w:val="1"/>
          <w:sz w:val="24"/>
          <w:szCs w:val="24"/>
          <w:u w:val="single"/>
          <w:lang w:eastAsia="zh-CN"/>
        </w:rPr>
        <w:t xml:space="preserve">Okres gwarancji nie może być krótszy niż 36 miesięcy pod rygorem odrzucenia oferty i nie dłuższy niż 60 miesięcy, przy czym okres dłuższy jest punktowany, jak maksymalny wymagany w </w:t>
      </w:r>
      <w:proofErr w:type="spellStart"/>
      <w:r w:rsidRPr="00E74A2E">
        <w:rPr>
          <w:rFonts w:ascii="Garamond" w:eastAsia="SimSun" w:hAnsi="Garamond" w:cs="Arial"/>
          <w:b/>
          <w:bCs/>
          <w:kern w:val="1"/>
          <w:sz w:val="24"/>
          <w:szCs w:val="24"/>
          <w:u w:val="single"/>
          <w:lang w:eastAsia="zh-CN"/>
        </w:rPr>
        <w:t>swz</w:t>
      </w:r>
      <w:proofErr w:type="spellEnd"/>
      <w:r w:rsidRPr="00E74A2E">
        <w:rPr>
          <w:rFonts w:ascii="Garamond" w:eastAsia="SimSun" w:hAnsi="Garamond" w:cs="Arial"/>
          <w:b/>
          <w:bCs/>
          <w:kern w:val="1"/>
          <w:sz w:val="24"/>
          <w:szCs w:val="24"/>
          <w:u w:val="single"/>
          <w:lang w:eastAsia="zh-CN"/>
        </w:rPr>
        <w:t xml:space="preserve">. </w:t>
      </w:r>
    </w:p>
    <w:p w14:paraId="318A12EE"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b/>
          <w:bCs/>
          <w:kern w:val="1"/>
          <w:sz w:val="24"/>
          <w:szCs w:val="24"/>
          <w:u w:val="single"/>
          <w:lang w:eastAsia="zh-CN"/>
        </w:rPr>
        <w:t>W przypadku braku wskazania okresu gwarancji w formularzu ofertowym, Zamawiający przyjmie minimalny 36-miesięczny okres gwarancji i przyzna odpowiednią ilość punktów zgodnie ze wzorem.</w:t>
      </w:r>
    </w:p>
    <w:p w14:paraId="19050DEE" w14:textId="77777777" w:rsidR="00E74A2E" w:rsidRPr="00E74A2E" w:rsidRDefault="00E74A2E" w:rsidP="00E74A2E">
      <w:pPr>
        <w:widowControl w:val="0"/>
        <w:suppressAutoHyphens/>
        <w:spacing w:after="0" w:line="240" w:lineRule="auto"/>
        <w:jc w:val="both"/>
        <w:rPr>
          <w:rFonts w:ascii="Garamond" w:eastAsia="SimSun" w:hAnsi="Garamond" w:cs="Arial"/>
          <w:b/>
          <w:bCs/>
          <w:kern w:val="1"/>
          <w:sz w:val="20"/>
          <w:szCs w:val="20"/>
          <w:u w:val="single"/>
          <w:lang w:eastAsia="zh-CN"/>
        </w:rPr>
      </w:pPr>
    </w:p>
    <w:p w14:paraId="71F4124A" w14:textId="77777777" w:rsidR="00E74A2E" w:rsidRPr="00E74A2E" w:rsidRDefault="00E74A2E" w:rsidP="00E74A2E">
      <w:pPr>
        <w:widowControl w:val="0"/>
        <w:suppressAutoHyphens/>
        <w:autoSpaceDE w:val="0"/>
        <w:spacing w:after="0" w:line="240" w:lineRule="auto"/>
        <w:rPr>
          <w:rFonts w:ascii="Garamond" w:eastAsia="SimSun" w:hAnsi="Garamond" w:cs="Times New Roman"/>
          <w:kern w:val="1"/>
          <w:sz w:val="20"/>
          <w:szCs w:val="20"/>
          <w:lang w:eastAsia="zh-CN"/>
        </w:rPr>
      </w:pPr>
      <w:r w:rsidRPr="00E74A2E">
        <w:rPr>
          <w:rFonts w:ascii="Garamond" w:eastAsia="SimSun" w:hAnsi="Garamond" w:cs="Arial"/>
          <w:kern w:val="1"/>
          <w:sz w:val="20"/>
          <w:szCs w:val="20"/>
          <w:lang w:eastAsia="zh-CN"/>
        </w:rPr>
        <w:t xml:space="preserve">                                        Zaoferowany okres gwarancji w badanej ofercie</w:t>
      </w:r>
    </w:p>
    <w:p w14:paraId="3B6E8EE1" w14:textId="77777777" w:rsidR="00E74A2E" w:rsidRPr="00E74A2E" w:rsidRDefault="00E74A2E" w:rsidP="00E74A2E">
      <w:pPr>
        <w:widowControl w:val="0"/>
        <w:suppressAutoHyphens/>
        <w:autoSpaceDE w:val="0"/>
        <w:spacing w:after="0" w:line="240" w:lineRule="auto"/>
        <w:rPr>
          <w:rFonts w:ascii="Garamond" w:eastAsia="SimSun" w:hAnsi="Garamond" w:cs="Times New Roman"/>
          <w:kern w:val="1"/>
          <w:sz w:val="20"/>
          <w:szCs w:val="20"/>
          <w:lang w:eastAsia="zh-CN"/>
        </w:rPr>
      </w:pPr>
      <w:r w:rsidRPr="00E74A2E">
        <w:rPr>
          <w:rFonts w:ascii="Garamond" w:eastAsia="SimSun" w:hAnsi="Garamond" w:cs="Arial"/>
          <w:kern w:val="1"/>
          <w:sz w:val="20"/>
          <w:szCs w:val="20"/>
          <w:lang w:eastAsia="zh-CN"/>
        </w:rPr>
        <w:t>Okres gwarancji   =  ---------------------------------------------------------------------------------------        x 40</w:t>
      </w:r>
    </w:p>
    <w:p w14:paraId="1B6C1A18" w14:textId="77777777" w:rsidR="00E74A2E" w:rsidRPr="00E74A2E" w:rsidRDefault="00E74A2E" w:rsidP="00E74A2E">
      <w:pPr>
        <w:widowControl w:val="0"/>
        <w:suppressAutoHyphens/>
        <w:autoSpaceDE w:val="0"/>
        <w:spacing w:after="0" w:line="240" w:lineRule="auto"/>
        <w:rPr>
          <w:rFonts w:ascii="Garamond" w:eastAsia="SimSun" w:hAnsi="Garamond" w:cs="Times New Roman"/>
          <w:kern w:val="1"/>
          <w:sz w:val="20"/>
          <w:szCs w:val="20"/>
          <w:lang w:eastAsia="zh-CN"/>
        </w:rPr>
      </w:pPr>
      <w:r w:rsidRPr="00E74A2E">
        <w:rPr>
          <w:rFonts w:ascii="Garamond" w:eastAsia="SimSun" w:hAnsi="Garamond" w:cs="Arial"/>
          <w:kern w:val="1"/>
          <w:sz w:val="20"/>
          <w:szCs w:val="20"/>
          <w:lang w:eastAsia="zh-CN"/>
        </w:rPr>
        <w:t xml:space="preserve">                                Najdłuższy zaoferowany okres gwarancji spośród złożonych ofert</w:t>
      </w:r>
    </w:p>
    <w:p w14:paraId="1D31C1B8" w14:textId="77777777" w:rsidR="00E74A2E" w:rsidRPr="00E74A2E" w:rsidRDefault="00E74A2E" w:rsidP="00E74A2E">
      <w:pPr>
        <w:widowControl w:val="0"/>
        <w:suppressAutoHyphens/>
        <w:spacing w:after="0" w:line="240" w:lineRule="auto"/>
        <w:jc w:val="both"/>
        <w:rPr>
          <w:rFonts w:ascii="Garamond" w:eastAsia="SimSun" w:hAnsi="Garamond" w:cs="Arial"/>
          <w:kern w:val="1"/>
          <w:sz w:val="20"/>
          <w:szCs w:val="20"/>
          <w:lang w:eastAsia="zh-CN"/>
        </w:rPr>
      </w:pPr>
    </w:p>
    <w:p w14:paraId="18E16FC3"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zh-CN"/>
        </w:rPr>
      </w:pPr>
    </w:p>
    <w:p w14:paraId="1B893CFF"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20.4 </w:t>
      </w:r>
    </w:p>
    <w:p w14:paraId="7AF5BC1A"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Całkowita liczba punktów, jaką otrzyma dana oferta zostanie obliczona wg poniższego wzoru:</w:t>
      </w:r>
    </w:p>
    <w:p w14:paraId="403E3DD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Całkowita liczba punktów = punkty uzyskane w kryterium „Cena” + „Okres gwarancji”.</w:t>
      </w:r>
    </w:p>
    <w:p w14:paraId="2ED80A0C"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zh-CN"/>
        </w:rPr>
      </w:pPr>
    </w:p>
    <w:p w14:paraId="31064221"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lastRenderedPageBreak/>
        <w:t xml:space="preserve">20.5 </w:t>
      </w:r>
    </w:p>
    <w:p w14:paraId="5823C8A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Punktacja przyznawana ofertom w poszczególnych kryteriach będzie liczona z dokładnością do dwóch miejsc po przecinku. Najwyższa liczba punktów wyznaczy najkorzystniejszą ofertę.</w:t>
      </w:r>
    </w:p>
    <w:p w14:paraId="6FD662C5"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zh-CN"/>
        </w:rPr>
      </w:pPr>
    </w:p>
    <w:p w14:paraId="0E981C2D"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20.6</w:t>
      </w:r>
    </w:p>
    <w:p w14:paraId="7C7DA084"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7A83F4AA"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zh-CN"/>
        </w:rPr>
      </w:pPr>
    </w:p>
    <w:p w14:paraId="334E22C2"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20.7</w:t>
      </w:r>
    </w:p>
    <w:p w14:paraId="57982FD6"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047009E6"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zh-CN"/>
        </w:rPr>
      </w:pPr>
    </w:p>
    <w:p w14:paraId="59387845"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20.8</w:t>
      </w:r>
    </w:p>
    <w:p w14:paraId="666AE65A"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Zamawiający nie przewiduje przeprowadzenia dogrywki w formie aukcji elektronicznej.</w:t>
      </w:r>
    </w:p>
    <w:p w14:paraId="2E13EB21"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4D30220F"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20.9</w:t>
      </w:r>
    </w:p>
    <w:p w14:paraId="4A9787D1"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2424C1F"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346F0A05"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20.10</w:t>
      </w:r>
    </w:p>
    <w:p w14:paraId="22E0239B"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Zamawiający wybiera najkorzystniejszą ofertę w terminie związania ofertą określonym w SWZ.</w:t>
      </w:r>
    </w:p>
    <w:p w14:paraId="0BC2B738"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47FBA4E1"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20.11</w:t>
      </w:r>
    </w:p>
    <w:p w14:paraId="1BF114CC"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AB78D69"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3EB8AA92"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20.12</w:t>
      </w:r>
    </w:p>
    <w:p w14:paraId="4D746A12"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316BAC1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AB6822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14:paraId="16AC76DA"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1584AC1" w14:textId="77777777" w:rsidR="006E5FA1" w:rsidRPr="00AB4196"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21.1</w:t>
      </w:r>
    </w:p>
    <w:p w14:paraId="6338CBD7"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 xml:space="preserve">Zamawiający powiadomi wykonawcę, którego oferta została wybrana jako najkorzystniejsza, o terminie i miejscu zawarcia umowy w sprawie zamówienia publicznego. </w:t>
      </w:r>
    </w:p>
    <w:p w14:paraId="14F0EF85"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7A2170D1"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21.2</w:t>
      </w:r>
    </w:p>
    <w:p w14:paraId="6FF20845"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 xml:space="preserve">O ile zostanie wybrana oferta złożona przez Wykonawców występujących wspólnie, umowa regulująca ich współpracę winna być złożona w terminie wyznaczonym przez Zamawiającego. </w:t>
      </w:r>
    </w:p>
    <w:p w14:paraId="3334332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749A60C3"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21.3</w:t>
      </w:r>
    </w:p>
    <w:p w14:paraId="617F08A2"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 xml:space="preserve">Dokładny termin zawarcia umowy w sprawie zamówienia publicznego zostanie wyznaczony przez Zamawiającego z zachowaniem przepisów ustawy Prawo zamówień publicznych. </w:t>
      </w:r>
    </w:p>
    <w:p w14:paraId="617B08F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F72EFDE" w14:textId="77777777" w:rsidR="006E5FA1" w:rsidRPr="00AB4196" w:rsidRDefault="005A0FF0"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21.4</w:t>
      </w:r>
    </w:p>
    <w:p w14:paraId="5768FBAD"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 xml:space="preserve">Osoba bądź osoby reprezentujące wykonawcę przy podpisaniu umowy powinny posiadać </w:t>
      </w:r>
      <w:r w:rsidRPr="00AB4196">
        <w:rPr>
          <w:rFonts w:ascii="Garamond" w:eastAsia="SimSun" w:hAnsi="Garamond" w:cs="Arial"/>
          <w:kern w:val="1"/>
          <w:sz w:val="24"/>
          <w:szCs w:val="24"/>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14:paraId="718C087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2E7536B2" w14:textId="77777777" w:rsidR="006E5FA1" w:rsidRPr="00AB4196" w:rsidRDefault="005A0FF0"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21.5</w:t>
      </w:r>
    </w:p>
    <w:p w14:paraId="61C00ACD"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Jeżeli Wykonawca, którego oferta została „oceniona jako na</w:t>
      </w:r>
      <w:r w:rsidR="0076518C" w:rsidRPr="00AB4196">
        <w:rPr>
          <w:rFonts w:ascii="Garamond" w:eastAsia="SimSun" w:hAnsi="Garamond" w:cs="Arial"/>
          <w:kern w:val="1"/>
          <w:sz w:val="24"/>
          <w:szCs w:val="24"/>
          <w:lang w:eastAsia="ar-SA"/>
        </w:rPr>
        <w:t>jkorzystniejsza w postępowaniu”</w:t>
      </w:r>
      <w:r w:rsidR="005A0FF0" w:rsidRPr="00AB4196">
        <w:rPr>
          <w:rFonts w:ascii="Garamond" w:eastAsia="SimSun" w:hAnsi="Garamond" w:cs="Arial"/>
          <w:kern w:val="1"/>
          <w:sz w:val="24"/>
          <w:szCs w:val="24"/>
          <w:lang w:eastAsia="ar-SA"/>
        </w:rPr>
        <w:t xml:space="preserve"> uchyla się od zawarcia umowy</w:t>
      </w:r>
      <w:r w:rsidRPr="00AB4196">
        <w:rPr>
          <w:rFonts w:ascii="Garamond" w:eastAsia="SimSun" w:hAnsi="Garamond" w:cs="Arial"/>
          <w:kern w:val="1"/>
          <w:sz w:val="24"/>
          <w:szCs w:val="24"/>
          <w:lang w:eastAsia="ar-SA"/>
        </w:rPr>
        <w:t>, zamawiający może zbadać, czy nie podlega wykluczeniu oraz czy spełnia warunki udziału w postępowaniu wykonawca, który złożył ofertę najwyżej ocenianą spośród pozostałych ofert.</w:t>
      </w:r>
    </w:p>
    <w:p w14:paraId="1F6B46E5" w14:textId="77777777" w:rsidR="006E5FA1" w:rsidRPr="00AB4196"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p>
    <w:p w14:paraId="718B92A9" w14:textId="77777777" w:rsidR="006E5FA1" w:rsidRPr="00AB4196" w:rsidRDefault="005A0FF0" w:rsidP="006E5FA1">
      <w:pPr>
        <w:widowControl w:val="0"/>
        <w:tabs>
          <w:tab w:val="left" w:pos="900"/>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21.6</w:t>
      </w:r>
    </w:p>
    <w:p w14:paraId="12864493" w14:textId="77777777" w:rsidR="006E5FA1" w:rsidRPr="00AB4196" w:rsidRDefault="006E5FA1" w:rsidP="006E5FA1">
      <w:pPr>
        <w:widowControl w:val="0"/>
        <w:tabs>
          <w:tab w:val="left" w:pos="900"/>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14:paraId="44017386"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06B9B765"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14:paraId="1DBD5DC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04C29A92" w14:textId="77777777" w:rsidR="006E5FA1" w:rsidRPr="00AB4196"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22.1</w:t>
      </w:r>
    </w:p>
    <w:p w14:paraId="38B08445" w14:textId="77777777" w:rsidR="006E5FA1" w:rsidRPr="00AB4196" w:rsidRDefault="006E5FA1" w:rsidP="006E5FA1">
      <w:pPr>
        <w:widowControl w:val="0"/>
        <w:tabs>
          <w:tab w:val="left" w:pos="2318"/>
        </w:tabs>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66CF0B81" w14:textId="77777777" w:rsidR="006E5FA1" w:rsidRPr="00AB4196" w:rsidRDefault="006E5FA1" w:rsidP="006E5FA1">
      <w:pPr>
        <w:widowControl w:val="0"/>
        <w:tabs>
          <w:tab w:val="left" w:pos="2318"/>
        </w:tabs>
        <w:suppressAutoHyphens/>
        <w:spacing w:after="0" w:line="240" w:lineRule="auto"/>
        <w:jc w:val="both"/>
        <w:rPr>
          <w:rFonts w:ascii="Garamond" w:eastAsia="SimSun" w:hAnsi="Garamond" w:cs="Arial"/>
          <w:kern w:val="1"/>
          <w:sz w:val="24"/>
          <w:szCs w:val="24"/>
          <w:lang w:eastAsia="ar-SA"/>
        </w:rPr>
      </w:pPr>
    </w:p>
    <w:p w14:paraId="06919619" w14:textId="77777777" w:rsidR="006E5FA1" w:rsidRPr="00AB4196" w:rsidRDefault="006E5FA1" w:rsidP="006E5FA1">
      <w:pPr>
        <w:widowControl w:val="0"/>
        <w:tabs>
          <w:tab w:val="left" w:pos="2318"/>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22.2</w:t>
      </w:r>
    </w:p>
    <w:p w14:paraId="1A37FF65" w14:textId="77777777" w:rsidR="006E5FA1" w:rsidRPr="00AB4196" w:rsidRDefault="006E5FA1" w:rsidP="006E5FA1">
      <w:pPr>
        <w:widowControl w:val="0"/>
        <w:tabs>
          <w:tab w:val="left" w:pos="2318"/>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714D960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880E68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14:paraId="1417AE9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B92AF60" w14:textId="77777777" w:rsidR="00DF30FD" w:rsidRPr="00AB4196" w:rsidRDefault="00DF30FD" w:rsidP="00B92D6C">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22.1</w:t>
      </w:r>
    </w:p>
    <w:p w14:paraId="755ED6C1" w14:textId="77777777" w:rsidR="00B92D6C" w:rsidRPr="00AB4196" w:rsidRDefault="00DF30FD" w:rsidP="00B92D6C">
      <w:pPr>
        <w:widowControl w:val="0"/>
        <w:tabs>
          <w:tab w:val="left" w:pos="900"/>
        </w:tabs>
        <w:suppressAutoHyphens/>
        <w:spacing w:after="0" w:line="240" w:lineRule="auto"/>
        <w:jc w:val="both"/>
        <w:rPr>
          <w:rFonts w:ascii="Garamond" w:eastAsia="SimSun" w:hAnsi="Garamond" w:cs="Arial"/>
          <w:color w:val="FF0000"/>
          <w:kern w:val="1"/>
          <w:sz w:val="24"/>
          <w:szCs w:val="24"/>
          <w:lang w:eastAsia="ar-SA"/>
        </w:rPr>
      </w:pPr>
      <w:r w:rsidRPr="00AB4196">
        <w:rPr>
          <w:rFonts w:ascii="Garamond" w:eastAsia="SimSun" w:hAnsi="Garamond" w:cs="Arial"/>
          <w:kern w:val="1"/>
          <w:sz w:val="24"/>
          <w:szCs w:val="24"/>
          <w:lang w:eastAsia="ar-SA"/>
        </w:rPr>
        <w:t>Zamawiający nie dokonuje podziału zamówienia na części.</w:t>
      </w:r>
    </w:p>
    <w:p w14:paraId="5261A512" w14:textId="77777777"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14:paraId="0706803B"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14:paraId="1F71FF0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35052E0"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23.1</w:t>
      </w:r>
    </w:p>
    <w:p w14:paraId="6B885E3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AB4196">
        <w:rPr>
          <w:rFonts w:ascii="Garamond" w:eastAsia="SimSun" w:hAnsi="Garamond" w:cs="Arial"/>
          <w:kern w:val="1"/>
          <w:sz w:val="24"/>
          <w:szCs w:val="24"/>
          <w:lang w:eastAsia="ar-SA"/>
        </w:rPr>
        <w:t>Zamawiający nie dopuszcza składania ofert wariantowych</w:t>
      </w:r>
      <w:r w:rsidRPr="006E5FA1">
        <w:rPr>
          <w:rFonts w:ascii="Arial" w:eastAsia="SimSun" w:hAnsi="Arial" w:cs="Arial"/>
          <w:kern w:val="1"/>
          <w:sz w:val="20"/>
          <w:szCs w:val="20"/>
          <w:lang w:eastAsia="ar-SA"/>
        </w:rPr>
        <w:t>.</w:t>
      </w:r>
    </w:p>
    <w:p w14:paraId="3A92F211" w14:textId="77777777"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14:paraId="325D503E"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14:paraId="40DC1AB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56FA91AF"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lastRenderedPageBreak/>
        <w:t>24.1</w:t>
      </w:r>
    </w:p>
    <w:p w14:paraId="65B3DC49" w14:textId="77777777" w:rsidR="006E5FA1" w:rsidRPr="00AB4196" w:rsidRDefault="006C75E7"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Zamawiający nie określa tego warunku</w:t>
      </w:r>
      <w:r w:rsidR="006E5FA1" w:rsidRPr="00AB4196">
        <w:rPr>
          <w:rFonts w:ascii="Garamond" w:eastAsia="Times New Roman" w:hAnsi="Garamond" w:cs="Arial"/>
          <w:sz w:val="24"/>
          <w:szCs w:val="24"/>
          <w:lang w:eastAsia="ar-SA"/>
        </w:rPr>
        <w:t>.</w:t>
      </w:r>
    </w:p>
    <w:p w14:paraId="4016C41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46CC16D"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14:paraId="1B45591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E780081"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25.1</w:t>
      </w:r>
    </w:p>
    <w:p w14:paraId="6CB82855" w14:textId="77777777" w:rsidR="006E5FA1" w:rsidRPr="00AB4196" w:rsidRDefault="00781820"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nie określa wymagań w zakresie zatrudnienia osób, o których mowa w art. 96 ust. 2 pkt 2 ustawy Prawo zamówień publicznych.</w:t>
      </w:r>
    </w:p>
    <w:p w14:paraId="6FF02C0D" w14:textId="77777777" w:rsidR="00781820" w:rsidRPr="00AB4196" w:rsidRDefault="00781820" w:rsidP="006E5FA1">
      <w:pPr>
        <w:widowControl w:val="0"/>
        <w:suppressAutoHyphens/>
        <w:spacing w:after="0" w:line="240" w:lineRule="auto"/>
        <w:jc w:val="both"/>
        <w:rPr>
          <w:rFonts w:ascii="Arial" w:eastAsia="SimSun" w:hAnsi="Arial" w:cs="Arial"/>
          <w:kern w:val="1"/>
          <w:sz w:val="24"/>
          <w:szCs w:val="24"/>
          <w:lang w:eastAsia="zh-CN"/>
        </w:rPr>
      </w:pPr>
    </w:p>
    <w:p w14:paraId="6BD6F39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14:paraId="304B03D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8DEA31F"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26.1</w:t>
      </w:r>
    </w:p>
    <w:p w14:paraId="2024C490"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nie zastrzega możliwości ubiegania się o udzielenie zamówienia wyłącznie przez Wykonawców, o których mowa w art. 94 ustawy Prawo zamówień publicznych.</w:t>
      </w:r>
    </w:p>
    <w:p w14:paraId="3D959C28"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p>
    <w:p w14:paraId="2F948E30"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14:paraId="711F913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313CE24"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27.1</w:t>
      </w:r>
    </w:p>
    <w:p w14:paraId="09D81406"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Zamawiający nie wymaga od Wykonawców wniesienia wadium.</w:t>
      </w:r>
    </w:p>
    <w:p w14:paraId="4184CE98"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EF681B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14:paraId="71DA79C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57DD720"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28.1</w:t>
      </w:r>
    </w:p>
    <w:p w14:paraId="27B2C3C3" w14:textId="77777777" w:rsidR="006E5FA1" w:rsidRPr="00AB4196"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nie przewiduje udzielenia zamówień, o których mowa w art. 214 ust. 1 pkt 7 i 8 ustawy Prawo zamówień publicznych.</w:t>
      </w:r>
    </w:p>
    <w:p w14:paraId="100CE137"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5928B87F"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14:paraId="0A3ABEDA" w14:textId="77777777"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14:paraId="0AB8551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29.1</w:t>
      </w:r>
    </w:p>
    <w:p w14:paraId="5CA5070E" w14:textId="77777777" w:rsidR="006E5FA1" w:rsidRPr="00AB4196" w:rsidRDefault="000809D9"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nie określa tego warunku.</w:t>
      </w:r>
    </w:p>
    <w:p w14:paraId="420C8AAA" w14:textId="77777777" w:rsidR="000809D9" w:rsidRPr="006E5FA1" w:rsidRDefault="000809D9"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763068C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14:paraId="3A30B65F"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9D11BC5"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30.1</w:t>
      </w:r>
    </w:p>
    <w:p w14:paraId="66235CC9"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Rozliczenia pomiędzy Zamawiającym, a Wykonawcą prowadzone będą wyłącznie w walucie polskiej (PLN).</w:t>
      </w:r>
    </w:p>
    <w:p w14:paraId="75AB6D8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C968E97" w14:textId="77777777"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14:paraId="46E92513"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p>
    <w:p w14:paraId="79402B28"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31.1</w:t>
      </w:r>
    </w:p>
    <w:p w14:paraId="2DC494E5"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Koszty udziału w postępowaniu o udzielenie zamówienia publicznego, którego dotyczy niniejsza SWZ ponoszą w pełnej wysokości Wykonawcy. Zamawiający nie przewiduje zwrotu kosztów udziału w postępowaniu.</w:t>
      </w:r>
    </w:p>
    <w:p w14:paraId="6990D64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47A424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14:paraId="114CA23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3F8C3EB"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lastRenderedPageBreak/>
        <w:t>32.1</w:t>
      </w:r>
    </w:p>
    <w:p w14:paraId="3980EC55"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zastrzega obowiązku osobistego wykonania przez Wykonawcę kluczowych zadań.</w:t>
      </w:r>
    </w:p>
    <w:p w14:paraId="21F74A2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26E57D4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14:paraId="4D032FC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E4DE215"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33.1</w:t>
      </w:r>
    </w:p>
    <w:p w14:paraId="5CE6F6DA"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przewiduje zawarcia umowy ramowej.</w:t>
      </w:r>
    </w:p>
    <w:p w14:paraId="2398DE0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3A8A0A9B"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14:paraId="5CC5BD4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8FAB531"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34.1</w:t>
      </w:r>
    </w:p>
    <w:p w14:paraId="3505EA53"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przewiduje przeprowadzenia aukcji elektronicznej.</w:t>
      </w:r>
    </w:p>
    <w:p w14:paraId="3EFB3D9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77739C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14:paraId="43F0524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59200A1"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35.1</w:t>
      </w:r>
    </w:p>
    <w:p w14:paraId="7D2F0437" w14:textId="77777777" w:rsidR="006E5FA1" w:rsidRPr="00507C70"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wymaga i nie przewiduje możliwości złożenia ofert w postaci katalogów elektronicznych lub dołączenia katalogów elektronicznych do oferty.</w:t>
      </w:r>
    </w:p>
    <w:p w14:paraId="0FC1A932"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1384965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14:paraId="608863C4"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A600946" w14:textId="77777777" w:rsidR="00E74A2E" w:rsidRPr="00E74A2E" w:rsidRDefault="00E74A2E" w:rsidP="00E74A2E">
      <w:pPr>
        <w:widowControl w:val="0"/>
        <w:suppressAutoHyphens/>
        <w:spacing w:after="0" w:line="240" w:lineRule="auto"/>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36.1</w:t>
      </w:r>
    </w:p>
    <w:p w14:paraId="415081D2"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Dla zapewnienia należytego wykonania umowy Wykonawca wniesie zabezpieczenie należytego wykonania Umowy w wysokości 1,5% ceny całkowitej podanej w ofercie. </w:t>
      </w:r>
    </w:p>
    <w:p w14:paraId="48912264" w14:textId="77777777" w:rsidR="00E74A2E" w:rsidRPr="00E74A2E" w:rsidRDefault="00E74A2E" w:rsidP="00E74A2E">
      <w:pPr>
        <w:widowControl w:val="0"/>
        <w:suppressAutoHyphens/>
        <w:spacing w:after="0" w:line="240" w:lineRule="auto"/>
        <w:jc w:val="both"/>
        <w:rPr>
          <w:rFonts w:ascii="Garamond" w:eastAsia="SimSun" w:hAnsi="Garamond" w:cs="Arial"/>
          <w:color w:val="FF0000"/>
          <w:kern w:val="1"/>
          <w:sz w:val="24"/>
          <w:szCs w:val="24"/>
          <w:lang w:eastAsia="ar-SA"/>
        </w:rPr>
      </w:pPr>
    </w:p>
    <w:p w14:paraId="02E12CA6"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36.2</w:t>
      </w:r>
      <w:r w:rsidRPr="00E74A2E">
        <w:rPr>
          <w:rFonts w:ascii="Garamond" w:eastAsia="SimSun" w:hAnsi="Garamond" w:cs="Arial"/>
          <w:kern w:val="1"/>
          <w:sz w:val="24"/>
          <w:szCs w:val="24"/>
          <w:lang w:eastAsia="ar-SA"/>
        </w:rPr>
        <w:br/>
        <w:t>Zabezpieczenie należytego wykonania umowy służyć będzie pokryciu roszczeń Inwestora (Zamawiającego) w stosunku do Wykonawcy z tytułu niewykonania lub nienależytego wykonania umowy w sprawie zamówienia publicznego.</w:t>
      </w:r>
    </w:p>
    <w:p w14:paraId="137A9960"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615AACC6"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36.3</w:t>
      </w:r>
      <w:r w:rsidRPr="00E74A2E">
        <w:rPr>
          <w:rFonts w:ascii="Garamond" w:eastAsia="SimSun" w:hAnsi="Garamond" w:cs="Arial"/>
          <w:kern w:val="1"/>
          <w:sz w:val="24"/>
          <w:szCs w:val="24"/>
          <w:lang w:eastAsia="ar-SA"/>
        </w:rPr>
        <w:br/>
        <w:t>Dopuszcza się złożenie zabezpieczenia należytego wykonania umowy, według wyboru wykonawcy, w jednej lub kilku następujących formach:</w:t>
      </w:r>
    </w:p>
    <w:p w14:paraId="6EA321E9" w14:textId="77777777" w:rsidR="00E74A2E" w:rsidRPr="00E74A2E" w:rsidRDefault="00E74A2E" w:rsidP="00E74A2E">
      <w:pPr>
        <w:widowControl w:val="0"/>
        <w:tabs>
          <w:tab w:val="left" w:pos="426"/>
        </w:tabs>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  pieniądzu;</w:t>
      </w:r>
    </w:p>
    <w:p w14:paraId="0358DCC3" w14:textId="77777777" w:rsidR="00E74A2E" w:rsidRPr="00E74A2E" w:rsidRDefault="00E74A2E" w:rsidP="00E74A2E">
      <w:pPr>
        <w:widowControl w:val="0"/>
        <w:tabs>
          <w:tab w:val="left" w:pos="180"/>
        </w:tabs>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 xml:space="preserve">2) poręczeniach bankowych lub poręczeniach spółdzielczej kasy oszczędnościowo-kredytowej, </w:t>
      </w:r>
      <w:r w:rsidRPr="00E74A2E">
        <w:rPr>
          <w:rFonts w:ascii="Garamond" w:eastAsia="SimSun" w:hAnsi="Garamond" w:cs="Arial"/>
          <w:kern w:val="1"/>
          <w:sz w:val="24"/>
          <w:szCs w:val="24"/>
          <w:lang w:eastAsia="ar-SA"/>
        </w:rPr>
        <w:br/>
        <w:t xml:space="preserve">     z tym że zobowiązanie kasy jest zawsze zobowiązaniem pieniężnym;</w:t>
      </w:r>
    </w:p>
    <w:p w14:paraId="0319D4B9" w14:textId="77777777" w:rsidR="00E74A2E" w:rsidRPr="00E74A2E" w:rsidRDefault="00E74A2E" w:rsidP="00E74A2E">
      <w:pPr>
        <w:widowControl w:val="0"/>
        <w:tabs>
          <w:tab w:val="left" w:pos="426"/>
        </w:tabs>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  gwarancjach bankowych;</w:t>
      </w:r>
    </w:p>
    <w:p w14:paraId="1102734F" w14:textId="77777777" w:rsidR="00E74A2E" w:rsidRPr="00E74A2E" w:rsidRDefault="00E74A2E" w:rsidP="00E74A2E">
      <w:pPr>
        <w:widowControl w:val="0"/>
        <w:tabs>
          <w:tab w:val="left" w:pos="426"/>
        </w:tabs>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4)  gwarancjach ubezpieczeniowych;</w:t>
      </w:r>
    </w:p>
    <w:p w14:paraId="260E56B9" w14:textId="77777777" w:rsidR="00E74A2E" w:rsidRPr="00E74A2E" w:rsidRDefault="00E74A2E" w:rsidP="00E74A2E">
      <w:pPr>
        <w:widowControl w:val="0"/>
        <w:suppressAutoHyphens/>
        <w:spacing w:after="0" w:line="240" w:lineRule="auto"/>
        <w:ind w:left="284" w:hanging="284"/>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5)  poręczeniach udzielanych przez podmioty, o których mowa w art. 6b ust. 5 pkt. 2 ustawy z dnia 9 listopada 2000 r. o utworzeniu Polskiej Agencji Rozwoju Przedsiębiorczości (t. j. Dz. U. z 2018 r. poz. 110 ze zm.). </w:t>
      </w:r>
    </w:p>
    <w:p w14:paraId="0F21CA75" w14:textId="77777777" w:rsidR="00E74A2E" w:rsidRPr="00E74A2E" w:rsidRDefault="00E74A2E" w:rsidP="00E74A2E">
      <w:pPr>
        <w:widowControl w:val="0"/>
        <w:suppressAutoHyphens/>
        <w:spacing w:after="0" w:line="240" w:lineRule="auto"/>
        <w:ind w:left="284" w:hanging="284"/>
        <w:jc w:val="both"/>
        <w:rPr>
          <w:rFonts w:ascii="Garamond" w:eastAsia="SimSun" w:hAnsi="Garamond" w:cs="Arial"/>
          <w:kern w:val="1"/>
          <w:sz w:val="24"/>
          <w:szCs w:val="24"/>
          <w:lang w:eastAsia="ar-SA"/>
        </w:rPr>
      </w:pPr>
    </w:p>
    <w:p w14:paraId="1E60966A" w14:textId="77777777" w:rsidR="00E74A2E" w:rsidRPr="00E74A2E" w:rsidRDefault="00E74A2E" w:rsidP="00E74A2E">
      <w:pPr>
        <w:widowControl w:val="0"/>
        <w:suppressAutoHyphens/>
        <w:spacing w:after="0" w:line="240" w:lineRule="auto"/>
        <w:ind w:left="284" w:hanging="284"/>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36.4</w:t>
      </w:r>
    </w:p>
    <w:p w14:paraId="7A7724EA" w14:textId="77777777" w:rsidR="00E74A2E" w:rsidRPr="00E74A2E" w:rsidRDefault="00E74A2E" w:rsidP="00E74A2E">
      <w:pPr>
        <w:spacing w:after="0" w:line="240" w:lineRule="auto"/>
        <w:jc w:val="both"/>
        <w:rPr>
          <w:rFonts w:ascii="Garamond" w:eastAsia="Times New Roman" w:hAnsi="Garamond" w:cs="Liberation Serif"/>
          <w:sz w:val="24"/>
          <w:szCs w:val="24"/>
        </w:rPr>
      </w:pPr>
      <w:r w:rsidRPr="00E74A2E">
        <w:rPr>
          <w:rFonts w:ascii="Garamond" w:eastAsia="Times New Roman" w:hAnsi="Garamond" w:cs="Arial"/>
          <w:sz w:val="24"/>
          <w:szCs w:val="24"/>
          <w:lang w:eastAsia="ar-SA"/>
        </w:rPr>
        <w:t>Zamawiający nie wyraża zgody na wniesienie zabezpieczenia w formach określonych art. 450 ust. 2 ustawy Prawo zamówień publicznych.</w:t>
      </w:r>
    </w:p>
    <w:p w14:paraId="47D01EFE" w14:textId="77777777" w:rsidR="00E74A2E" w:rsidRPr="00E74A2E" w:rsidRDefault="00E74A2E" w:rsidP="00E74A2E">
      <w:pPr>
        <w:widowControl w:val="0"/>
        <w:suppressAutoHyphens/>
        <w:spacing w:after="0" w:line="240" w:lineRule="auto"/>
        <w:ind w:left="284" w:hanging="284"/>
        <w:jc w:val="both"/>
        <w:rPr>
          <w:rFonts w:ascii="Garamond" w:eastAsia="SimSun" w:hAnsi="Garamond" w:cs="Arial"/>
          <w:kern w:val="1"/>
          <w:sz w:val="24"/>
          <w:szCs w:val="24"/>
          <w:lang w:eastAsia="ar-SA"/>
        </w:rPr>
      </w:pPr>
    </w:p>
    <w:p w14:paraId="1641C507" w14:textId="77777777" w:rsidR="00E74A2E" w:rsidRPr="00E74A2E" w:rsidRDefault="00E74A2E" w:rsidP="00E74A2E">
      <w:pPr>
        <w:widowControl w:val="0"/>
        <w:suppressAutoHyphens/>
        <w:spacing w:after="0" w:line="240" w:lineRule="auto"/>
        <w:ind w:left="284" w:hanging="284"/>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36.5 </w:t>
      </w:r>
    </w:p>
    <w:p w14:paraId="74304D58" w14:textId="77777777" w:rsidR="00E74A2E" w:rsidRPr="00E74A2E" w:rsidRDefault="00E74A2E" w:rsidP="00E74A2E">
      <w:pPr>
        <w:widowControl w:val="0"/>
        <w:suppressAutoHyphens/>
        <w:autoSpaceDE w:val="0"/>
        <w:spacing w:after="0" w:line="240" w:lineRule="auto"/>
        <w:rPr>
          <w:rFonts w:ascii="Garamond" w:eastAsia="SimSun" w:hAnsi="Garamond" w:cs="Arial"/>
          <w:b/>
          <w:bCs/>
          <w:color w:val="FF0000"/>
          <w:kern w:val="1"/>
          <w:sz w:val="24"/>
          <w:szCs w:val="24"/>
          <w:lang w:eastAsia="pl-PL"/>
        </w:rPr>
      </w:pPr>
      <w:r w:rsidRPr="00E74A2E">
        <w:rPr>
          <w:rFonts w:ascii="Garamond" w:eastAsia="SimSun" w:hAnsi="Garamond" w:cs="Arial"/>
          <w:kern w:val="1"/>
          <w:sz w:val="24"/>
          <w:szCs w:val="24"/>
          <w:lang w:eastAsia="ar-SA"/>
        </w:rPr>
        <w:lastRenderedPageBreak/>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C1424D2"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2BD5963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36.6</w:t>
      </w:r>
    </w:p>
    <w:p w14:paraId="3BF13EB5"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W przypadku wnoszenia zabezpieczenia należytego wykonania umowy przelewem </w:t>
      </w:r>
      <w:r w:rsidRPr="00E74A2E">
        <w:rPr>
          <w:rFonts w:ascii="Garamond" w:eastAsia="SimSun" w:hAnsi="Garamond" w:cs="Arial"/>
          <w:kern w:val="1"/>
          <w:sz w:val="24"/>
          <w:szCs w:val="24"/>
          <w:lang w:eastAsia="ar-SA"/>
        </w:rPr>
        <w:br/>
        <w:t>na rachunek bankowy, o jego wniesieniu w terminie decydować będzie data wpływu środków na rachunek bankowy Zamawiającego wskazany w pkt. 36.5.</w:t>
      </w:r>
    </w:p>
    <w:p w14:paraId="30FF8776" w14:textId="77777777" w:rsidR="00E74A2E" w:rsidRPr="00E74A2E" w:rsidRDefault="00E74A2E" w:rsidP="00E74A2E">
      <w:pPr>
        <w:widowControl w:val="0"/>
        <w:suppressAutoHyphens/>
        <w:spacing w:after="0" w:line="240" w:lineRule="auto"/>
        <w:rPr>
          <w:rFonts w:ascii="Garamond" w:eastAsia="SimSun" w:hAnsi="Garamond" w:cs="Arial"/>
          <w:kern w:val="1"/>
          <w:sz w:val="24"/>
          <w:szCs w:val="24"/>
          <w:lang w:eastAsia="ar-SA"/>
        </w:rPr>
      </w:pPr>
    </w:p>
    <w:p w14:paraId="55FC8E4F" w14:textId="77777777" w:rsidR="00E74A2E" w:rsidRPr="00E74A2E" w:rsidRDefault="00E74A2E" w:rsidP="00E74A2E">
      <w:pPr>
        <w:widowControl w:val="0"/>
        <w:suppressAutoHyphens/>
        <w:spacing w:after="0" w:line="240" w:lineRule="auto"/>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36.7</w:t>
      </w:r>
    </w:p>
    <w:p w14:paraId="54EC61B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E74A2E">
        <w:rPr>
          <w:rFonts w:ascii="Garamond" w:eastAsia="SimSun" w:hAnsi="Garamond" w:cs="Arial"/>
          <w:i/>
          <w:iCs/>
          <w:kern w:val="1"/>
          <w:sz w:val="24"/>
          <w:szCs w:val="24"/>
          <w:lang w:eastAsia="ar-SA"/>
        </w:rPr>
        <w:t xml:space="preserve"> </w:t>
      </w:r>
    </w:p>
    <w:p w14:paraId="0B6E5EDD" w14:textId="77777777" w:rsidR="00E74A2E" w:rsidRPr="00E74A2E" w:rsidRDefault="00E74A2E" w:rsidP="00E74A2E">
      <w:pPr>
        <w:widowControl w:val="0"/>
        <w:suppressAutoHyphens/>
        <w:spacing w:after="0" w:line="240" w:lineRule="auto"/>
        <w:jc w:val="both"/>
        <w:rPr>
          <w:rFonts w:ascii="Garamond" w:eastAsia="SimSun" w:hAnsi="Garamond" w:cs="Arial"/>
          <w:i/>
          <w:iCs/>
          <w:kern w:val="1"/>
          <w:sz w:val="24"/>
          <w:szCs w:val="24"/>
          <w:lang w:eastAsia="ar-SA"/>
        </w:rPr>
      </w:pPr>
    </w:p>
    <w:p w14:paraId="2439F78A"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36.8</w:t>
      </w:r>
    </w:p>
    <w:p w14:paraId="5EDA25E6"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 xml:space="preserve">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w:t>
      </w:r>
    </w:p>
    <w:p w14:paraId="71ECCE4E"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24B379CD"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z niej wynikających, szczególnie w zakresie spełnienia jakichkolwiek warunków wobec Gwaranta zarówno przez beneficjenta gwarancji jak i zobowiązanego. </w:t>
      </w:r>
    </w:p>
    <w:p w14:paraId="145483DE"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09539FB0"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36.9</w:t>
      </w:r>
      <w:r w:rsidRPr="00E74A2E">
        <w:rPr>
          <w:rFonts w:ascii="Garamond" w:eastAsia="SimSun" w:hAnsi="Garamond" w:cs="Arial"/>
          <w:kern w:val="1"/>
          <w:sz w:val="24"/>
          <w:szCs w:val="24"/>
          <w:lang w:eastAsia="ar-SA"/>
        </w:rPr>
        <w:br/>
        <w:t>Zwolnienie zabezpieczenia należytego wykonania umowy następować będzie w poniższych terminach:</w:t>
      </w:r>
    </w:p>
    <w:p w14:paraId="6821D3B7" w14:textId="77777777" w:rsidR="00E74A2E" w:rsidRPr="00E74A2E" w:rsidRDefault="00E74A2E" w:rsidP="00E74A2E">
      <w:pPr>
        <w:tabs>
          <w:tab w:val="left" w:pos="426"/>
        </w:tabs>
        <w:suppressAutoHyphens/>
        <w:spacing w:after="0" w:line="240" w:lineRule="auto"/>
        <w:ind w:left="227"/>
        <w:jc w:val="both"/>
        <w:rPr>
          <w:rFonts w:ascii="Garamond" w:eastAsia="Times New Roman" w:hAnsi="Garamond" w:cs="Calibri"/>
          <w:sz w:val="24"/>
          <w:szCs w:val="24"/>
          <w:lang w:eastAsia="ar-SA"/>
        </w:rPr>
      </w:pPr>
      <w:r w:rsidRPr="00E74A2E">
        <w:rPr>
          <w:rFonts w:ascii="Garamond" w:eastAsia="Times New Roman" w:hAnsi="Garamond" w:cs="Arial"/>
          <w:sz w:val="24"/>
          <w:szCs w:val="24"/>
          <w:lang w:eastAsia="ar-SA"/>
        </w:rPr>
        <w:t>- 70% wartości zabezpieczenia zostanie zwrócone Wykonawcy w terminie 30 dni od dnia wykonania zamówienia i uznania przez Zamawiającego za należycie wykonane</w:t>
      </w:r>
    </w:p>
    <w:p w14:paraId="74C3F6D5" w14:textId="77777777" w:rsidR="00E74A2E" w:rsidRPr="00E74A2E" w:rsidRDefault="00E74A2E" w:rsidP="00E74A2E">
      <w:pPr>
        <w:tabs>
          <w:tab w:val="left" w:pos="426"/>
        </w:tabs>
        <w:suppressAutoHyphens/>
        <w:spacing w:after="0" w:line="240" w:lineRule="auto"/>
        <w:ind w:left="227"/>
        <w:jc w:val="both"/>
        <w:rPr>
          <w:rFonts w:ascii="Garamond" w:eastAsia="Times New Roman" w:hAnsi="Garamond" w:cs="Calibri"/>
          <w:sz w:val="24"/>
          <w:szCs w:val="24"/>
          <w:lang w:eastAsia="ar-SA"/>
        </w:rPr>
      </w:pPr>
      <w:r w:rsidRPr="00E74A2E">
        <w:rPr>
          <w:rFonts w:ascii="Garamond" w:eastAsia="Times New Roman" w:hAnsi="Garamond" w:cs="Arial"/>
          <w:sz w:val="24"/>
          <w:szCs w:val="24"/>
          <w:lang w:eastAsia="ar-SA"/>
        </w:rPr>
        <w:t>- 30% wartości zabezpieczenia zostanie zwrócone Wykonawcy nie później niż w 15 dniu po upływie okresu rękojmi za wady lub gwarancji.</w:t>
      </w:r>
    </w:p>
    <w:p w14:paraId="1CE1440A"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08FBF473"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36.10</w:t>
      </w:r>
      <w:r w:rsidRPr="00E74A2E">
        <w:rPr>
          <w:rFonts w:ascii="Garamond" w:eastAsia="SimSun" w:hAnsi="Garamond" w:cs="Arial"/>
          <w:kern w:val="1"/>
          <w:sz w:val="24"/>
          <w:szCs w:val="24"/>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14:paraId="44DD97D3"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04164E66"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36.11</w:t>
      </w:r>
      <w:r w:rsidRPr="00E74A2E">
        <w:rPr>
          <w:rFonts w:ascii="Garamond" w:eastAsia="SimSun" w:hAnsi="Garamond" w:cs="Arial"/>
          <w:kern w:val="1"/>
          <w:sz w:val="24"/>
          <w:szCs w:val="24"/>
          <w:lang w:eastAsia="ar-SA"/>
        </w:rPr>
        <w:br/>
        <w:t>W przypadku wydłużenia terminu realizacji umowy Wykonawca zobowiązany jest najpóźniej w dniu podpisania odpowiedniego aneksu przedłużyć ważność obowiązywania zabezpieczenia.</w:t>
      </w:r>
    </w:p>
    <w:p w14:paraId="542BE91D" w14:textId="77777777" w:rsidR="009402C6" w:rsidRPr="006E5FA1" w:rsidRDefault="009402C6"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339ACF35"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14:paraId="550BFDA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80E712B" w14:textId="77777777" w:rsidR="006E5FA1" w:rsidRPr="00507C70"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37.1</w:t>
      </w:r>
    </w:p>
    <w:p w14:paraId="6D184A5F" w14:textId="77777777" w:rsidR="006E5FA1" w:rsidRPr="00507C70"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Wykonawca może powierzyć wykonanie części zamówienia podwykonawcy (podwykonawcom).</w:t>
      </w:r>
    </w:p>
    <w:p w14:paraId="57EA10DA" w14:textId="77777777" w:rsidR="006E5FA1" w:rsidRPr="00507C70"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37.2</w:t>
      </w:r>
    </w:p>
    <w:p w14:paraId="49955C3A" w14:textId="77777777" w:rsidR="006E5FA1" w:rsidRPr="00507C70" w:rsidRDefault="006E5FA1" w:rsidP="006E5FA1">
      <w:pPr>
        <w:widowControl w:val="0"/>
        <w:suppressAutoHyphens/>
        <w:spacing w:after="0" w:line="240" w:lineRule="auto"/>
        <w:jc w:val="both"/>
        <w:rPr>
          <w:rFonts w:ascii="Garamond" w:eastAsia="SimSun" w:hAnsi="Garamond" w:cs="Arial"/>
          <w:kern w:val="1"/>
          <w:sz w:val="24"/>
          <w:szCs w:val="24"/>
          <w:lang w:eastAsia="pl-PL"/>
        </w:rPr>
      </w:pPr>
      <w:r w:rsidRPr="00507C70">
        <w:rPr>
          <w:rFonts w:ascii="Garamond" w:eastAsia="SimSun" w:hAnsi="Garamond" w:cs="Arial"/>
          <w:spacing w:val="-1"/>
          <w:w w:val="101"/>
          <w:kern w:val="1"/>
          <w:sz w:val="24"/>
          <w:szCs w:val="24"/>
          <w:lang w:eastAsia="pl-PL"/>
        </w:rPr>
        <w:t>Z</w:t>
      </w:r>
      <w:r w:rsidRPr="00507C70">
        <w:rPr>
          <w:rFonts w:ascii="Garamond" w:eastAsia="SimSun" w:hAnsi="Garamond" w:cs="Arial"/>
          <w:spacing w:val="-5"/>
          <w:w w:val="101"/>
          <w:kern w:val="1"/>
          <w:sz w:val="24"/>
          <w:szCs w:val="24"/>
          <w:lang w:eastAsia="pl-PL"/>
        </w:rPr>
        <w:t>a</w:t>
      </w:r>
      <w:r w:rsidRPr="00507C70">
        <w:rPr>
          <w:rFonts w:ascii="Garamond" w:eastAsia="SimSun" w:hAnsi="Garamond" w:cs="Arial"/>
          <w:spacing w:val="1"/>
          <w:w w:val="101"/>
          <w:kern w:val="1"/>
          <w:sz w:val="24"/>
          <w:szCs w:val="24"/>
          <w:lang w:eastAsia="pl-PL"/>
        </w:rPr>
        <w:t>m</w:t>
      </w:r>
      <w:r w:rsidRPr="00507C70">
        <w:rPr>
          <w:rFonts w:ascii="Garamond" w:eastAsia="SimSun" w:hAnsi="Garamond" w:cs="Arial"/>
          <w:spacing w:val="-5"/>
          <w:w w:val="101"/>
          <w:kern w:val="1"/>
          <w:sz w:val="24"/>
          <w:szCs w:val="24"/>
          <w:lang w:eastAsia="pl-PL"/>
        </w:rPr>
        <w:t>a</w:t>
      </w:r>
      <w:r w:rsidRPr="00507C70">
        <w:rPr>
          <w:rFonts w:ascii="Garamond" w:eastAsia="SimSun" w:hAnsi="Garamond" w:cs="Arial"/>
          <w:spacing w:val="2"/>
          <w:w w:val="101"/>
          <w:kern w:val="1"/>
          <w:sz w:val="24"/>
          <w:szCs w:val="24"/>
          <w:lang w:eastAsia="pl-PL"/>
        </w:rPr>
        <w:t>wi</w:t>
      </w:r>
      <w:r w:rsidRPr="00507C70">
        <w:rPr>
          <w:rFonts w:ascii="Garamond" w:eastAsia="SimSun" w:hAnsi="Garamond" w:cs="Arial"/>
          <w:spacing w:val="-5"/>
          <w:w w:val="101"/>
          <w:kern w:val="1"/>
          <w:sz w:val="24"/>
          <w:szCs w:val="24"/>
          <w:lang w:eastAsia="pl-PL"/>
        </w:rPr>
        <w:t>a</w:t>
      </w:r>
      <w:r w:rsidRPr="00507C70">
        <w:rPr>
          <w:rFonts w:ascii="Garamond" w:eastAsia="SimSun" w:hAnsi="Garamond" w:cs="Arial"/>
          <w:spacing w:val="1"/>
          <w:w w:val="101"/>
          <w:kern w:val="1"/>
          <w:sz w:val="24"/>
          <w:szCs w:val="24"/>
          <w:lang w:eastAsia="pl-PL"/>
        </w:rPr>
        <w:t>j</w:t>
      </w:r>
      <w:r w:rsidRPr="00507C70">
        <w:rPr>
          <w:rFonts w:ascii="Garamond" w:eastAsia="SimSun" w:hAnsi="Garamond" w:cs="Arial"/>
          <w:spacing w:val="-5"/>
          <w:w w:val="101"/>
          <w:kern w:val="1"/>
          <w:sz w:val="24"/>
          <w:szCs w:val="24"/>
          <w:lang w:eastAsia="pl-PL"/>
        </w:rPr>
        <w:t>ą</w:t>
      </w:r>
      <w:r w:rsidRPr="00507C70">
        <w:rPr>
          <w:rFonts w:ascii="Garamond" w:eastAsia="SimSun" w:hAnsi="Garamond" w:cs="Arial"/>
          <w:spacing w:val="-3"/>
          <w:w w:val="101"/>
          <w:kern w:val="1"/>
          <w:sz w:val="24"/>
          <w:szCs w:val="24"/>
          <w:lang w:eastAsia="pl-PL"/>
        </w:rPr>
        <w:t>c</w:t>
      </w:r>
      <w:r w:rsidRPr="00507C70">
        <w:rPr>
          <w:rFonts w:ascii="Garamond" w:eastAsia="SimSun" w:hAnsi="Garamond" w:cs="Arial"/>
          <w:w w:val="101"/>
          <w:kern w:val="1"/>
          <w:sz w:val="24"/>
          <w:szCs w:val="24"/>
          <w:lang w:eastAsia="pl-PL"/>
        </w:rPr>
        <w:t>y</w:t>
      </w:r>
      <w:r w:rsidRPr="00507C70">
        <w:rPr>
          <w:rFonts w:ascii="Garamond" w:eastAsia="SimSun" w:hAnsi="Garamond" w:cs="Arial"/>
          <w:kern w:val="1"/>
          <w:sz w:val="24"/>
          <w:szCs w:val="24"/>
          <w:lang w:eastAsia="pl-PL"/>
        </w:rPr>
        <w:t xml:space="preserve"> </w:t>
      </w:r>
      <w:r w:rsidRPr="00507C70">
        <w:rPr>
          <w:rFonts w:ascii="Garamond" w:eastAsia="SimSun" w:hAnsi="Garamond" w:cs="Arial"/>
          <w:spacing w:val="-1"/>
          <w:w w:val="101"/>
          <w:kern w:val="1"/>
          <w:sz w:val="24"/>
          <w:szCs w:val="24"/>
          <w:lang w:eastAsia="pl-PL"/>
        </w:rPr>
        <w:t>wymaga, aby w przypadku powierzenia części zamówienia podwykonawcom, Wykonawca wskazał w ofercie części zamówienia, których wykonanie zamierza powi</w:t>
      </w:r>
      <w:r w:rsidR="00551A1B" w:rsidRPr="00507C70">
        <w:rPr>
          <w:rFonts w:ascii="Garamond" w:eastAsia="SimSun" w:hAnsi="Garamond" w:cs="Arial"/>
          <w:spacing w:val="-1"/>
          <w:w w:val="101"/>
          <w:kern w:val="1"/>
          <w:sz w:val="24"/>
          <w:szCs w:val="24"/>
          <w:lang w:eastAsia="pl-PL"/>
        </w:rPr>
        <w:t xml:space="preserve">erzyć </w:t>
      </w:r>
      <w:r w:rsidR="00551A1B" w:rsidRPr="00507C70">
        <w:rPr>
          <w:rFonts w:ascii="Garamond" w:eastAsia="SimSun" w:hAnsi="Garamond" w:cs="Arial"/>
          <w:spacing w:val="-1"/>
          <w:w w:val="101"/>
          <w:kern w:val="1"/>
          <w:sz w:val="24"/>
          <w:szCs w:val="24"/>
          <w:lang w:eastAsia="pl-PL"/>
        </w:rPr>
        <w:lastRenderedPageBreak/>
        <w:t xml:space="preserve">podwykonawcom oraz podał </w:t>
      </w:r>
      <w:r w:rsidRPr="00507C70">
        <w:rPr>
          <w:rFonts w:ascii="Garamond" w:eastAsia="SimSun" w:hAnsi="Garamond" w:cs="Arial"/>
          <w:spacing w:val="-1"/>
          <w:w w:val="101"/>
          <w:kern w:val="1"/>
          <w:sz w:val="24"/>
          <w:szCs w:val="24"/>
          <w:lang w:eastAsia="pl-PL"/>
        </w:rPr>
        <w:t>(o ile są mu wiadome na tym etapie) nazwy (firmy) tych podwykonawców.</w:t>
      </w:r>
    </w:p>
    <w:p w14:paraId="01FFFF88" w14:textId="77777777" w:rsidR="006E5FA1" w:rsidRPr="00507C70" w:rsidRDefault="006E5FA1" w:rsidP="006E5FA1">
      <w:pPr>
        <w:spacing w:after="0" w:line="240" w:lineRule="auto"/>
        <w:jc w:val="both"/>
        <w:rPr>
          <w:rFonts w:ascii="Garamond" w:eastAsia="Times New Roman" w:hAnsi="Garamond" w:cs="Arial"/>
          <w:b/>
          <w:bCs/>
          <w:sz w:val="24"/>
          <w:szCs w:val="24"/>
          <w:lang w:eastAsia="ar-SA"/>
        </w:rPr>
      </w:pPr>
    </w:p>
    <w:p w14:paraId="54FAAB71"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14:paraId="2F90003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14:paraId="42663479" w14:textId="77777777" w:rsidR="006E5FA1" w:rsidRPr="00507C70" w:rsidRDefault="006E5FA1" w:rsidP="006E5FA1">
      <w:pPr>
        <w:spacing w:after="0" w:line="240" w:lineRule="auto"/>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38.1</w:t>
      </w:r>
    </w:p>
    <w:p w14:paraId="65F7D9A6" w14:textId="77777777" w:rsidR="006E5FA1" w:rsidRPr="00507C70" w:rsidRDefault="006E5FA1" w:rsidP="006E5FA1">
      <w:pPr>
        <w:spacing w:after="0" w:line="240" w:lineRule="auto"/>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065B162"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administratorem Pani/Pana danych osobowych</w:t>
      </w:r>
      <w:r w:rsidR="00551A1B" w:rsidRPr="00507C70">
        <w:rPr>
          <w:rFonts w:ascii="Garamond" w:eastAsia="Times New Roman" w:hAnsi="Garamond" w:cs="Arial"/>
          <w:sz w:val="24"/>
          <w:szCs w:val="24"/>
          <w:lang w:eastAsia="pl-PL"/>
        </w:rPr>
        <w:t xml:space="preserve"> jest Zarząd Dróg Powiatowych w Pasłęku</w:t>
      </w:r>
      <w:r w:rsidRPr="00507C70">
        <w:rPr>
          <w:rFonts w:ascii="Garamond" w:eastAsia="Times New Roman" w:hAnsi="Garamond" w:cs="Arial"/>
          <w:sz w:val="24"/>
          <w:szCs w:val="24"/>
          <w:lang w:eastAsia="pl-PL"/>
        </w:rPr>
        <w:t>;</w:t>
      </w:r>
    </w:p>
    <w:p w14:paraId="0852F504" w14:textId="77777777" w:rsidR="006E5FA1" w:rsidRPr="00507C70" w:rsidRDefault="00551A1B" w:rsidP="00F246FF">
      <w:pPr>
        <w:pStyle w:val="Akapitzlist"/>
        <w:numPr>
          <w:ilvl w:val="0"/>
          <w:numId w:val="14"/>
        </w:numPr>
        <w:tabs>
          <w:tab w:val="left" w:pos="-2127"/>
        </w:tabs>
        <w:autoSpaceDN w:val="0"/>
        <w:spacing w:after="0" w:line="240" w:lineRule="auto"/>
        <w:ind w:hanging="632"/>
        <w:rPr>
          <w:rFonts w:ascii="Garamond" w:hAnsi="Garamond"/>
          <w:sz w:val="24"/>
          <w:szCs w:val="24"/>
        </w:rPr>
      </w:pPr>
      <w:r w:rsidRPr="00507C70">
        <w:rPr>
          <w:rFonts w:ascii="Garamond" w:hAnsi="Garamond"/>
          <w:sz w:val="24"/>
          <w:szCs w:val="24"/>
          <w:lang w:eastAsia="pl-PL"/>
        </w:rPr>
        <w:t xml:space="preserve">inspektorem ochrony danych osobowych w </w:t>
      </w:r>
      <w:r w:rsidRPr="00507C70">
        <w:rPr>
          <w:rFonts w:ascii="Garamond" w:hAnsi="Garamond"/>
          <w:b/>
          <w:sz w:val="24"/>
          <w:szCs w:val="24"/>
          <w:lang w:eastAsia="pl-PL"/>
        </w:rPr>
        <w:t>Zarządzie Dróg Powiatowych w Pasłęku</w:t>
      </w:r>
      <w:r w:rsidR="005A0FF0" w:rsidRPr="00507C70">
        <w:rPr>
          <w:rFonts w:ascii="Garamond" w:hAnsi="Garamond"/>
          <w:sz w:val="24"/>
          <w:szCs w:val="24"/>
          <w:lang w:eastAsia="pl-PL"/>
        </w:rPr>
        <w:t xml:space="preserve"> jest Pan</w:t>
      </w:r>
      <w:r w:rsidRPr="00507C70">
        <w:rPr>
          <w:rFonts w:ascii="Garamond" w:hAnsi="Garamond"/>
          <w:sz w:val="24"/>
          <w:szCs w:val="24"/>
          <w:lang w:eastAsia="pl-PL"/>
        </w:rPr>
        <w:t xml:space="preserve"> </w:t>
      </w:r>
      <w:r w:rsidR="005A0FF0" w:rsidRPr="00507C70">
        <w:rPr>
          <w:rFonts w:ascii="Garamond" w:hAnsi="Garamond"/>
          <w:b/>
          <w:sz w:val="24"/>
          <w:szCs w:val="24"/>
          <w:lang w:eastAsia="pl-PL"/>
        </w:rPr>
        <w:t>Andrzej Wiśniewski e-mail: a.wisniewski@secureservices.pl</w:t>
      </w:r>
      <w:r w:rsidR="005A0FF0" w:rsidRPr="00507C70">
        <w:rPr>
          <w:rFonts w:ascii="Garamond" w:hAnsi="Garamond"/>
          <w:sz w:val="24"/>
          <w:szCs w:val="24"/>
        </w:rPr>
        <w:t xml:space="preserve"> .</w:t>
      </w:r>
    </w:p>
    <w:p w14:paraId="718E4A08"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7ABAFBDB"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odbiorcami Pani/Pana danych osobowych będą osoby lub podmioty, którym udostępniona zostanie dokumentacja postępowania w oparciu o art. 74 ustawy PZP.</w:t>
      </w:r>
    </w:p>
    <w:p w14:paraId="725CF093"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2862685"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1F80A48B" w14:textId="77777777" w:rsidR="006E5FA1" w:rsidRPr="00507C70" w:rsidRDefault="006E5FA1" w:rsidP="00F246FF">
      <w:pPr>
        <w:widowControl w:val="0"/>
        <w:numPr>
          <w:ilvl w:val="0"/>
          <w:numId w:val="14"/>
        </w:numPr>
        <w:tabs>
          <w:tab w:val="num" w:pos="709"/>
        </w:tabs>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w odniesieniu do Pani/Pana danych osobowych decyzje nie będą podejmowane w sposób zautomatyzowany, stosownie do art. 22 RODO.</w:t>
      </w:r>
    </w:p>
    <w:p w14:paraId="25353573"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posiada Pani/Pan:</w:t>
      </w:r>
    </w:p>
    <w:p w14:paraId="05504529" w14:textId="77777777" w:rsidR="006E5FA1" w:rsidRPr="00507C70"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379FB33" w14:textId="77777777" w:rsidR="006E5FA1" w:rsidRPr="00507C70"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na podstawie art. 16 RODO prawo do sprostowania Pani/Pana danych osobowych (</w:t>
      </w:r>
      <w:r w:rsidRPr="00507C70">
        <w:rPr>
          <w:rFonts w:ascii="Garamond" w:eastAsia="Times New Roman" w:hAnsi="Garamond" w:cs="Arial"/>
          <w:i/>
          <w:iCs/>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07C70">
        <w:rPr>
          <w:rFonts w:ascii="Garamond" w:eastAsia="Times New Roman" w:hAnsi="Garamond" w:cs="Arial"/>
          <w:sz w:val="24"/>
          <w:szCs w:val="24"/>
          <w:lang w:eastAsia="pl-PL"/>
        </w:rPr>
        <w:t>);</w:t>
      </w:r>
    </w:p>
    <w:p w14:paraId="29A6D468" w14:textId="77777777" w:rsidR="006E5FA1" w:rsidRPr="00507C70"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07C70">
        <w:rPr>
          <w:rFonts w:ascii="Garamond" w:eastAsia="Times New Roman" w:hAnsi="Garamond" w:cs="Arial"/>
          <w:i/>
          <w:iCs/>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7C70">
        <w:rPr>
          <w:rFonts w:ascii="Garamond" w:eastAsia="Times New Roman" w:hAnsi="Garamond" w:cs="Arial"/>
          <w:sz w:val="24"/>
          <w:szCs w:val="24"/>
          <w:lang w:eastAsia="pl-PL"/>
        </w:rPr>
        <w:t>);</w:t>
      </w:r>
    </w:p>
    <w:p w14:paraId="002F5D72" w14:textId="77777777" w:rsidR="006E5FA1" w:rsidRPr="00507C70"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 xml:space="preserve">prawo do wniesienia skargi do Prezesa Urzędu Ochrony Danych Osobowych, gdy uzna Pani/Pan, że przetwarzanie danych osobowych Pani/Pana dotyczących narusza przepisy RODO; </w:t>
      </w:r>
      <w:r w:rsidRPr="00507C70">
        <w:rPr>
          <w:rFonts w:ascii="Garamond" w:eastAsia="Times New Roman" w:hAnsi="Garamond" w:cs="Arial"/>
          <w:i/>
          <w:iCs/>
          <w:sz w:val="24"/>
          <w:szCs w:val="24"/>
          <w:lang w:eastAsia="pl-PL"/>
        </w:rPr>
        <w:t xml:space="preserve"> </w:t>
      </w:r>
    </w:p>
    <w:p w14:paraId="342092B7"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nie przysługuje Pani/Panu:</w:t>
      </w:r>
    </w:p>
    <w:p w14:paraId="60A94814" w14:textId="77777777" w:rsidR="006E5FA1" w:rsidRPr="00507C70"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 xml:space="preserve">w związku z art. 17 ust. 3 lit. b, d lub e RODO prawo do usunięcia danych </w:t>
      </w:r>
      <w:r w:rsidRPr="00507C70">
        <w:rPr>
          <w:rFonts w:ascii="Garamond" w:eastAsia="Times New Roman" w:hAnsi="Garamond" w:cs="Arial"/>
          <w:sz w:val="24"/>
          <w:szCs w:val="24"/>
          <w:lang w:eastAsia="pl-PL"/>
        </w:rPr>
        <w:lastRenderedPageBreak/>
        <w:t>osobowych;</w:t>
      </w:r>
    </w:p>
    <w:p w14:paraId="593F0812" w14:textId="77777777" w:rsidR="006E5FA1" w:rsidRPr="00507C70"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prawo do przenoszenia danych osobowych, o którym mowa w art. 20 RODO;</w:t>
      </w:r>
    </w:p>
    <w:p w14:paraId="62258E74" w14:textId="77777777" w:rsidR="006E5FA1" w:rsidRPr="00507C70"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 xml:space="preserve">na podstawie art. 21 RODO prawo sprzeciwu, wobec przetwarzania danych osobowych, gdyż podstawą prawną przetwarzania Pani/Pana danych osobowych jest art. 6 ust. 1 lit. c RODO; </w:t>
      </w:r>
    </w:p>
    <w:p w14:paraId="55D6D1E7"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D3F7BFC" w14:textId="77777777" w:rsidR="006E5FA1" w:rsidRPr="00507C7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kern w:val="1"/>
          <w:sz w:val="24"/>
          <w:szCs w:val="24"/>
          <w:highlight w:val="yellow"/>
          <w:lang w:eastAsia="ar-SA"/>
        </w:rPr>
      </w:pPr>
    </w:p>
    <w:p w14:paraId="7F870C1E"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AE8DACC" w14:textId="03D8CE41"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sectPr w:rsidR="0093600A" w:rsidSect="00AB432F">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25A1" w14:textId="77777777" w:rsidR="00CB06E4" w:rsidRDefault="00CB06E4" w:rsidP="009063FD">
      <w:pPr>
        <w:spacing w:after="0" w:line="240" w:lineRule="auto"/>
      </w:pPr>
      <w:r>
        <w:separator/>
      </w:r>
    </w:p>
  </w:endnote>
  <w:endnote w:type="continuationSeparator" w:id="0">
    <w:p w14:paraId="138F6243" w14:textId="77777777" w:rsidR="00CB06E4" w:rsidRDefault="00CB06E4" w:rsidP="0090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7926"/>
      <w:docPartObj>
        <w:docPartGallery w:val="Page Numbers (Bottom of Page)"/>
        <w:docPartUnique/>
      </w:docPartObj>
    </w:sdtPr>
    <w:sdtEndPr/>
    <w:sdtContent>
      <w:p w14:paraId="1568C0F9" w14:textId="77777777" w:rsidR="00386813" w:rsidRDefault="00386813">
        <w:pPr>
          <w:pStyle w:val="Stopka"/>
          <w:jc w:val="right"/>
        </w:pPr>
        <w:r>
          <w:fldChar w:fldCharType="begin"/>
        </w:r>
        <w:r>
          <w:instrText>PAGE   \* MERGEFORMAT</w:instrText>
        </w:r>
        <w:r>
          <w:fldChar w:fldCharType="separate"/>
        </w:r>
        <w:r w:rsidR="00EB0F88">
          <w:rPr>
            <w:noProof/>
          </w:rPr>
          <w:t>28</w:t>
        </w:r>
        <w:r>
          <w:rPr>
            <w:noProof/>
          </w:rPr>
          <w:fldChar w:fldCharType="end"/>
        </w:r>
      </w:p>
    </w:sdtContent>
  </w:sdt>
  <w:p w14:paraId="6EBFE007" w14:textId="77777777" w:rsidR="00386813" w:rsidRDefault="003868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368B" w14:textId="77777777" w:rsidR="00CB06E4" w:rsidRDefault="00CB06E4" w:rsidP="009063FD">
      <w:pPr>
        <w:spacing w:after="0" w:line="240" w:lineRule="auto"/>
      </w:pPr>
      <w:r>
        <w:separator/>
      </w:r>
    </w:p>
  </w:footnote>
  <w:footnote w:type="continuationSeparator" w:id="0">
    <w:p w14:paraId="61444CFB" w14:textId="77777777" w:rsidR="00CB06E4" w:rsidRDefault="00CB06E4" w:rsidP="0090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7716" w14:textId="283C1BDC" w:rsidR="00393834" w:rsidRPr="009063FD" w:rsidRDefault="00CB06E4" w:rsidP="00393834">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1270542801"/>
        <w:placeholder>
          <w:docPart w:val="5391DBCF44834CD5BDE631377E33462D"/>
        </w:placeholder>
        <w:dataBinding w:prefixMappings="xmlns:ns0='http://schemas.openxmlformats.org/package/2006/metadata/core-properties' xmlns:ns1='http://purl.org/dc/elements/1.1/'" w:xpath="/ns0:coreProperties[1]/ns1:title[1]" w:storeItemID="{6C3C8BC8-F283-45AE-878A-BAB7291924A1}"/>
        <w:text/>
      </w:sdtPr>
      <w:sdtEndPr/>
      <w:sdtContent>
        <w:r w:rsidR="00393834" w:rsidRPr="009063FD">
          <w:rPr>
            <w:rFonts w:asciiTheme="majorHAnsi" w:eastAsiaTheme="majorEastAsia" w:hAnsiTheme="majorHAnsi" w:cstheme="majorBidi"/>
            <w:sz w:val="16"/>
            <w:szCs w:val="16"/>
          </w:rPr>
          <w:t>Przetarg nieograniczony</w:t>
        </w:r>
        <w:r w:rsidR="00393834">
          <w:rPr>
            <w:rFonts w:asciiTheme="majorHAnsi" w:eastAsiaTheme="majorEastAsia" w:hAnsiTheme="majorHAnsi" w:cstheme="majorBidi"/>
            <w:sz w:val="16"/>
            <w:szCs w:val="16"/>
          </w:rPr>
          <w:t>. Nr sprawy: DM.252.10.2022</w:t>
        </w:r>
      </w:sdtContent>
    </w:sdt>
  </w:p>
  <w:p w14:paraId="39A353A5" w14:textId="77777777" w:rsidR="00393834" w:rsidRDefault="00393834" w:rsidP="00393834">
    <w:pPr>
      <w:pStyle w:val="Nagwek"/>
    </w:pPr>
  </w:p>
  <w:p w14:paraId="431ED097" w14:textId="77777777" w:rsidR="00393834" w:rsidRDefault="0039383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88B7" w14:textId="1C71F44E" w:rsidR="00386813" w:rsidRPr="009063FD" w:rsidRDefault="00CB06E4">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EndPr/>
      <w:sdtContent>
        <w:r w:rsidR="00393834">
          <w:rPr>
            <w:rFonts w:asciiTheme="majorHAnsi" w:eastAsiaTheme="majorEastAsia" w:hAnsiTheme="majorHAnsi" w:cstheme="majorBidi"/>
            <w:sz w:val="16"/>
            <w:szCs w:val="16"/>
          </w:rPr>
          <w:t>Przetarg nieograniczony. Nr sprawy: DM.252.10.2022</w:t>
        </w:r>
      </w:sdtContent>
    </w:sdt>
  </w:p>
  <w:p w14:paraId="7A73AD31" w14:textId="77777777" w:rsidR="00386813" w:rsidRDefault="003868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8.25pt;height:8.25pt" o:bullet="t" filled="t">
        <v:fill color2="black"/>
        <v:imagedata r:id="rId1" o:title=""/>
      </v:shape>
    </w:pict>
  </w:numPicBullet>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15:restartNumberingAfterBreak="0">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5"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1AF4E0C"/>
    <w:multiLevelType w:val="hybridMultilevel"/>
    <w:tmpl w:val="7090A2A6"/>
    <w:lvl w:ilvl="0" w:tplc="15CEEC50">
      <w:start w:val="3"/>
      <w:numFmt w:val="lowerLetter"/>
      <w:lvlText w:val="%1)"/>
      <w:lvlJc w:val="left"/>
      <w:pPr>
        <w:ind w:left="720" w:hanging="360"/>
      </w:pPr>
      <w:rPr>
        <w:rFonts w:ascii="Verdana" w:eastAsiaTheme="minorHAnsi" w:hAnsi="Verdana" w:cs="Verdana" w:hint="default"/>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744430"/>
    <w:multiLevelType w:val="hybridMultilevel"/>
    <w:tmpl w:val="6608ABD2"/>
    <w:lvl w:ilvl="0" w:tplc="08E0E68E">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9" w15:restartNumberingAfterBreak="0">
    <w:nsid w:val="0AF922DD"/>
    <w:multiLevelType w:val="multilevel"/>
    <w:tmpl w:val="82F445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15:restartNumberingAfterBreak="0">
    <w:nsid w:val="0E2F542A"/>
    <w:multiLevelType w:val="multilevel"/>
    <w:tmpl w:val="D9229EBA"/>
    <w:lvl w:ilvl="0">
      <w:start w:val="1"/>
      <w:numFmt w:val="upperRoman"/>
      <w:lvlText w:val="%1."/>
      <w:lvlJc w:val="left"/>
      <w:pPr>
        <w:ind w:left="360" w:hanging="360"/>
      </w:pPr>
      <w:rPr>
        <w:rFonts w:hint="default"/>
        <w:b/>
        <w:i w:val="0"/>
        <w:color w:val="auto"/>
        <w:sz w:val="22"/>
      </w:rPr>
    </w:lvl>
    <w:lvl w:ilvl="1">
      <w:start w:val="1"/>
      <w:numFmt w:val="decimal"/>
      <w:lvlText w:val="%2."/>
      <w:lvlJc w:val="left"/>
      <w:pPr>
        <w:ind w:left="644" w:hanging="36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936" w:hanging="1800"/>
      </w:pPr>
      <w:rPr>
        <w:rFonts w:hint="default"/>
        <w:b w:val="0"/>
        <w:sz w:val="22"/>
      </w:rPr>
    </w:lvl>
  </w:abstractNum>
  <w:abstractNum w:abstractNumId="22" w15:restartNumberingAfterBreak="0">
    <w:nsid w:val="0E84105A"/>
    <w:multiLevelType w:val="hybridMultilevel"/>
    <w:tmpl w:val="FC7E1CD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1BE57CB"/>
    <w:multiLevelType w:val="multilevel"/>
    <w:tmpl w:val="C204B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1E65154"/>
    <w:multiLevelType w:val="multilevel"/>
    <w:tmpl w:val="86BC6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6"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7" w15:restartNumberingAfterBreak="0">
    <w:nsid w:val="23234186"/>
    <w:multiLevelType w:val="hybridMultilevel"/>
    <w:tmpl w:val="E4D8B81C"/>
    <w:lvl w:ilvl="0" w:tplc="B5365B5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B43BC6"/>
    <w:multiLevelType w:val="multilevel"/>
    <w:tmpl w:val="32566BC0"/>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ind w:left="1582" w:hanging="360"/>
      </w:pPr>
      <w:rPr>
        <w:rFonts w:hint="default"/>
      </w:rPr>
    </w:lvl>
    <w:lvl w:ilvl="2">
      <w:start w:val="1"/>
      <w:numFmt w:val="decimal"/>
      <w:isLgl/>
      <w:lvlText w:val="%1.%2.%3."/>
      <w:lvlJc w:val="left"/>
      <w:pPr>
        <w:ind w:left="2804" w:hanging="720"/>
      </w:pPr>
      <w:rPr>
        <w:rFonts w:hint="default"/>
      </w:rPr>
    </w:lvl>
    <w:lvl w:ilvl="3">
      <w:start w:val="1"/>
      <w:numFmt w:val="decimal"/>
      <w:isLgl/>
      <w:lvlText w:val="%1.%2.%3.%4."/>
      <w:lvlJc w:val="left"/>
      <w:pPr>
        <w:ind w:left="3666" w:hanging="720"/>
      </w:pPr>
      <w:rPr>
        <w:rFonts w:hint="default"/>
      </w:rPr>
    </w:lvl>
    <w:lvl w:ilvl="4">
      <w:start w:val="1"/>
      <w:numFmt w:val="decimal"/>
      <w:isLgl/>
      <w:lvlText w:val="%1.%2.%3.%4.%5."/>
      <w:lvlJc w:val="left"/>
      <w:pPr>
        <w:ind w:left="4888" w:hanging="1080"/>
      </w:pPr>
      <w:rPr>
        <w:rFonts w:hint="default"/>
      </w:rPr>
    </w:lvl>
    <w:lvl w:ilvl="5">
      <w:start w:val="1"/>
      <w:numFmt w:val="decimal"/>
      <w:isLgl/>
      <w:lvlText w:val="%1.%2.%3.%4.%5.%6."/>
      <w:lvlJc w:val="left"/>
      <w:pPr>
        <w:ind w:left="5750" w:hanging="1080"/>
      </w:pPr>
      <w:rPr>
        <w:rFonts w:hint="default"/>
      </w:rPr>
    </w:lvl>
    <w:lvl w:ilvl="6">
      <w:start w:val="1"/>
      <w:numFmt w:val="decimal"/>
      <w:isLgl/>
      <w:lvlText w:val="%1.%2.%3.%4.%5.%6.%7."/>
      <w:lvlJc w:val="left"/>
      <w:pPr>
        <w:ind w:left="6972" w:hanging="1440"/>
      </w:pPr>
      <w:rPr>
        <w:rFonts w:hint="default"/>
      </w:rPr>
    </w:lvl>
    <w:lvl w:ilvl="7">
      <w:start w:val="1"/>
      <w:numFmt w:val="decimal"/>
      <w:isLgl/>
      <w:lvlText w:val="%1.%2.%3.%4.%5.%6.%7.%8."/>
      <w:lvlJc w:val="left"/>
      <w:pPr>
        <w:ind w:left="7834" w:hanging="1440"/>
      </w:pPr>
      <w:rPr>
        <w:rFonts w:hint="default"/>
      </w:rPr>
    </w:lvl>
    <w:lvl w:ilvl="8">
      <w:start w:val="1"/>
      <w:numFmt w:val="decimal"/>
      <w:isLgl/>
      <w:lvlText w:val="%1.%2.%3.%4.%5.%6.%7.%8.%9."/>
      <w:lvlJc w:val="left"/>
      <w:pPr>
        <w:ind w:left="9056" w:hanging="1800"/>
      </w:pPr>
      <w:rPr>
        <w:rFonts w:hint="default"/>
      </w:rPr>
    </w:lvl>
  </w:abstractNum>
  <w:abstractNum w:abstractNumId="29" w15:restartNumberingAfterBreak="0">
    <w:nsid w:val="29C0558B"/>
    <w:multiLevelType w:val="hybridMultilevel"/>
    <w:tmpl w:val="FE26AB34"/>
    <w:lvl w:ilvl="0" w:tplc="C7B64EA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B82961"/>
    <w:multiLevelType w:val="hybridMultilevel"/>
    <w:tmpl w:val="28361228"/>
    <w:lvl w:ilvl="0" w:tplc="CE284A0A">
      <w:start w:val="1"/>
      <w:numFmt w:val="decimal"/>
      <w:lvlText w:val="%1)"/>
      <w:lvlJc w:val="left"/>
      <w:pPr>
        <w:tabs>
          <w:tab w:val="num" w:pos="720"/>
        </w:tabs>
        <w:ind w:left="720" w:hanging="360"/>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D6D3B3E"/>
    <w:multiLevelType w:val="hybridMultilevel"/>
    <w:tmpl w:val="80886C40"/>
    <w:lvl w:ilvl="0" w:tplc="69D811D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437638B5"/>
    <w:multiLevelType w:val="hybridMultilevel"/>
    <w:tmpl w:val="8DD6B73C"/>
    <w:lvl w:ilvl="0" w:tplc="EB1AE1A8">
      <w:start w:val="1"/>
      <w:numFmt w:val="decimal"/>
      <w:lvlText w:val="%1."/>
      <w:lvlJc w:val="left"/>
      <w:pPr>
        <w:ind w:left="502" w:hanging="360"/>
      </w:pPr>
      <w:rPr>
        <w:rFonts w:hint="default"/>
        <w:b w:val="0"/>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573272B5"/>
    <w:multiLevelType w:val="multilevel"/>
    <w:tmpl w:val="C9BE3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E250A7"/>
    <w:multiLevelType w:val="hybridMultilevel"/>
    <w:tmpl w:val="089CB656"/>
    <w:lvl w:ilvl="0" w:tplc="895E8378">
      <w:start w:val="1"/>
      <w:numFmt w:val="decimal"/>
      <w:lvlText w:val="%1)"/>
      <w:lvlJc w:val="left"/>
      <w:pPr>
        <w:tabs>
          <w:tab w:val="num" w:pos="720"/>
        </w:tabs>
        <w:ind w:left="720" w:hanging="360"/>
      </w:pPr>
      <w:rPr>
        <w:rFonts w:ascii="Calibri" w:hAnsi="Calibri" w:cs="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25E7B82"/>
    <w:multiLevelType w:val="multilevel"/>
    <w:tmpl w:val="EAFA26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895431"/>
    <w:multiLevelType w:val="hybridMultilevel"/>
    <w:tmpl w:val="AB509C5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8A633B"/>
    <w:multiLevelType w:val="hybridMultilevel"/>
    <w:tmpl w:val="F72262D4"/>
    <w:lvl w:ilvl="0" w:tplc="500C2AD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0" w15:restartNumberingAfterBreak="0">
    <w:nsid w:val="6AA91397"/>
    <w:multiLevelType w:val="multilevel"/>
    <w:tmpl w:val="71064E8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33089D"/>
    <w:multiLevelType w:val="multilevel"/>
    <w:tmpl w:val="637846A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FB83B1C"/>
    <w:multiLevelType w:val="hybridMultilevel"/>
    <w:tmpl w:val="C56AEC9C"/>
    <w:lvl w:ilvl="0" w:tplc="1F1CC8E2">
      <w:start w:val="1"/>
      <w:numFmt w:val="lowerLetter"/>
      <w:lvlText w:val="%1)"/>
      <w:lvlJc w:val="left"/>
      <w:pPr>
        <w:tabs>
          <w:tab w:val="num" w:pos="360"/>
        </w:tabs>
        <w:ind w:left="360" w:hanging="360"/>
      </w:pPr>
    </w:lvl>
    <w:lvl w:ilvl="1" w:tplc="04150019">
      <w:start w:val="1"/>
      <w:numFmt w:val="decimal"/>
      <w:lvlText w:val="%2."/>
      <w:lvlJc w:val="left"/>
      <w:pPr>
        <w:tabs>
          <w:tab w:val="num" w:pos="840"/>
        </w:tabs>
        <w:ind w:left="840" w:hanging="360"/>
      </w:pPr>
    </w:lvl>
    <w:lvl w:ilvl="2" w:tplc="0415001B">
      <w:start w:val="1"/>
      <w:numFmt w:val="decimal"/>
      <w:lvlText w:val="%3."/>
      <w:lvlJc w:val="left"/>
      <w:pPr>
        <w:tabs>
          <w:tab w:val="num" w:pos="1560"/>
        </w:tabs>
        <w:ind w:left="1560" w:hanging="360"/>
      </w:pPr>
    </w:lvl>
    <w:lvl w:ilvl="3" w:tplc="0415000F">
      <w:start w:val="1"/>
      <w:numFmt w:val="decimal"/>
      <w:lvlText w:val="%4."/>
      <w:lvlJc w:val="left"/>
      <w:pPr>
        <w:tabs>
          <w:tab w:val="num" w:pos="2280"/>
        </w:tabs>
        <w:ind w:left="2280" w:hanging="360"/>
      </w:pPr>
    </w:lvl>
    <w:lvl w:ilvl="4" w:tplc="04150019">
      <w:start w:val="1"/>
      <w:numFmt w:val="decimal"/>
      <w:lvlText w:val="%5."/>
      <w:lvlJc w:val="left"/>
      <w:pPr>
        <w:tabs>
          <w:tab w:val="num" w:pos="3000"/>
        </w:tabs>
        <w:ind w:left="3000" w:hanging="360"/>
      </w:pPr>
    </w:lvl>
    <w:lvl w:ilvl="5" w:tplc="0415001B">
      <w:start w:val="1"/>
      <w:numFmt w:val="decimal"/>
      <w:lvlText w:val="%6."/>
      <w:lvlJc w:val="left"/>
      <w:pPr>
        <w:tabs>
          <w:tab w:val="num" w:pos="3720"/>
        </w:tabs>
        <w:ind w:left="3720" w:hanging="360"/>
      </w:pPr>
    </w:lvl>
    <w:lvl w:ilvl="6" w:tplc="0415000F">
      <w:start w:val="1"/>
      <w:numFmt w:val="decimal"/>
      <w:lvlText w:val="%7."/>
      <w:lvlJc w:val="left"/>
      <w:pPr>
        <w:tabs>
          <w:tab w:val="num" w:pos="4440"/>
        </w:tabs>
        <w:ind w:left="4440" w:hanging="360"/>
      </w:pPr>
    </w:lvl>
    <w:lvl w:ilvl="7" w:tplc="04150019">
      <w:start w:val="1"/>
      <w:numFmt w:val="decimal"/>
      <w:lvlText w:val="%8."/>
      <w:lvlJc w:val="left"/>
      <w:pPr>
        <w:tabs>
          <w:tab w:val="num" w:pos="5160"/>
        </w:tabs>
        <w:ind w:left="5160" w:hanging="360"/>
      </w:pPr>
    </w:lvl>
    <w:lvl w:ilvl="8" w:tplc="0415001B">
      <w:start w:val="1"/>
      <w:numFmt w:val="decimal"/>
      <w:lvlText w:val="%9."/>
      <w:lvlJc w:val="left"/>
      <w:pPr>
        <w:tabs>
          <w:tab w:val="num" w:pos="5880"/>
        </w:tabs>
        <w:ind w:left="5880" w:hanging="360"/>
      </w:pPr>
    </w:lvl>
  </w:abstractNum>
  <w:abstractNum w:abstractNumId="43" w15:restartNumberingAfterBreak="0">
    <w:nsid w:val="70C9133C"/>
    <w:multiLevelType w:val="multilevel"/>
    <w:tmpl w:val="36CEDFC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0EC54B5"/>
    <w:multiLevelType w:val="hybridMultilevel"/>
    <w:tmpl w:val="19F64888"/>
    <w:lvl w:ilvl="0" w:tplc="500C2AD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5"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num w:numId="1" w16cid:durableId="929898587">
    <w:abstractNumId w:val="0"/>
  </w:num>
  <w:num w:numId="2" w16cid:durableId="784271725">
    <w:abstractNumId w:val="16"/>
  </w:num>
  <w:num w:numId="3" w16cid:durableId="1494293059">
    <w:abstractNumId w:val="1"/>
  </w:num>
  <w:num w:numId="4" w16cid:durableId="910506567">
    <w:abstractNumId w:val="20"/>
  </w:num>
  <w:num w:numId="5" w16cid:durableId="479545077">
    <w:abstractNumId w:val="31"/>
  </w:num>
  <w:num w:numId="6" w16cid:durableId="839270131">
    <w:abstractNumId w:val="34"/>
  </w:num>
  <w:num w:numId="7" w16cid:durableId="204291102">
    <w:abstractNumId w:val="8"/>
  </w:num>
  <w:num w:numId="8" w16cid:durableId="2112702280">
    <w:abstractNumId w:val="9"/>
  </w:num>
  <w:num w:numId="9" w16cid:durableId="1407264006">
    <w:abstractNumId w:val="10"/>
  </w:num>
  <w:num w:numId="10" w16cid:durableId="584341213">
    <w:abstractNumId w:val="11"/>
  </w:num>
  <w:num w:numId="11" w16cid:durableId="1545408730">
    <w:abstractNumId w:val="12"/>
  </w:num>
  <w:num w:numId="12" w16cid:durableId="1770269837">
    <w:abstractNumId w:val="13"/>
  </w:num>
  <w:num w:numId="13" w16cid:durableId="1687948032">
    <w:abstractNumId w:val="14"/>
  </w:num>
  <w:num w:numId="14" w16cid:durableId="1996299395">
    <w:abstractNumId w:val="25"/>
  </w:num>
  <w:num w:numId="15" w16cid:durableId="202524196">
    <w:abstractNumId w:val="26"/>
  </w:num>
  <w:num w:numId="16" w16cid:durableId="1870752141">
    <w:abstractNumId w:val="45"/>
  </w:num>
  <w:num w:numId="17" w16cid:durableId="1261641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9021216">
    <w:abstractNumId w:val="30"/>
  </w:num>
  <w:num w:numId="19" w16cid:durableId="20317618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87351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8248445">
    <w:abstractNumId w:val="32"/>
  </w:num>
  <w:num w:numId="22" w16cid:durableId="1593315763">
    <w:abstractNumId w:val="21"/>
  </w:num>
  <w:num w:numId="23" w16cid:durableId="421027461">
    <w:abstractNumId w:val="29"/>
  </w:num>
  <w:num w:numId="24" w16cid:durableId="1518305024">
    <w:abstractNumId w:val="22"/>
  </w:num>
  <w:num w:numId="25" w16cid:durableId="400299604">
    <w:abstractNumId w:val="28"/>
  </w:num>
  <w:num w:numId="26" w16cid:durableId="1133253138">
    <w:abstractNumId w:val="33"/>
  </w:num>
  <w:num w:numId="27" w16cid:durableId="1147549347">
    <w:abstractNumId w:val="27"/>
  </w:num>
  <w:num w:numId="28" w16cid:durableId="1678120276">
    <w:abstractNumId w:val="19"/>
  </w:num>
  <w:num w:numId="29" w16cid:durableId="2698205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955335">
    <w:abstractNumId w:val="37"/>
  </w:num>
  <w:num w:numId="31" w16cid:durableId="208953316">
    <w:abstractNumId w:val="23"/>
  </w:num>
  <w:num w:numId="32" w16cid:durableId="1250043504">
    <w:abstractNumId w:val="40"/>
  </w:num>
  <w:num w:numId="33" w16cid:durableId="362944653">
    <w:abstractNumId w:val="24"/>
  </w:num>
  <w:num w:numId="34" w16cid:durableId="197788564">
    <w:abstractNumId w:val="41"/>
  </w:num>
  <w:num w:numId="35" w16cid:durableId="498958317">
    <w:abstractNumId w:val="43"/>
  </w:num>
  <w:num w:numId="36" w16cid:durableId="1950811807">
    <w:abstractNumId w:val="35"/>
  </w:num>
  <w:num w:numId="37" w16cid:durableId="1771702651">
    <w:abstractNumId w:val="38"/>
  </w:num>
  <w:num w:numId="38" w16cid:durableId="1782145929">
    <w:abstractNumId w:val="17"/>
  </w:num>
  <w:num w:numId="39" w16cid:durableId="1972899457">
    <w:abstractNumId w:val="44"/>
  </w:num>
  <w:num w:numId="40" w16cid:durableId="1790665447">
    <w:abstractNumId w:val="39"/>
  </w:num>
  <w:num w:numId="41" w16cid:durableId="1680305191">
    <w:abstractNumId w:val="4"/>
  </w:num>
  <w:num w:numId="42" w16cid:durableId="1498617641">
    <w:abstractNumId w:val="5"/>
  </w:num>
  <w:num w:numId="43" w16cid:durableId="620916996">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82"/>
    <w:rsid w:val="0000031E"/>
    <w:rsid w:val="00001201"/>
    <w:rsid w:val="00003B8F"/>
    <w:rsid w:val="00013B27"/>
    <w:rsid w:val="00024028"/>
    <w:rsid w:val="00027711"/>
    <w:rsid w:val="0003002D"/>
    <w:rsid w:val="00030F4B"/>
    <w:rsid w:val="00043E0E"/>
    <w:rsid w:val="00043F1C"/>
    <w:rsid w:val="00073709"/>
    <w:rsid w:val="00075E31"/>
    <w:rsid w:val="000809D9"/>
    <w:rsid w:val="00095ED4"/>
    <w:rsid w:val="00096470"/>
    <w:rsid w:val="000B3582"/>
    <w:rsid w:val="000B7C5D"/>
    <w:rsid w:val="000C29C5"/>
    <w:rsid w:val="000D5F5E"/>
    <w:rsid w:val="000E0D00"/>
    <w:rsid w:val="000E1EB0"/>
    <w:rsid w:val="000E4690"/>
    <w:rsid w:val="000F3EE3"/>
    <w:rsid w:val="000F491B"/>
    <w:rsid w:val="001015FB"/>
    <w:rsid w:val="00102E8B"/>
    <w:rsid w:val="00110A88"/>
    <w:rsid w:val="00114CDE"/>
    <w:rsid w:val="00134981"/>
    <w:rsid w:val="001452A1"/>
    <w:rsid w:val="00176BD9"/>
    <w:rsid w:val="00186961"/>
    <w:rsid w:val="00190B03"/>
    <w:rsid w:val="0019536E"/>
    <w:rsid w:val="001A6A4D"/>
    <w:rsid w:val="001B669A"/>
    <w:rsid w:val="001B7C87"/>
    <w:rsid w:val="001C2024"/>
    <w:rsid w:val="001C410B"/>
    <w:rsid w:val="001C5ED3"/>
    <w:rsid w:val="001D0642"/>
    <w:rsid w:val="001D5EAC"/>
    <w:rsid w:val="001E3B66"/>
    <w:rsid w:val="001F1455"/>
    <w:rsid w:val="001F2617"/>
    <w:rsid w:val="001F2DE9"/>
    <w:rsid w:val="001F3778"/>
    <w:rsid w:val="001F5FB8"/>
    <w:rsid w:val="00205856"/>
    <w:rsid w:val="0021105F"/>
    <w:rsid w:val="00211ED2"/>
    <w:rsid w:val="00214548"/>
    <w:rsid w:val="0022325C"/>
    <w:rsid w:val="00237566"/>
    <w:rsid w:val="00247D99"/>
    <w:rsid w:val="002603E1"/>
    <w:rsid w:val="00263004"/>
    <w:rsid w:val="002643D6"/>
    <w:rsid w:val="00264BF9"/>
    <w:rsid w:val="002748C4"/>
    <w:rsid w:val="00277574"/>
    <w:rsid w:val="002877A8"/>
    <w:rsid w:val="002A74CF"/>
    <w:rsid w:val="002E441D"/>
    <w:rsid w:val="002F1B7B"/>
    <w:rsid w:val="002F1EC7"/>
    <w:rsid w:val="00302DEC"/>
    <w:rsid w:val="00343485"/>
    <w:rsid w:val="00354E55"/>
    <w:rsid w:val="00362B46"/>
    <w:rsid w:val="00366071"/>
    <w:rsid w:val="00366611"/>
    <w:rsid w:val="0037035F"/>
    <w:rsid w:val="0037403E"/>
    <w:rsid w:val="00386813"/>
    <w:rsid w:val="00390BED"/>
    <w:rsid w:val="00393834"/>
    <w:rsid w:val="003B26AF"/>
    <w:rsid w:val="003B46DB"/>
    <w:rsid w:val="003C21BA"/>
    <w:rsid w:val="003C61F6"/>
    <w:rsid w:val="003D1D87"/>
    <w:rsid w:val="003E74E5"/>
    <w:rsid w:val="003F17D8"/>
    <w:rsid w:val="00421BF5"/>
    <w:rsid w:val="00426CD4"/>
    <w:rsid w:val="00437E9B"/>
    <w:rsid w:val="004459C5"/>
    <w:rsid w:val="004626E1"/>
    <w:rsid w:val="004667BF"/>
    <w:rsid w:val="00466956"/>
    <w:rsid w:val="00471E38"/>
    <w:rsid w:val="004A2981"/>
    <w:rsid w:val="004A31EE"/>
    <w:rsid w:val="004A4EEC"/>
    <w:rsid w:val="004B2C34"/>
    <w:rsid w:val="004B318A"/>
    <w:rsid w:val="004B48DA"/>
    <w:rsid w:val="004C022C"/>
    <w:rsid w:val="004C66E1"/>
    <w:rsid w:val="004D7B43"/>
    <w:rsid w:val="004E4DA9"/>
    <w:rsid w:val="004F2E65"/>
    <w:rsid w:val="00507C70"/>
    <w:rsid w:val="0052596F"/>
    <w:rsid w:val="00534E05"/>
    <w:rsid w:val="005362EC"/>
    <w:rsid w:val="00544A1D"/>
    <w:rsid w:val="00551A1B"/>
    <w:rsid w:val="0056067B"/>
    <w:rsid w:val="00566D79"/>
    <w:rsid w:val="0059633F"/>
    <w:rsid w:val="005971F4"/>
    <w:rsid w:val="005A0FF0"/>
    <w:rsid w:val="005C09B2"/>
    <w:rsid w:val="005C56F5"/>
    <w:rsid w:val="005E09D6"/>
    <w:rsid w:val="005E1487"/>
    <w:rsid w:val="005E1C82"/>
    <w:rsid w:val="005F1591"/>
    <w:rsid w:val="00601E17"/>
    <w:rsid w:val="00610A09"/>
    <w:rsid w:val="006147CF"/>
    <w:rsid w:val="00636D6C"/>
    <w:rsid w:val="00666D0C"/>
    <w:rsid w:val="00672863"/>
    <w:rsid w:val="00675AEB"/>
    <w:rsid w:val="00685B00"/>
    <w:rsid w:val="006B7522"/>
    <w:rsid w:val="006C20F3"/>
    <w:rsid w:val="006C75E7"/>
    <w:rsid w:val="006D140A"/>
    <w:rsid w:val="006E5FA1"/>
    <w:rsid w:val="00702B29"/>
    <w:rsid w:val="00705899"/>
    <w:rsid w:val="00735A8C"/>
    <w:rsid w:val="007408F0"/>
    <w:rsid w:val="00755E0B"/>
    <w:rsid w:val="0076518C"/>
    <w:rsid w:val="00771CA0"/>
    <w:rsid w:val="00774619"/>
    <w:rsid w:val="00781820"/>
    <w:rsid w:val="00784558"/>
    <w:rsid w:val="00786AA0"/>
    <w:rsid w:val="00787AF0"/>
    <w:rsid w:val="0079295A"/>
    <w:rsid w:val="007B07E3"/>
    <w:rsid w:val="007B0F4F"/>
    <w:rsid w:val="007C2EF1"/>
    <w:rsid w:val="008062C6"/>
    <w:rsid w:val="00810D7F"/>
    <w:rsid w:val="008170B2"/>
    <w:rsid w:val="008257E0"/>
    <w:rsid w:val="0083112F"/>
    <w:rsid w:val="00836C7A"/>
    <w:rsid w:val="0084361F"/>
    <w:rsid w:val="008567DA"/>
    <w:rsid w:val="00883F8F"/>
    <w:rsid w:val="00886716"/>
    <w:rsid w:val="008A5548"/>
    <w:rsid w:val="008B1AC8"/>
    <w:rsid w:val="008B5795"/>
    <w:rsid w:val="008D49D0"/>
    <w:rsid w:val="008D6804"/>
    <w:rsid w:val="008F70BA"/>
    <w:rsid w:val="00905025"/>
    <w:rsid w:val="009063FD"/>
    <w:rsid w:val="00915AC1"/>
    <w:rsid w:val="00924073"/>
    <w:rsid w:val="00924F73"/>
    <w:rsid w:val="0093600A"/>
    <w:rsid w:val="009402C6"/>
    <w:rsid w:val="00962F3F"/>
    <w:rsid w:val="009656E1"/>
    <w:rsid w:val="009B14B2"/>
    <w:rsid w:val="009B4CCC"/>
    <w:rsid w:val="009E052A"/>
    <w:rsid w:val="009E7BE5"/>
    <w:rsid w:val="00A05B71"/>
    <w:rsid w:val="00A104F8"/>
    <w:rsid w:val="00A30173"/>
    <w:rsid w:val="00A30CB1"/>
    <w:rsid w:val="00A3531C"/>
    <w:rsid w:val="00A5228B"/>
    <w:rsid w:val="00A63B6D"/>
    <w:rsid w:val="00A7065D"/>
    <w:rsid w:val="00A70B9E"/>
    <w:rsid w:val="00A70FF5"/>
    <w:rsid w:val="00A7393A"/>
    <w:rsid w:val="00A74946"/>
    <w:rsid w:val="00A8299E"/>
    <w:rsid w:val="00A92B6F"/>
    <w:rsid w:val="00A93389"/>
    <w:rsid w:val="00A95F84"/>
    <w:rsid w:val="00AA437D"/>
    <w:rsid w:val="00AB356A"/>
    <w:rsid w:val="00AB4196"/>
    <w:rsid w:val="00AB432F"/>
    <w:rsid w:val="00AC5A2E"/>
    <w:rsid w:val="00AD2886"/>
    <w:rsid w:val="00AD335D"/>
    <w:rsid w:val="00AE0AD2"/>
    <w:rsid w:val="00AF7511"/>
    <w:rsid w:val="00B03589"/>
    <w:rsid w:val="00B03C73"/>
    <w:rsid w:val="00B16C48"/>
    <w:rsid w:val="00B16E76"/>
    <w:rsid w:val="00B21790"/>
    <w:rsid w:val="00B24386"/>
    <w:rsid w:val="00B3462A"/>
    <w:rsid w:val="00B401BD"/>
    <w:rsid w:val="00B46995"/>
    <w:rsid w:val="00B6066D"/>
    <w:rsid w:val="00B628C3"/>
    <w:rsid w:val="00B72362"/>
    <w:rsid w:val="00B87AFE"/>
    <w:rsid w:val="00B904FF"/>
    <w:rsid w:val="00B92D6C"/>
    <w:rsid w:val="00BA33E0"/>
    <w:rsid w:val="00BB2B22"/>
    <w:rsid w:val="00BD0BF8"/>
    <w:rsid w:val="00BF0D0C"/>
    <w:rsid w:val="00C0120A"/>
    <w:rsid w:val="00C02989"/>
    <w:rsid w:val="00C03628"/>
    <w:rsid w:val="00C04CC6"/>
    <w:rsid w:val="00C147C8"/>
    <w:rsid w:val="00C159E8"/>
    <w:rsid w:val="00C17653"/>
    <w:rsid w:val="00C204F9"/>
    <w:rsid w:val="00C22026"/>
    <w:rsid w:val="00C25465"/>
    <w:rsid w:val="00C4358E"/>
    <w:rsid w:val="00C43BD2"/>
    <w:rsid w:val="00C5644B"/>
    <w:rsid w:val="00C8731E"/>
    <w:rsid w:val="00CB06E4"/>
    <w:rsid w:val="00CC1FB9"/>
    <w:rsid w:val="00CC35DD"/>
    <w:rsid w:val="00CC4C37"/>
    <w:rsid w:val="00CD02D2"/>
    <w:rsid w:val="00CD5290"/>
    <w:rsid w:val="00CD79AC"/>
    <w:rsid w:val="00CE1AA4"/>
    <w:rsid w:val="00CE4A50"/>
    <w:rsid w:val="00D13CCA"/>
    <w:rsid w:val="00D2196B"/>
    <w:rsid w:val="00D251F3"/>
    <w:rsid w:val="00D30168"/>
    <w:rsid w:val="00D32D92"/>
    <w:rsid w:val="00D33A2F"/>
    <w:rsid w:val="00D43415"/>
    <w:rsid w:val="00D44CCE"/>
    <w:rsid w:val="00D45AD7"/>
    <w:rsid w:val="00D63216"/>
    <w:rsid w:val="00D66DB0"/>
    <w:rsid w:val="00D72592"/>
    <w:rsid w:val="00D74075"/>
    <w:rsid w:val="00D82E87"/>
    <w:rsid w:val="00D91E26"/>
    <w:rsid w:val="00DC19C2"/>
    <w:rsid w:val="00DD4DFA"/>
    <w:rsid w:val="00DD75A6"/>
    <w:rsid w:val="00DE0A39"/>
    <w:rsid w:val="00DE7310"/>
    <w:rsid w:val="00DF30FD"/>
    <w:rsid w:val="00E10E4F"/>
    <w:rsid w:val="00E157C0"/>
    <w:rsid w:val="00E212E9"/>
    <w:rsid w:val="00E27FDD"/>
    <w:rsid w:val="00E3446F"/>
    <w:rsid w:val="00E3495E"/>
    <w:rsid w:val="00E37732"/>
    <w:rsid w:val="00E418ED"/>
    <w:rsid w:val="00E46E75"/>
    <w:rsid w:val="00E55FB0"/>
    <w:rsid w:val="00E60278"/>
    <w:rsid w:val="00E623D3"/>
    <w:rsid w:val="00E74A2E"/>
    <w:rsid w:val="00E771F1"/>
    <w:rsid w:val="00E80728"/>
    <w:rsid w:val="00E95CCA"/>
    <w:rsid w:val="00E961AF"/>
    <w:rsid w:val="00EA44DD"/>
    <w:rsid w:val="00EA5059"/>
    <w:rsid w:val="00EB0F88"/>
    <w:rsid w:val="00ED5D14"/>
    <w:rsid w:val="00ED6B5A"/>
    <w:rsid w:val="00EE58B1"/>
    <w:rsid w:val="00EE6EE1"/>
    <w:rsid w:val="00F15ABF"/>
    <w:rsid w:val="00F246FF"/>
    <w:rsid w:val="00F301C9"/>
    <w:rsid w:val="00F47396"/>
    <w:rsid w:val="00F47709"/>
    <w:rsid w:val="00F5140B"/>
    <w:rsid w:val="00F57AC3"/>
    <w:rsid w:val="00FB20BC"/>
    <w:rsid w:val="00FB49E3"/>
    <w:rsid w:val="00FC1DEE"/>
    <w:rsid w:val="00FE3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A5316"/>
  <w15:docId w15:val="{60100D28-7DEA-47CC-9B9C-0DBED8CD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2B22"/>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locked/>
    <w:rsid w:val="006E5FA1"/>
    <w:rPr>
      <w:rFonts w:ascii="Verdana" w:hAnsi="Verdana" w:cs="Verdana"/>
      <w:sz w:val="19"/>
      <w:szCs w:val="19"/>
      <w:shd w:val="clear" w:color="auto" w:fill="FFFFFF"/>
    </w:rPr>
  </w:style>
  <w:style w:type="paragraph" w:customStyle="1" w:styleId="Teksttreci0">
    <w:name w:val="Tekst treści"/>
    <w:basedOn w:val="Normalny"/>
    <w:link w:val="Teksttreci"/>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4"/>
      </w:numPr>
    </w:pPr>
  </w:style>
  <w:style w:type="numbering" w:customStyle="1" w:styleId="WW8Num23">
    <w:name w:val="WW8Num23"/>
    <w:rsid w:val="006E5FA1"/>
    <w:pPr>
      <w:numPr>
        <w:numId w:val="5"/>
      </w:numPr>
    </w:pPr>
  </w:style>
  <w:style w:type="numbering" w:customStyle="1" w:styleId="WW8Num22">
    <w:name w:val="WW8Num22"/>
    <w:rsid w:val="006E5FA1"/>
    <w:pPr>
      <w:numPr>
        <w:numId w:val="6"/>
      </w:numPr>
    </w:pPr>
  </w:style>
  <w:style w:type="paragraph" w:customStyle="1" w:styleId="Standardowytekst">
    <w:name w:val="Standardowy.tekst"/>
    <w:rsid w:val="004A4EE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2">
    <w:name w:val="xl22"/>
    <w:basedOn w:val="Normalny"/>
    <w:rsid w:val="004A4EEC"/>
    <w:pPr>
      <w:spacing w:before="100" w:beforeAutospacing="1" w:after="100" w:afterAutospacing="1" w:line="240" w:lineRule="auto"/>
      <w:jc w:val="center"/>
    </w:pPr>
    <w:rPr>
      <w:rFonts w:ascii="Arial" w:eastAsia="Arial Unicode MS" w:hAnsi="Arial" w:cs="Times New Roman"/>
      <w:sz w:val="24"/>
      <w:szCs w:val="24"/>
      <w:lang w:eastAsia="pl-PL"/>
    </w:rPr>
  </w:style>
  <w:style w:type="character" w:styleId="Nierozpoznanawzmianka">
    <w:name w:val="Unresolved Mention"/>
    <w:basedOn w:val="Domylnaczcionkaakapitu"/>
    <w:uiPriority w:val="99"/>
    <w:semiHidden/>
    <w:unhideWhenUsed/>
    <w:rsid w:val="00825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a.jundzill@zdppaslek.pl" TargetMode="External"/><Relationship Id="rId2" Type="http://schemas.openxmlformats.org/officeDocument/2006/relationships/numbering" Target="numbering.xml"/><Relationship Id="rId16" Type="http://schemas.openxmlformats.org/officeDocument/2006/relationships/hyperlink" Target="mailto:zdppaslek@zdppasle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
      <w:docPartPr>
        <w:name w:val="5391DBCF44834CD5BDE631377E33462D"/>
        <w:category>
          <w:name w:val="Ogólne"/>
          <w:gallery w:val="placeholder"/>
        </w:category>
        <w:types>
          <w:type w:val="bbPlcHdr"/>
        </w:types>
        <w:behaviors>
          <w:behavior w:val="content"/>
        </w:behaviors>
        <w:guid w:val="{21E32A14-C369-42F6-B3A9-C9CBAEFE5AD2}"/>
      </w:docPartPr>
      <w:docPartBody>
        <w:p w:rsidR="00140FF6" w:rsidRDefault="00D86BF1" w:rsidP="00D86BF1">
          <w:pPr>
            <w:pStyle w:val="5391DBCF44834CD5BDE631377E33462D"/>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73B80"/>
    <w:rsid w:val="00020CF6"/>
    <w:rsid w:val="000A6729"/>
    <w:rsid w:val="00101D15"/>
    <w:rsid w:val="00140FF6"/>
    <w:rsid w:val="00171076"/>
    <w:rsid w:val="001F0FA1"/>
    <w:rsid w:val="00283B85"/>
    <w:rsid w:val="00346D78"/>
    <w:rsid w:val="00405FAF"/>
    <w:rsid w:val="00450CD9"/>
    <w:rsid w:val="004B7241"/>
    <w:rsid w:val="00501A58"/>
    <w:rsid w:val="00554349"/>
    <w:rsid w:val="00573B80"/>
    <w:rsid w:val="0059539F"/>
    <w:rsid w:val="005A5AA5"/>
    <w:rsid w:val="005E39C3"/>
    <w:rsid w:val="00850B30"/>
    <w:rsid w:val="0087284B"/>
    <w:rsid w:val="00A74B28"/>
    <w:rsid w:val="00AE5D5C"/>
    <w:rsid w:val="00B1325A"/>
    <w:rsid w:val="00B30F80"/>
    <w:rsid w:val="00B825E0"/>
    <w:rsid w:val="00C143A9"/>
    <w:rsid w:val="00CB5031"/>
    <w:rsid w:val="00D1392C"/>
    <w:rsid w:val="00D57388"/>
    <w:rsid w:val="00D86BF1"/>
    <w:rsid w:val="00D879D0"/>
    <w:rsid w:val="00DC24C4"/>
    <w:rsid w:val="00E27EDE"/>
    <w:rsid w:val="00E5462A"/>
    <w:rsid w:val="00EA2950"/>
    <w:rsid w:val="00ED2169"/>
    <w:rsid w:val="00ED44FE"/>
    <w:rsid w:val="00F040ED"/>
    <w:rsid w:val="00FA7FA3"/>
    <w:rsid w:val="00FE1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 w:type="paragraph" w:customStyle="1" w:styleId="5391DBCF44834CD5BDE631377E33462D">
    <w:name w:val="5391DBCF44834CD5BDE631377E33462D"/>
    <w:rsid w:val="00D86B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FB7A-0749-4DC1-8EBF-B0845547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8430</Words>
  <Characters>50580</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Przetarg nieograniczony. Nr sprawy: DM.252.10.2022</vt:lpstr>
    </vt:vector>
  </TitlesOfParts>
  <Company/>
  <LinksUpToDate>false</LinksUpToDate>
  <CharactersWithSpaces>58893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DM.252.10.2022</dc:title>
  <dc:creator>p.paczkowski</dc:creator>
  <cp:lastModifiedBy>a.jundzill</cp:lastModifiedBy>
  <cp:revision>4</cp:revision>
  <cp:lastPrinted>2021-06-22T06:10:00Z</cp:lastPrinted>
  <dcterms:created xsi:type="dcterms:W3CDTF">2022-05-30T09:37:00Z</dcterms:created>
  <dcterms:modified xsi:type="dcterms:W3CDTF">2022-05-30T09:48:00Z</dcterms:modified>
</cp:coreProperties>
</file>